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32" w:rsidRDefault="00057932" w:rsidP="00057932">
      <w:pPr>
        <w:pStyle w:val="a6"/>
        <w:jc w:val="center"/>
        <w:rPr>
          <w:sz w:val="28"/>
          <w:szCs w:val="28"/>
        </w:rPr>
      </w:pPr>
      <w:r w:rsidRPr="007A27A1">
        <w:rPr>
          <w:sz w:val="28"/>
          <w:szCs w:val="28"/>
        </w:rPr>
        <w:t xml:space="preserve">Областное государственное бюджетное </w:t>
      </w:r>
    </w:p>
    <w:p w:rsidR="00057932" w:rsidRPr="007A27A1" w:rsidRDefault="00057932" w:rsidP="0005793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</w:t>
      </w:r>
      <w:r w:rsidRPr="007A27A1">
        <w:rPr>
          <w:sz w:val="28"/>
          <w:szCs w:val="28"/>
        </w:rPr>
        <w:t>образовательное учреждение</w:t>
      </w:r>
    </w:p>
    <w:p w:rsidR="00057932" w:rsidRDefault="00057932" w:rsidP="00057932">
      <w:pPr>
        <w:pStyle w:val="a6"/>
        <w:jc w:val="center"/>
        <w:rPr>
          <w:caps/>
          <w:sz w:val="28"/>
          <w:szCs w:val="28"/>
        </w:rPr>
      </w:pPr>
      <w:r w:rsidRPr="007A27A1">
        <w:rPr>
          <w:caps/>
          <w:sz w:val="28"/>
          <w:szCs w:val="28"/>
        </w:rPr>
        <w:t xml:space="preserve"> «</w:t>
      </w:r>
      <w:r w:rsidRPr="007A27A1">
        <w:rPr>
          <w:sz w:val="28"/>
          <w:szCs w:val="28"/>
        </w:rPr>
        <w:t>Томский политехнический техникум</w:t>
      </w:r>
      <w:r w:rsidRPr="007A27A1">
        <w:rPr>
          <w:caps/>
          <w:sz w:val="28"/>
          <w:szCs w:val="28"/>
        </w:rPr>
        <w:t>»</w:t>
      </w:r>
    </w:p>
    <w:p w:rsidR="00057932" w:rsidRPr="007A27A1" w:rsidRDefault="00057932" w:rsidP="00057932">
      <w:pPr>
        <w:pStyle w:val="a6"/>
        <w:jc w:val="center"/>
        <w:rPr>
          <w:caps/>
          <w:sz w:val="28"/>
          <w:szCs w:val="28"/>
        </w:rPr>
      </w:pPr>
    </w:p>
    <w:p w:rsidR="00057932" w:rsidRDefault="00057932" w:rsidP="00057932">
      <w:pPr>
        <w:pStyle w:val="11"/>
        <w:ind w:left="0"/>
        <w:rPr>
          <w:rFonts w:eastAsia="Arial Unicode MS"/>
        </w:rPr>
      </w:pPr>
    </w:p>
    <w:tbl>
      <w:tblPr>
        <w:tblW w:w="0" w:type="auto"/>
        <w:tblLayout w:type="fixed"/>
        <w:tblLook w:val="04A0"/>
      </w:tblPr>
      <w:tblGrid>
        <w:gridCol w:w="4644"/>
        <w:gridCol w:w="426"/>
        <w:gridCol w:w="4677"/>
      </w:tblGrid>
      <w:tr w:rsidR="00057932" w:rsidRPr="007A27A1" w:rsidTr="001B4626">
        <w:tc>
          <w:tcPr>
            <w:tcW w:w="4644" w:type="dxa"/>
            <w:hideMark/>
          </w:tcPr>
          <w:p w:rsidR="00057932" w:rsidRPr="007A27A1" w:rsidRDefault="00057932" w:rsidP="001B4626">
            <w:pPr>
              <w:pStyle w:val="11"/>
              <w:spacing w:before="0"/>
              <w:ind w:left="0" w:right="-57"/>
              <w:rPr>
                <w:rFonts w:ascii="Times New Roman" w:hAnsi="Times New Roman"/>
                <w:sz w:val="28"/>
                <w:szCs w:val="28"/>
              </w:rPr>
            </w:pPr>
            <w:r w:rsidRPr="007A27A1">
              <w:rPr>
                <w:rFonts w:ascii="Times New Roman" w:hAnsi="Times New Roman"/>
                <w:sz w:val="28"/>
                <w:szCs w:val="28"/>
              </w:rPr>
              <w:t>ОДОБРЕНО</w:t>
            </w:r>
          </w:p>
        </w:tc>
        <w:tc>
          <w:tcPr>
            <w:tcW w:w="426" w:type="dxa"/>
          </w:tcPr>
          <w:p w:rsidR="00057932" w:rsidRPr="007A27A1" w:rsidRDefault="00057932" w:rsidP="001B4626">
            <w:pPr>
              <w:pStyle w:val="11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057932" w:rsidRPr="007A27A1" w:rsidRDefault="00057932" w:rsidP="001B4626">
            <w:pPr>
              <w:pStyle w:val="41"/>
              <w:ind w:left="-108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</w:p>
        </w:tc>
      </w:tr>
      <w:tr w:rsidR="00057932" w:rsidRPr="007A27A1" w:rsidTr="001B4626">
        <w:trPr>
          <w:trHeight w:val="791"/>
        </w:trPr>
        <w:tc>
          <w:tcPr>
            <w:tcW w:w="4644" w:type="dxa"/>
            <w:hideMark/>
          </w:tcPr>
          <w:p w:rsidR="00057932" w:rsidRPr="007A27A1" w:rsidRDefault="00057932" w:rsidP="001B4626">
            <w:pPr>
              <w:pStyle w:val="11"/>
              <w:spacing w:before="0"/>
              <w:ind w:left="0" w:right="-57"/>
              <w:rPr>
                <w:rFonts w:ascii="Times New Roman" w:hAnsi="Times New Roman"/>
                <w:sz w:val="28"/>
                <w:szCs w:val="28"/>
              </w:rPr>
            </w:pPr>
            <w:r w:rsidRPr="007A27A1">
              <w:rPr>
                <w:rFonts w:ascii="Times New Roman" w:hAnsi="Times New Roman"/>
                <w:sz w:val="28"/>
                <w:szCs w:val="28"/>
              </w:rPr>
              <w:t xml:space="preserve">Цикловой комиссией </w:t>
            </w:r>
          </w:p>
          <w:p w:rsidR="00057932" w:rsidRPr="007A27A1" w:rsidRDefault="00057932" w:rsidP="001B4626">
            <w:pPr>
              <w:pStyle w:val="11"/>
              <w:spacing w:before="0"/>
              <w:ind w:left="0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естественнонаучных дисциплин</w:t>
            </w:r>
          </w:p>
        </w:tc>
        <w:tc>
          <w:tcPr>
            <w:tcW w:w="426" w:type="dxa"/>
          </w:tcPr>
          <w:p w:rsidR="00057932" w:rsidRPr="007A27A1" w:rsidRDefault="00057932" w:rsidP="001B4626">
            <w:pPr>
              <w:pStyle w:val="11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057932" w:rsidRPr="007A27A1" w:rsidRDefault="00057932" w:rsidP="001B4626">
            <w:pPr>
              <w:pStyle w:val="61"/>
              <w:ind w:left="-108" w:firstLine="0"/>
              <w:rPr>
                <w:szCs w:val="28"/>
              </w:rPr>
            </w:pPr>
            <w:r w:rsidRPr="007A27A1">
              <w:rPr>
                <w:szCs w:val="28"/>
              </w:rPr>
              <w:t>Заместитель директора</w:t>
            </w:r>
          </w:p>
          <w:p w:rsidR="00057932" w:rsidRPr="007A27A1" w:rsidRDefault="00057932" w:rsidP="001B4626">
            <w:pPr>
              <w:pStyle w:val="11"/>
              <w:spacing w:before="0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7A27A1">
              <w:rPr>
                <w:rFonts w:ascii="Times New Roman" w:hAnsi="Times New Roman"/>
                <w:sz w:val="28"/>
                <w:szCs w:val="28"/>
              </w:rPr>
              <w:t>по учебно-методической  работе</w:t>
            </w:r>
          </w:p>
        </w:tc>
      </w:tr>
      <w:tr w:rsidR="00057932" w:rsidRPr="007A27A1" w:rsidTr="001B4626">
        <w:tc>
          <w:tcPr>
            <w:tcW w:w="4644" w:type="dxa"/>
            <w:hideMark/>
          </w:tcPr>
          <w:p w:rsidR="00057932" w:rsidRPr="007A27A1" w:rsidRDefault="00057932" w:rsidP="001B4626">
            <w:pPr>
              <w:pStyle w:val="11"/>
              <w:spacing w:before="0"/>
              <w:ind w:left="0" w:right="-57"/>
              <w:rPr>
                <w:rFonts w:ascii="Times New Roman" w:hAnsi="Times New Roman"/>
                <w:sz w:val="28"/>
                <w:szCs w:val="28"/>
              </w:rPr>
            </w:pPr>
            <w:r w:rsidRPr="007A27A1">
              <w:rPr>
                <w:rFonts w:ascii="Times New Roman" w:hAnsi="Times New Roman"/>
                <w:sz w:val="28"/>
                <w:szCs w:val="28"/>
              </w:rPr>
              <w:t>Председатель Ц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A27A1">
              <w:rPr>
                <w:rFonts w:ascii="Times New Roman" w:hAnsi="Times New Roman"/>
                <w:sz w:val="28"/>
                <w:szCs w:val="28"/>
              </w:rPr>
              <w:t>К</w:t>
            </w:r>
          </w:p>
          <w:p w:rsidR="00057932" w:rsidRPr="007A27A1" w:rsidRDefault="00057932" w:rsidP="001B4626">
            <w:pPr>
              <w:pStyle w:val="11"/>
              <w:spacing w:before="0"/>
              <w:ind w:left="0" w:right="-57"/>
              <w:rPr>
                <w:rFonts w:ascii="Times New Roman" w:hAnsi="Times New Roman"/>
                <w:sz w:val="28"/>
                <w:szCs w:val="28"/>
              </w:rPr>
            </w:pPr>
            <w:r w:rsidRPr="007A27A1">
              <w:rPr>
                <w:rFonts w:ascii="Times New Roman" w:hAnsi="Times New Roman"/>
                <w:sz w:val="28"/>
                <w:szCs w:val="28"/>
              </w:rPr>
              <w:t>А.И.Бикмухаметова</w:t>
            </w:r>
          </w:p>
        </w:tc>
        <w:tc>
          <w:tcPr>
            <w:tcW w:w="426" w:type="dxa"/>
          </w:tcPr>
          <w:p w:rsidR="00057932" w:rsidRPr="007A27A1" w:rsidRDefault="00057932" w:rsidP="001B4626">
            <w:pPr>
              <w:pStyle w:val="11"/>
              <w:spacing w:befor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4677" w:type="dxa"/>
            <w:vAlign w:val="center"/>
            <w:hideMark/>
          </w:tcPr>
          <w:p w:rsidR="00057932" w:rsidRPr="007A27A1" w:rsidRDefault="00057932" w:rsidP="001B4626">
            <w:pPr>
              <w:ind w:left="-108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Е.А.Метелькова</w:t>
            </w:r>
          </w:p>
        </w:tc>
      </w:tr>
    </w:tbl>
    <w:p w:rsidR="00057932" w:rsidRDefault="00057932" w:rsidP="00057932">
      <w:pPr>
        <w:pStyle w:val="12"/>
        <w:spacing w:before="600"/>
        <w:rPr>
          <w:bCs/>
        </w:rPr>
      </w:pPr>
    </w:p>
    <w:p w:rsidR="00057932" w:rsidRDefault="00057932" w:rsidP="00057932">
      <w:pPr>
        <w:pStyle w:val="11"/>
      </w:pPr>
    </w:p>
    <w:p w:rsidR="00057932" w:rsidRDefault="00057932" w:rsidP="00057932">
      <w:pPr>
        <w:pStyle w:val="11"/>
      </w:pPr>
    </w:p>
    <w:p w:rsidR="00057932" w:rsidRDefault="00057932" w:rsidP="00057932">
      <w:pPr>
        <w:pStyle w:val="11"/>
      </w:pPr>
    </w:p>
    <w:p w:rsidR="000456BC" w:rsidRDefault="000456BC" w:rsidP="000456BC">
      <w:pPr>
        <w:pStyle w:val="caption"/>
        <w:spacing w:before="600"/>
        <w:rPr>
          <w:bCs/>
        </w:rPr>
      </w:pPr>
      <w:r>
        <w:rPr>
          <w:bCs/>
        </w:rPr>
        <w:t>САМОСТОЯТЕЛЬНАЯ  ПРАКТИЧЕСКАЯ  РАБОТА</w:t>
      </w:r>
    </w:p>
    <w:tbl>
      <w:tblPr>
        <w:tblW w:w="9855" w:type="dxa"/>
        <w:tblLayout w:type="fixed"/>
        <w:tblLook w:val="04A0"/>
      </w:tblPr>
      <w:tblGrid>
        <w:gridCol w:w="9855"/>
      </w:tblGrid>
      <w:tr w:rsidR="000456BC" w:rsidTr="00BE2136">
        <w:tc>
          <w:tcPr>
            <w:tcW w:w="9854" w:type="dxa"/>
            <w:hideMark/>
          </w:tcPr>
          <w:p w:rsidR="000456BC" w:rsidRDefault="000456BC" w:rsidP="00BE2136">
            <w:pPr>
              <w:pStyle w:val="Normal"/>
              <w:spacing w:before="120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дисциплине:  </w:t>
            </w:r>
            <w:r w:rsidR="00057932">
              <w:rPr>
                <w:rFonts w:ascii="Times New Roman" w:hAnsi="Times New Roman"/>
                <w:b/>
                <w:i/>
                <w:sz w:val="28"/>
              </w:rPr>
              <w:t>ОСНОВЫ  БУХГАЛТЕРСКОГО УЧЕТА</w:t>
            </w:r>
          </w:p>
        </w:tc>
      </w:tr>
      <w:tr w:rsidR="000456BC" w:rsidTr="00BE2136">
        <w:trPr>
          <w:trHeight w:val="312"/>
        </w:trPr>
        <w:tc>
          <w:tcPr>
            <w:tcW w:w="9854" w:type="dxa"/>
          </w:tcPr>
          <w:p w:rsidR="000456BC" w:rsidRDefault="000456BC" w:rsidP="00BE2136">
            <w:pPr>
              <w:pStyle w:val="Normal"/>
              <w:spacing w:before="120"/>
              <w:ind w:left="0"/>
              <w:rPr>
                <w:rFonts w:ascii="Times New Roman" w:hAnsi="Times New Roman"/>
                <w:sz w:val="28"/>
              </w:rPr>
            </w:pPr>
          </w:p>
        </w:tc>
      </w:tr>
    </w:tbl>
    <w:p w:rsidR="000456BC" w:rsidRDefault="000456BC" w:rsidP="000456BC">
      <w:pPr>
        <w:pStyle w:val="heading7"/>
        <w:rPr>
          <w:sz w:val="28"/>
        </w:rPr>
      </w:pPr>
      <w:r>
        <w:rPr>
          <w:sz w:val="28"/>
        </w:rPr>
        <w:t xml:space="preserve">Курс </w:t>
      </w:r>
      <w:r w:rsidR="00057932">
        <w:rPr>
          <w:sz w:val="28"/>
        </w:rPr>
        <w:t>1</w:t>
      </w:r>
    </w:p>
    <w:p w:rsidR="000456BC" w:rsidRDefault="000456BC" w:rsidP="000456BC">
      <w:pPr>
        <w:pStyle w:val="Normal"/>
        <w:spacing w:before="12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специальности (код и наименование специальности)</w:t>
      </w:r>
    </w:p>
    <w:tbl>
      <w:tblPr>
        <w:tblW w:w="0" w:type="auto"/>
        <w:tblLayout w:type="fixed"/>
        <w:tblLook w:val="04A0"/>
      </w:tblPr>
      <w:tblGrid>
        <w:gridCol w:w="9854"/>
      </w:tblGrid>
      <w:tr w:rsidR="000456BC" w:rsidTr="00BE2136">
        <w:tc>
          <w:tcPr>
            <w:tcW w:w="9854" w:type="dxa"/>
            <w:hideMark/>
          </w:tcPr>
          <w:p w:rsidR="000456BC" w:rsidRDefault="00057932" w:rsidP="00BE2136">
            <w:pPr>
              <w:pStyle w:val="Normal"/>
              <w:ind w:left="0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38.02.01</w:t>
            </w:r>
            <w:r w:rsidR="000456BC">
              <w:rPr>
                <w:rFonts w:ascii="Times New Roman" w:hAnsi="Times New Roman"/>
                <w:b/>
                <w:i/>
                <w:sz w:val="28"/>
              </w:rPr>
              <w:t xml:space="preserve"> «Экономика и бухгалтерский учет»</w:t>
            </w:r>
          </w:p>
        </w:tc>
      </w:tr>
      <w:tr w:rsidR="000456BC" w:rsidTr="00BE2136">
        <w:tc>
          <w:tcPr>
            <w:tcW w:w="9854" w:type="dxa"/>
          </w:tcPr>
          <w:p w:rsidR="000456BC" w:rsidRDefault="000456BC" w:rsidP="00BE2136">
            <w:pPr>
              <w:pStyle w:val="Normal"/>
              <w:ind w:left="0"/>
              <w:rPr>
                <w:rFonts w:ascii="Times New Roman" w:hAnsi="Times New Roman"/>
                <w:sz w:val="28"/>
              </w:rPr>
            </w:pPr>
          </w:p>
        </w:tc>
      </w:tr>
      <w:tr w:rsidR="000456BC" w:rsidTr="00BE2136">
        <w:tc>
          <w:tcPr>
            <w:tcW w:w="9854" w:type="dxa"/>
          </w:tcPr>
          <w:p w:rsidR="000456BC" w:rsidRDefault="000456BC" w:rsidP="00BE2136">
            <w:pPr>
              <w:pStyle w:val="Normal"/>
              <w:ind w:left="0"/>
              <w:rPr>
                <w:rFonts w:ascii="Times New Roman" w:hAnsi="Times New Roman"/>
                <w:sz w:val="28"/>
              </w:rPr>
            </w:pPr>
          </w:p>
        </w:tc>
      </w:tr>
      <w:tr w:rsidR="000456BC" w:rsidTr="00BE2136">
        <w:tc>
          <w:tcPr>
            <w:tcW w:w="9854" w:type="dxa"/>
          </w:tcPr>
          <w:p w:rsidR="000456BC" w:rsidRDefault="000456BC" w:rsidP="00BE2136">
            <w:pPr>
              <w:pStyle w:val="Normal"/>
              <w:ind w:left="0"/>
              <w:rPr>
                <w:rFonts w:ascii="Times New Roman" w:hAnsi="Times New Roman"/>
                <w:sz w:val="28"/>
              </w:rPr>
            </w:pPr>
          </w:p>
        </w:tc>
      </w:tr>
    </w:tbl>
    <w:p w:rsidR="000456BC" w:rsidRDefault="000456BC" w:rsidP="000456BC">
      <w:pPr>
        <w:pStyle w:val="Normal"/>
        <w:spacing w:before="240"/>
        <w:ind w:left="0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9854"/>
      </w:tblGrid>
      <w:tr w:rsidR="000456BC" w:rsidTr="00BE2136">
        <w:tc>
          <w:tcPr>
            <w:tcW w:w="9854" w:type="dxa"/>
            <w:hideMark/>
          </w:tcPr>
          <w:p w:rsidR="000456BC" w:rsidRDefault="000456BC" w:rsidP="00BE2136">
            <w:pPr>
              <w:pStyle w:val="Normal"/>
              <w:spacing w:before="0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Преподаватель:  Г.М. Рязанова</w:t>
            </w:r>
          </w:p>
        </w:tc>
      </w:tr>
    </w:tbl>
    <w:p w:rsidR="000456BC" w:rsidRDefault="000456BC" w:rsidP="000456BC">
      <w:pPr>
        <w:pStyle w:val="Normal"/>
        <w:spacing w:before="0"/>
        <w:ind w:left="0"/>
        <w:jc w:val="center"/>
        <w:rPr>
          <w:rFonts w:ascii="Times New Roman" w:hAnsi="Times New Roman"/>
          <w:sz w:val="28"/>
        </w:rPr>
      </w:pPr>
    </w:p>
    <w:p w:rsidR="000456BC" w:rsidRDefault="000456BC" w:rsidP="000456BC">
      <w:pPr>
        <w:pStyle w:val="Normal"/>
        <w:spacing w:before="0"/>
        <w:ind w:left="0"/>
        <w:jc w:val="center"/>
        <w:rPr>
          <w:rFonts w:ascii="Times New Roman" w:hAnsi="Times New Roman"/>
          <w:sz w:val="28"/>
        </w:rPr>
      </w:pPr>
    </w:p>
    <w:p w:rsidR="000456BC" w:rsidRDefault="000456BC" w:rsidP="000456BC">
      <w:pPr>
        <w:pStyle w:val="Normal"/>
        <w:spacing w:before="0"/>
        <w:ind w:left="0"/>
        <w:jc w:val="center"/>
        <w:rPr>
          <w:rFonts w:ascii="Times New Roman" w:hAnsi="Times New Roman"/>
          <w:sz w:val="28"/>
        </w:rPr>
      </w:pPr>
    </w:p>
    <w:p w:rsidR="000456BC" w:rsidRDefault="000456BC" w:rsidP="000456BC">
      <w:pPr>
        <w:pStyle w:val="Normal"/>
        <w:spacing w:before="0"/>
        <w:ind w:left="0"/>
        <w:jc w:val="center"/>
        <w:rPr>
          <w:rFonts w:ascii="Times New Roman" w:hAnsi="Times New Roman"/>
          <w:sz w:val="28"/>
        </w:rPr>
      </w:pPr>
    </w:p>
    <w:p w:rsidR="000456BC" w:rsidRDefault="000456BC" w:rsidP="000456BC">
      <w:pPr>
        <w:pStyle w:val="Normal"/>
        <w:spacing w:before="0"/>
        <w:ind w:left="0"/>
        <w:jc w:val="center"/>
        <w:rPr>
          <w:rFonts w:ascii="Times New Roman" w:hAnsi="Times New Roman"/>
          <w:sz w:val="28"/>
        </w:rPr>
      </w:pPr>
    </w:p>
    <w:p w:rsidR="000456BC" w:rsidRDefault="000456BC" w:rsidP="000456BC">
      <w:pPr>
        <w:pStyle w:val="Normal"/>
        <w:spacing w:before="0"/>
        <w:ind w:left="0"/>
        <w:jc w:val="center"/>
        <w:rPr>
          <w:rFonts w:ascii="Times New Roman" w:hAnsi="Times New Roman"/>
          <w:sz w:val="28"/>
        </w:rPr>
      </w:pPr>
    </w:p>
    <w:p w:rsidR="000456BC" w:rsidRDefault="000456BC" w:rsidP="000456BC">
      <w:pPr>
        <w:pStyle w:val="Normal"/>
        <w:spacing w:before="0"/>
        <w:ind w:left="0"/>
        <w:jc w:val="center"/>
        <w:rPr>
          <w:rFonts w:ascii="Times New Roman" w:hAnsi="Times New Roman"/>
          <w:sz w:val="28"/>
        </w:rPr>
      </w:pPr>
    </w:p>
    <w:p w:rsidR="000456BC" w:rsidRDefault="000456BC" w:rsidP="000456BC">
      <w:pPr>
        <w:pStyle w:val="Normal"/>
        <w:spacing w:before="0"/>
        <w:ind w:left="0"/>
        <w:jc w:val="center"/>
        <w:rPr>
          <w:rFonts w:ascii="Times New Roman" w:hAnsi="Times New Roman"/>
          <w:sz w:val="28"/>
        </w:rPr>
      </w:pPr>
    </w:p>
    <w:p w:rsidR="000456BC" w:rsidRDefault="000456BC" w:rsidP="000456BC">
      <w:pPr>
        <w:pStyle w:val="Normal"/>
        <w:spacing w:before="0"/>
        <w:ind w:left="0"/>
        <w:jc w:val="center"/>
        <w:rPr>
          <w:rFonts w:ascii="Times New Roman" w:hAnsi="Times New Roman"/>
          <w:sz w:val="28"/>
        </w:rPr>
      </w:pPr>
    </w:p>
    <w:p w:rsidR="000456BC" w:rsidRDefault="000456BC" w:rsidP="000456BC">
      <w:pPr>
        <w:pStyle w:val="Normal"/>
        <w:spacing w:before="0"/>
        <w:ind w:left="0"/>
        <w:jc w:val="center"/>
        <w:rPr>
          <w:rFonts w:ascii="Times New Roman" w:hAnsi="Times New Roman"/>
          <w:sz w:val="28"/>
        </w:rPr>
      </w:pPr>
    </w:p>
    <w:p w:rsidR="000456BC" w:rsidRDefault="000456BC" w:rsidP="000456BC">
      <w:pPr>
        <w:pStyle w:val="Normal"/>
        <w:spacing w:before="0"/>
        <w:ind w:left="0"/>
        <w:jc w:val="center"/>
        <w:rPr>
          <w:rFonts w:ascii="Times New Roman" w:hAnsi="Times New Roman"/>
          <w:sz w:val="28"/>
        </w:rPr>
      </w:pPr>
    </w:p>
    <w:p w:rsidR="000456BC" w:rsidRDefault="000456BC" w:rsidP="000456BC">
      <w:pPr>
        <w:pStyle w:val="Normal"/>
        <w:spacing w:before="0"/>
        <w:ind w:left="0"/>
        <w:jc w:val="center"/>
        <w:rPr>
          <w:rFonts w:ascii="Times New Roman" w:hAnsi="Times New Roman"/>
          <w:sz w:val="28"/>
        </w:rPr>
      </w:pPr>
    </w:p>
    <w:p w:rsidR="000456BC" w:rsidRDefault="000456BC" w:rsidP="000456BC">
      <w:pPr>
        <w:pStyle w:val="Normal"/>
        <w:spacing w:before="0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Томск  201</w:t>
      </w:r>
      <w:r w:rsidR="00057932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</w:t>
      </w:r>
    </w:p>
    <w:p w:rsidR="00C068C8" w:rsidRDefault="00C068C8" w:rsidP="00C068C8">
      <w:pPr>
        <w:jc w:val="both"/>
      </w:pPr>
    </w:p>
    <w:p w:rsidR="00C068C8" w:rsidRPr="0083143D" w:rsidRDefault="00C068C8" w:rsidP="0083143D">
      <w:pPr>
        <w:pStyle w:val="a6"/>
        <w:jc w:val="center"/>
        <w:rPr>
          <w:b/>
          <w:sz w:val="28"/>
          <w:szCs w:val="28"/>
        </w:rPr>
      </w:pPr>
      <w:r w:rsidRPr="0083143D">
        <w:rPr>
          <w:b/>
          <w:sz w:val="28"/>
          <w:szCs w:val="28"/>
        </w:rPr>
        <w:lastRenderedPageBreak/>
        <w:t>ОТРАЖЕНИЕ  ПРОИЗВОДСТВЕННОЙ  СИТУАЦИИ</w:t>
      </w:r>
    </w:p>
    <w:p w:rsidR="00C068C8" w:rsidRPr="0083143D" w:rsidRDefault="00C068C8" w:rsidP="0083143D">
      <w:pPr>
        <w:pStyle w:val="a6"/>
        <w:jc w:val="center"/>
        <w:rPr>
          <w:b/>
          <w:sz w:val="28"/>
          <w:szCs w:val="28"/>
        </w:rPr>
      </w:pPr>
      <w:r w:rsidRPr="0083143D">
        <w:rPr>
          <w:b/>
          <w:sz w:val="28"/>
          <w:szCs w:val="28"/>
        </w:rPr>
        <w:t>НА  БУХГАЛТЕРСКИХ  СЧЕТАХ С  УЧЕТОМ  ОСНОВНЫХ  ХОЗЯЙСТВЕННЫХ ПРОЦЕССОВ</w:t>
      </w:r>
    </w:p>
    <w:p w:rsidR="0083143D" w:rsidRPr="0083143D" w:rsidRDefault="0083143D" w:rsidP="0083143D">
      <w:pPr>
        <w:jc w:val="center"/>
        <w:rPr>
          <w:sz w:val="28"/>
          <w:szCs w:val="28"/>
        </w:rPr>
      </w:pPr>
      <w:r w:rsidRPr="0083143D">
        <w:rPr>
          <w:sz w:val="28"/>
          <w:szCs w:val="28"/>
        </w:rPr>
        <w:t>8 часов</w:t>
      </w:r>
    </w:p>
    <w:p w:rsidR="0083143D" w:rsidRPr="0083143D" w:rsidRDefault="0083143D" w:rsidP="0083143D">
      <w:pPr>
        <w:pStyle w:val="a6"/>
        <w:rPr>
          <w:sz w:val="28"/>
          <w:szCs w:val="28"/>
        </w:rPr>
      </w:pPr>
    </w:p>
    <w:p w:rsidR="00C068C8" w:rsidRPr="00A11B3E" w:rsidRDefault="00C068C8" w:rsidP="0083143D">
      <w:pPr>
        <w:pStyle w:val="2"/>
        <w:rPr>
          <w:b/>
          <w:i/>
          <w:sz w:val="28"/>
          <w:szCs w:val="28"/>
        </w:rPr>
      </w:pPr>
      <w:r w:rsidRPr="00A11B3E">
        <w:rPr>
          <w:b/>
          <w:i/>
          <w:sz w:val="28"/>
          <w:szCs w:val="28"/>
        </w:rPr>
        <w:t>1</w:t>
      </w:r>
      <w:r w:rsidR="00A11B3E">
        <w:rPr>
          <w:b/>
          <w:i/>
          <w:sz w:val="28"/>
          <w:szCs w:val="28"/>
        </w:rPr>
        <w:t>.</w:t>
      </w:r>
      <w:r w:rsidRPr="00A11B3E">
        <w:rPr>
          <w:b/>
          <w:i/>
          <w:sz w:val="28"/>
          <w:szCs w:val="28"/>
        </w:rPr>
        <w:t> Цель работы</w:t>
      </w:r>
    </w:p>
    <w:p w:rsidR="00C068C8" w:rsidRPr="0083143D" w:rsidRDefault="00651306" w:rsidP="00A96DCF">
      <w:pPr>
        <w:ind w:left="1276" w:hanging="556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C068C8" w:rsidRPr="0083143D">
        <w:rPr>
          <w:sz w:val="28"/>
          <w:szCs w:val="28"/>
        </w:rPr>
        <w:t>Закрепить методику отражения хозяйственных операций на счетах бухучета, закрепить навыки работы со счетами;</w:t>
      </w:r>
    </w:p>
    <w:p w:rsidR="00C068C8" w:rsidRPr="0083143D" w:rsidRDefault="00651306" w:rsidP="00A96DCF">
      <w:pPr>
        <w:ind w:left="1276" w:hanging="556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C068C8" w:rsidRPr="0083143D">
        <w:rPr>
          <w:sz w:val="28"/>
          <w:szCs w:val="28"/>
        </w:rPr>
        <w:t>Закрепить и углубить знания по отражению в бухгалтерском учете процессов снабжения, производства, реализации;</w:t>
      </w:r>
    </w:p>
    <w:p w:rsidR="00C068C8" w:rsidRPr="0083143D" w:rsidRDefault="00651306" w:rsidP="0065130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C068C8" w:rsidRPr="0083143D">
        <w:rPr>
          <w:sz w:val="28"/>
          <w:szCs w:val="28"/>
        </w:rPr>
        <w:t>Отработать приемы составления оборотной ведомости, баланса.</w:t>
      </w:r>
    </w:p>
    <w:p w:rsidR="00C068C8" w:rsidRPr="0083143D" w:rsidRDefault="00C068C8" w:rsidP="0083143D">
      <w:pPr>
        <w:ind w:left="720"/>
        <w:jc w:val="both"/>
        <w:rPr>
          <w:sz w:val="28"/>
          <w:szCs w:val="28"/>
        </w:rPr>
      </w:pPr>
    </w:p>
    <w:p w:rsidR="00C068C8" w:rsidRPr="0083143D" w:rsidRDefault="00C068C8" w:rsidP="0083143D">
      <w:pPr>
        <w:pStyle w:val="1"/>
        <w:jc w:val="center"/>
        <w:rPr>
          <w:b/>
          <w:i/>
          <w:sz w:val="28"/>
          <w:szCs w:val="28"/>
        </w:rPr>
      </w:pPr>
      <w:r w:rsidRPr="0083143D">
        <w:rPr>
          <w:b/>
          <w:i/>
          <w:sz w:val="28"/>
          <w:szCs w:val="28"/>
        </w:rPr>
        <w:t>2</w:t>
      </w:r>
      <w:r w:rsidR="00A11B3E">
        <w:rPr>
          <w:b/>
          <w:i/>
          <w:sz w:val="28"/>
          <w:szCs w:val="28"/>
        </w:rPr>
        <w:t>.</w:t>
      </w:r>
      <w:r w:rsidRPr="0083143D">
        <w:rPr>
          <w:b/>
          <w:i/>
          <w:sz w:val="28"/>
          <w:szCs w:val="28"/>
        </w:rPr>
        <w:t> Обеспечивающие средства</w:t>
      </w:r>
    </w:p>
    <w:p w:rsidR="00C068C8" w:rsidRPr="0083143D" w:rsidRDefault="00C068C8" w:rsidP="0083143D">
      <w:pPr>
        <w:ind w:left="720"/>
        <w:jc w:val="both"/>
        <w:rPr>
          <w:sz w:val="28"/>
          <w:szCs w:val="28"/>
        </w:rPr>
      </w:pPr>
      <w:r w:rsidRPr="0083143D">
        <w:rPr>
          <w:sz w:val="28"/>
          <w:szCs w:val="28"/>
        </w:rPr>
        <w:t>2.1</w:t>
      </w:r>
      <w:r w:rsidR="00A11B3E">
        <w:rPr>
          <w:sz w:val="28"/>
          <w:szCs w:val="28"/>
        </w:rPr>
        <w:t>.</w:t>
      </w:r>
      <w:r w:rsidRPr="0083143D">
        <w:rPr>
          <w:sz w:val="28"/>
          <w:szCs w:val="28"/>
        </w:rPr>
        <w:t> Методические указания по выполнению практической работы;</w:t>
      </w:r>
    </w:p>
    <w:p w:rsidR="00C068C8" w:rsidRPr="0083143D" w:rsidRDefault="00C068C8" w:rsidP="0083143D">
      <w:pPr>
        <w:ind w:left="720"/>
        <w:jc w:val="both"/>
        <w:rPr>
          <w:sz w:val="28"/>
          <w:szCs w:val="28"/>
        </w:rPr>
      </w:pPr>
      <w:r w:rsidRPr="0083143D">
        <w:rPr>
          <w:sz w:val="28"/>
          <w:szCs w:val="28"/>
        </w:rPr>
        <w:t>2.2</w:t>
      </w:r>
      <w:r w:rsidR="00A11B3E">
        <w:rPr>
          <w:sz w:val="28"/>
          <w:szCs w:val="28"/>
        </w:rPr>
        <w:t>.</w:t>
      </w:r>
      <w:r w:rsidRPr="0083143D">
        <w:rPr>
          <w:sz w:val="28"/>
          <w:szCs w:val="28"/>
        </w:rPr>
        <w:t> Калькуляторы.</w:t>
      </w:r>
    </w:p>
    <w:p w:rsidR="00C068C8" w:rsidRPr="0083143D" w:rsidRDefault="00C068C8" w:rsidP="0083143D">
      <w:pPr>
        <w:pStyle w:val="1"/>
        <w:jc w:val="center"/>
        <w:rPr>
          <w:b/>
          <w:i/>
          <w:sz w:val="28"/>
          <w:szCs w:val="28"/>
        </w:rPr>
      </w:pPr>
      <w:r w:rsidRPr="0083143D">
        <w:rPr>
          <w:b/>
          <w:i/>
          <w:sz w:val="28"/>
          <w:szCs w:val="28"/>
        </w:rPr>
        <w:t>3</w:t>
      </w:r>
      <w:r w:rsidR="00A11B3E">
        <w:rPr>
          <w:b/>
          <w:i/>
          <w:sz w:val="28"/>
          <w:szCs w:val="28"/>
        </w:rPr>
        <w:t>.</w:t>
      </w:r>
      <w:r w:rsidRPr="0083143D">
        <w:rPr>
          <w:b/>
          <w:i/>
          <w:sz w:val="28"/>
          <w:szCs w:val="28"/>
        </w:rPr>
        <w:t> Задание</w:t>
      </w:r>
    </w:p>
    <w:p w:rsidR="00C068C8" w:rsidRPr="0083143D" w:rsidRDefault="00C068C8" w:rsidP="0083143D">
      <w:pPr>
        <w:ind w:left="1134" w:hanging="425"/>
        <w:jc w:val="both"/>
        <w:rPr>
          <w:sz w:val="28"/>
          <w:szCs w:val="28"/>
        </w:rPr>
      </w:pPr>
      <w:r w:rsidRPr="0083143D">
        <w:rPr>
          <w:sz w:val="28"/>
          <w:szCs w:val="28"/>
        </w:rPr>
        <w:t>3.1</w:t>
      </w:r>
      <w:r w:rsidR="00A11B3E">
        <w:rPr>
          <w:sz w:val="28"/>
          <w:szCs w:val="28"/>
        </w:rPr>
        <w:t>.</w:t>
      </w:r>
      <w:r w:rsidRPr="0083143D">
        <w:rPr>
          <w:sz w:val="28"/>
          <w:szCs w:val="28"/>
        </w:rPr>
        <w:t> Открыть счета бухгалтерского учета, внести начальные остатки;</w:t>
      </w:r>
    </w:p>
    <w:p w:rsidR="00C068C8" w:rsidRPr="0083143D" w:rsidRDefault="00C068C8" w:rsidP="0083143D">
      <w:pPr>
        <w:ind w:left="1134" w:hanging="425"/>
        <w:jc w:val="both"/>
        <w:rPr>
          <w:sz w:val="28"/>
          <w:szCs w:val="28"/>
        </w:rPr>
      </w:pPr>
      <w:r w:rsidRPr="0083143D">
        <w:rPr>
          <w:sz w:val="28"/>
          <w:szCs w:val="28"/>
        </w:rPr>
        <w:t>3.2</w:t>
      </w:r>
      <w:r w:rsidR="00A11B3E">
        <w:rPr>
          <w:sz w:val="28"/>
          <w:szCs w:val="28"/>
        </w:rPr>
        <w:t>.</w:t>
      </w:r>
      <w:r w:rsidRPr="0083143D">
        <w:rPr>
          <w:sz w:val="28"/>
          <w:szCs w:val="28"/>
        </w:rPr>
        <w:t> Составить проводки и отразить суммы на счетах согласно хозяйственным операциям;</w:t>
      </w:r>
    </w:p>
    <w:p w:rsidR="00C068C8" w:rsidRPr="0083143D" w:rsidRDefault="00C068C8" w:rsidP="0083143D">
      <w:pPr>
        <w:ind w:left="1134" w:hanging="425"/>
        <w:jc w:val="both"/>
        <w:rPr>
          <w:sz w:val="28"/>
          <w:szCs w:val="28"/>
        </w:rPr>
      </w:pPr>
      <w:r w:rsidRPr="0083143D">
        <w:rPr>
          <w:sz w:val="28"/>
          <w:szCs w:val="28"/>
        </w:rPr>
        <w:t>3.3</w:t>
      </w:r>
      <w:r w:rsidR="00A11B3E">
        <w:rPr>
          <w:sz w:val="28"/>
          <w:szCs w:val="28"/>
        </w:rPr>
        <w:t>.</w:t>
      </w:r>
      <w:r w:rsidRPr="0083143D">
        <w:rPr>
          <w:sz w:val="28"/>
          <w:szCs w:val="28"/>
        </w:rPr>
        <w:t> Составить оборотную ведомость и баланс;</w:t>
      </w:r>
    </w:p>
    <w:p w:rsidR="00C068C8" w:rsidRPr="0083143D" w:rsidRDefault="00C068C8" w:rsidP="0083143D">
      <w:pPr>
        <w:ind w:left="1134" w:hanging="425"/>
        <w:jc w:val="both"/>
        <w:rPr>
          <w:sz w:val="28"/>
          <w:szCs w:val="28"/>
        </w:rPr>
      </w:pPr>
      <w:r w:rsidRPr="0083143D">
        <w:rPr>
          <w:sz w:val="28"/>
          <w:szCs w:val="28"/>
        </w:rPr>
        <w:t>3.4</w:t>
      </w:r>
      <w:r w:rsidR="00A11B3E">
        <w:rPr>
          <w:sz w:val="28"/>
          <w:szCs w:val="28"/>
        </w:rPr>
        <w:t>.</w:t>
      </w:r>
      <w:r w:rsidRPr="0083143D">
        <w:rPr>
          <w:sz w:val="28"/>
          <w:szCs w:val="28"/>
        </w:rPr>
        <w:t> Сделать вывод по работе.</w:t>
      </w:r>
    </w:p>
    <w:p w:rsidR="00C068C8" w:rsidRPr="0083143D" w:rsidRDefault="00C068C8" w:rsidP="0083143D">
      <w:pPr>
        <w:ind w:left="851"/>
        <w:jc w:val="both"/>
        <w:rPr>
          <w:sz w:val="28"/>
          <w:szCs w:val="28"/>
        </w:rPr>
      </w:pPr>
    </w:p>
    <w:p w:rsidR="00C068C8" w:rsidRPr="0083143D" w:rsidRDefault="00C068C8" w:rsidP="0083143D">
      <w:pPr>
        <w:pStyle w:val="1"/>
        <w:jc w:val="center"/>
        <w:rPr>
          <w:b/>
          <w:i/>
          <w:sz w:val="28"/>
          <w:szCs w:val="28"/>
        </w:rPr>
      </w:pPr>
      <w:r w:rsidRPr="0083143D">
        <w:rPr>
          <w:b/>
          <w:i/>
          <w:sz w:val="28"/>
          <w:szCs w:val="28"/>
        </w:rPr>
        <w:t>4</w:t>
      </w:r>
      <w:r w:rsidR="00A11B3E">
        <w:rPr>
          <w:b/>
          <w:i/>
          <w:sz w:val="28"/>
          <w:szCs w:val="28"/>
        </w:rPr>
        <w:t>.</w:t>
      </w:r>
      <w:r w:rsidRPr="0083143D">
        <w:rPr>
          <w:b/>
          <w:i/>
          <w:sz w:val="28"/>
          <w:szCs w:val="28"/>
        </w:rPr>
        <w:t> Требования к отчету</w:t>
      </w:r>
    </w:p>
    <w:p w:rsidR="00C068C8" w:rsidRPr="0083143D" w:rsidRDefault="00C068C8" w:rsidP="0083143D">
      <w:pPr>
        <w:jc w:val="both"/>
        <w:rPr>
          <w:i/>
          <w:sz w:val="28"/>
          <w:szCs w:val="28"/>
        </w:rPr>
      </w:pPr>
      <w:r w:rsidRPr="0083143D">
        <w:rPr>
          <w:sz w:val="28"/>
          <w:szCs w:val="28"/>
        </w:rPr>
        <w:tab/>
        <w:t xml:space="preserve">Практическая работа должна быть оформлена в </w:t>
      </w:r>
      <w:r w:rsidR="00A11B3E">
        <w:rPr>
          <w:sz w:val="28"/>
          <w:szCs w:val="28"/>
        </w:rPr>
        <w:t xml:space="preserve"> </w:t>
      </w:r>
      <w:r w:rsidRPr="0083143D">
        <w:rPr>
          <w:sz w:val="28"/>
          <w:szCs w:val="28"/>
        </w:rPr>
        <w:t>тетради для практических работ в соответствии с требованиями, установленными в техникуме.</w:t>
      </w:r>
    </w:p>
    <w:p w:rsidR="00C068C8" w:rsidRPr="0083143D" w:rsidRDefault="00C068C8" w:rsidP="0083143D">
      <w:pPr>
        <w:jc w:val="both"/>
        <w:rPr>
          <w:sz w:val="28"/>
          <w:szCs w:val="28"/>
        </w:rPr>
      </w:pPr>
    </w:p>
    <w:p w:rsidR="00C068C8" w:rsidRPr="0083143D" w:rsidRDefault="00C068C8" w:rsidP="0083143D">
      <w:pPr>
        <w:jc w:val="center"/>
        <w:rPr>
          <w:b/>
          <w:i/>
          <w:sz w:val="28"/>
          <w:szCs w:val="28"/>
        </w:rPr>
      </w:pPr>
      <w:r w:rsidRPr="0083143D">
        <w:rPr>
          <w:b/>
          <w:i/>
          <w:sz w:val="28"/>
          <w:szCs w:val="28"/>
        </w:rPr>
        <w:t>5</w:t>
      </w:r>
      <w:r w:rsidR="00A11B3E">
        <w:rPr>
          <w:b/>
          <w:i/>
          <w:sz w:val="28"/>
          <w:szCs w:val="28"/>
        </w:rPr>
        <w:t>.</w:t>
      </w:r>
      <w:r w:rsidRPr="0083143D">
        <w:rPr>
          <w:b/>
          <w:i/>
          <w:sz w:val="28"/>
          <w:szCs w:val="28"/>
          <w:lang w:val="en-US"/>
        </w:rPr>
        <w:t> </w:t>
      </w:r>
      <w:r w:rsidRPr="0083143D">
        <w:rPr>
          <w:b/>
          <w:i/>
          <w:sz w:val="28"/>
          <w:szCs w:val="28"/>
        </w:rPr>
        <w:t>Технология работы</w:t>
      </w:r>
    </w:p>
    <w:p w:rsidR="00C068C8" w:rsidRPr="0083143D" w:rsidRDefault="00C068C8" w:rsidP="00A11B3E">
      <w:pPr>
        <w:pStyle w:val="21"/>
        <w:spacing w:after="0" w:line="240" w:lineRule="auto"/>
        <w:ind w:firstLine="283"/>
        <w:jc w:val="both"/>
        <w:rPr>
          <w:sz w:val="28"/>
          <w:szCs w:val="28"/>
        </w:rPr>
      </w:pPr>
      <w:r w:rsidRPr="0083143D">
        <w:rPr>
          <w:sz w:val="28"/>
          <w:szCs w:val="28"/>
        </w:rPr>
        <w:t>5.1 Списать в тетрадь данные для выполнения работы (см Приложение);</w:t>
      </w:r>
    </w:p>
    <w:p w:rsidR="00C068C8" w:rsidRPr="0083143D" w:rsidRDefault="00C068C8" w:rsidP="0083143D">
      <w:pPr>
        <w:pStyle w:val="31"/>
        <w:tabs>
          <w:tab w:val="left" w:pos="1134"/>
          <w:tab w:val="left" w:pos="1276"/>
        </w:tabs>
        <w:spacing w:after="0"/>
        <w:rPr>
          <w:sz w:val="28"/>
          <w:szCs w:val="28"/>
        </w:rPr>
      </w:pPr>
      <w:r w:rsidRPr="0083143D">
        <w:rPr>
          <w:sz w:val="28"/>
          <w:szCs w:val="28"/>
        </w:rPr>
        <w:t>5.2</w:t>
      </w:r>
      <w:r w:rsidR="00A11B3E">
        <w:rPr>
          <w:sz w:val="28"/>
          <w:szCs w:val="28"/>
        </w:rPr>
        <w:t>.</w:t>
      </w:r>
      <w:r w:rsidRPr="0083143D">
        <w:rPr>
          <w:sz w:val="28"/>
          <w:szCs w:val="28"/>
        </w:rPr>
        <w:t> Проверить по начальным остаткам равенство актива и пассива;</w:t>
      </w:r>
    </w:p>
    <w:p w:rsidR="00C068C8" w:rsidRPr="0083143D" w:rsidRDefault="00C068C8" w:rsidP="00A11B3E">
      <w:pPr>
        <w:pStyle w:val="31"/>
        <w:tabs>
          <w:tab w:val="left" w:pos="1134"/>
          <w:tab w:val="left" w:pos="1276"/>
        </w:tabs>
        <w:spacing w:after="0"/>
        <w:jc w:val="both"/>
        <w:rPr>
          <w:sz w:val="28"/>
          <w:szCs w:val="28"/>
        </w:rPr>
      </w:pPr>
      <w:r w:rsidRPr="0083143D">
        <w:rPr>
          <w:sz w:val="28"/>
          <w:szCs w:val="28"/>
        </w:rPr>
        <w:t>5.3</w:t>
      </w:r>
      <w:r w:rsidR="00A11B3E">
        <w:rPr>
          <w:sz w:val="28"/>
          <w:szCs w:val="28"/>
        </w:rPr>
        <w:t>.</w:t>
      </w:r>
      <w:r w:rsidRPr="0083143D">
        <w:rPr>
          <w:sz w:val="28"/>
          <w:szCs w:val="28"/>
        </w:rPr>
        <w:t> В журнале хозяйственных операций проставить корреспондирующие счета;</w:t>
      </w:r>
    </w:p>
    <w:p w:rsidR="00C068C8" w:rsidRPr="0083143D" w:rsidRDefault="00C068C8" w:rsidP="00A11B3E">
      <w:pPr>
        <w:pStyle w:val="31"/>
        <w:tabs>
          <w:tab w:val="left" w:pos="1134"/>
          <w:tab w:val="left" w:pos="1276"/>
        </w:tabs>
        <w:spacing w:after="0"/>
        <w:jc w:val="both"/>
        <w:rPr>
          <w:sz w:val="28"/>
          <w:szCs w:val="28"/>
        </w:rPr>
      </w:pPr>
      <w:r w:rsidRPr="0083143D">
        <w:rPr>
          <w:sz w:val="28"/>
          <w:szCs w:val="28"/>
        </w:rPr>
        <w:t>5.4</w:t>
      </w:r>
      <w:r w:rsidR="00A11B3E">
        <w:rPr>
          <w:sz w:val="28"/>
          <w:szCs w:val="28"/>
        </w:rPr>
        <w:t>.</w:t>
      </w:r>
      <w:r w:rsidRPr="0083143D">
        <w:rPr>
          <w:sz w:val="28"/>
          <w:szCs w:val="28"/>
        </w:rPr>
        <w:t xml:space="preserve"> Открыть </w:t>
      </w:r>
      <w:r w:rsidR="00A11B3E">
        <w:rPr>
          <w:sz w:val="28"/>
          <w:szCs w:val="28"/>
        </w:rPr>
        <w:t xml:space="preserve">счета, внести начальное сальдо, </w:t>
      </w:r>
      <w:r w:rsidRPr="0083143D">
        <w:rPr>
          <w:sz w:val="28"/>
          <w:szCs w:val="28"/>
        </w:rPr>
        <w:t>дополнительно открыть счет 90 «Продажи» (по субсчетам);</w:t>
      </w:r>
    </w:p>
    <w:p w:rsidR="00C068C8" w:rsidRPr="0083143D" w:rsidRDefault="00C068C8" w:rsidP="0083143D">
      <w:pPr>
        <w:pStyle w:val="31"/>
        <w:tabs>
          <w:tab w:val="left" w:pos="1134"/>
          <w:tab w:val="left" w:pos="1276"/>
        </w:tabs>
        <w:spacing w:after="0"/>
        <w:rPr>
          <w:sz w:val="28"/>
          <w:szCs w:val="28"/>
        </w:rPr>
      </w:pPr>
      <w:r w:rsidRPr="0083143D">
        <w:rPr>
          <w:sz w:val="28"/>
          <w:szCs w:val="28"/>
        </w:rPr>
        <w:t>5.5</w:t>
      </w:r>
      <w:r w:rsidR="00A11B3E">
        <w:rPr>
          <w:sz w:val="28"/>
          <w:szCs w:val="28"/>
        </w:rPr>
        <w:t>.</w:t>
      </w:r>
      <w:r w:rsidRPr="0083143D">
        <w:rPr>
          <w:sz w:val="28"/>
          <w:szCs w:val="28"/>
        </w:rPr>
        <w:t> Отразить хозяйственные операции на счетах бухучета;</w:t>
      </w:r>
    </w:p>
    <w:p w:rsidR="00C068C8" w:rsidRPr="0083143D" w:rsidRDefault="00C068C8" w:rsidP="0083143D">
      <w:pPr>
        <w:pStyle w:val="31"/>
        <w:tabs>
          <w:tab w:val="left" w:pos="1134"/>
          <w:tab w:val="left" w:pos="1276"/>
        </w:tabs>
        <w:spacing w:after="0"/>
        <w:rPr>
          <w:sz w:val="28"/>
          <w:szCs w:val="28"/>
        </w:rPr>
      </w:pPr>
      <w:r w:rsidRPr="0083143D">
        <w:rPr>
          <w:sz w:val="28"/>
          <w:szCs w:val="28"/>
        </w:rPr>
        <w:t>5.6</w:t>
      </w:r>
      <w:r w:rsidR="00A11B3E">
        <w:rPr>
          <w:sz w:val="28"/>
          <w:szCs w:val="28"/>
        </w:rPr>
        <w:t>.</w:t>
      </w:r>
      <w:r w:rsidRPr="0083143D">
        <w:rPr>
          <w:sz w:val="28"/>
          <w:szCs w:val="28"/>
        </w:rPr>
        <w:t> Определить недостающие суммы по операциям №№ 18,19;</w:t>
      </w:r>
    </w:p>
    <w:p w:rsidR="00C068C8" w:rsidRPr="0083143D" w:rsidRDefault="00C068C8" w:rsidP="0083143D">
      <w:pPr>
        <w:pStyle w:val="31"/>
        <w:tabs>
          <w:tab w:val="left" w:pos="1134"/>
          <w:tab w:val="left" w:pos="1276"/>
        </w:tabs>
        <w:spacing w:after="0"/>
        <w:rPr>
          <w:sz w:val="28"/>
          <w:szCs w:val="28"/>
        </w:rPr>
      </w:pPr>
      <w:r w:rsidRPr="0083143D">
        <w:rPr>
          <w:sz w:val="28"/>
          <w:szCs w:val="28"/>
        </w:rPr>
        <w:t>5.7</w:t>
      </w:r>
      <w:r w:rsidR="00A96DCF">
        <w:rPr>
          <w:sz w:val="28"/>
          <w:szCs w:val="28"/>
        </w:rPr>
        <w:t>.</w:t>
      </w:r>
      <w:r w:rsidRPr="0083143D">
        <w:rPr>
          <w:sz w:val="28"/>
          <w:szCs w:val="28"/>
        </w:rPr>
        <w:t> Определить финансовый результат от реализации продукции, операция № 25;</w:t>
      </w:r>
    </w:p>
    <w:p w:rsidR="00C068C8" w:rsidRPr="0083143D" w:rsidRDefault="00C068C8" w:rsidP="0083143D">
      <w:pPr>
        <w:pStyle w:val="31"/>
        <w:tabs>
          <w:tab w:val="left" w:pos="1134"/>
          <w:tab w:val="left" w:pos="1276"/>
        </w:tabs>
        <w:spacing w:after="0"/>
        <w:rPr>
          <w:sz w:val="28"/>
          <w:szCs w:val="28"/>
        </w:rPr>
      </w:pPr>
      <w:r w:rsidRPr="0083143D">
        <w:rPr>
          <w:sz w:val="28"/>
          <w:szCs w:val="28"/>
        </w:rPr>
        <w:t>5.8</w:t>
      </w:r>
      <w:r w:rsidR="00651306">
        <w:rPr>
          <w:sz w:val="28"/>
          <w:szCs w:val="28"/>
        </w:rPr>
        <w:t>.</w:t>
      </w:r>
      <w:r w:rsidRPr="0083143D">
        <w:rPr>
          <w:sz w:val="28"/>
          <w:szCs w:val="28"/>
        </w:rPr>
        <w:t> Подсчитать обороты и конечное сальдо по счетам;</w:t>
      </w:r>
    </w:p>
    <w:p w:rsidR="00C068C8" w:rsidRPr="0083143D" w:rsidRDefault="00C068C8" w:rsidP="0083143D">
      <w:pPr>
        <w:pStyle w:val="31"/>
        <w:tabs>
          <w:tab w:val="left" w:pos="1134"/>
          <w:tab w:val="left" w:pos="1276"/>
        </w:tabs>
        <w:spacing w:after="0"/>
        <w:rPr>
          <w:sz w:val="28"/>
          <w:szCs w:val="28"/>
        </w:rPr>
      </w:pPr>
      <w:r w:rsidRPr="0083143D">
        <w:rPr>
          <w:sz w:val="28"/>
          <w:szCs w:val="28"/>
        </w:rPr>
        <w:t>5.9</w:t>
      </w:r>
      <w:r w:rsidR="00651306">
        <w:rPr>
          <w:sz w:val="28"/>
          <w:szCs w:val="28"/>
        </w:rPr>
        <w:t>.</w:t>
      </w:r>
      <w:r w:rsidRPr="0083143D">
        <w:rPr>
          <w:sz w:val="28"/>
          <w:szCs w:val="28"/>
        </w:rPr>
        <w:t> Составить оборотную ведомость и баланс;</w:t>
      </w:r>
    </w:p>
    <w:p w:rsidR="00C068C8" w:rsidRPr="0083143D" w:rsidRDefault="00C068C8" w:rsidP="0083143D">
      <w:pPr>
        <w:pStyle w:val="31"/>
        <w:tabs>
          <w:tab w:val="left" w:pos="1134"/>
          <w:tab w:val="left" w:pos="1276"/>
        </w:tabs>
        <w:spacing w:after="0"/>
        <w:rPr>
          <w:sz w:val="28"/>
          <w:szCs w:val="28"/>
        </w:rPr>
      </w:pPr>
      <w:r w:rsidRPr="0083143D">
        <w:rPr>
          <w:sz w:val="28"/>
          <w:szCs w:val="28"/>
        </w:rPr>
        <w:t>5.10</w:t>
      </w:r>
      <w:r w:rsidR="00651306">
        <w:rPr>
          <w:sz w:val="28"/>
          <w:szCs w:val="28"/>
        </w:rPr>
        <w:t>.</w:t>
      </w:r>
      <w:r w:rsidRPr="0083143D">
        <w:rPr>
          <w:sz w:val="28"/>
          <w:szCs w:val="28"/>
        </w:rPr>
        <w:t> Сделать вывод по работе.</w:t>
      </w:r>
    </w:p>
    <w:p w:rsidR="00C068C8" w:rsidRPr="0083143D" w:rsidRDefault="00C068C8" w:rsidP="0083143D">
      <w:pPr>
        <w:pStyle w:val="31"/>
        <w:tabs>
          <w:tab w:val="left" w:pos="1134"/>
          <w:tab w:val="left" w:pos="1276"/>
        </w:tabs>
        <w:spacing w:after="0"/>
        <w:rPr>
          <w:sz w:val="28"/>
          <w:szCs w:val="28"/>
        </w:rPr>
      </w:pPr>
    </w:p>
    <w:p w:rsidR="00C068C8" w:rsidRPr="0083143D" w:rsidRDefault="00C068C8" w:rsidP="0083143D">
      <w:pPr>
        <w:pStyle w:val="31"/>
        <w:tabs>
          <w:tab w:val="left" w:pos="1134"/>
          <w:tab w:val="left" w:pos="1276"/>
        </w:tabs>
        <w:spacing w:after="0"/>
        <w:rPr>
          <w:sz w:val="28"/>
          <w:szCs w:val="28"/>
        </w:rPr>
      </w:pPr>
    </w:p>
    <w:p w:rsidR="00C068C8" w:rsidRPr="0083143D" w:rsidRDefault="00C068C8" w:rsidP="0083143D">
      <w:pPr>
        <w:pStyle w:val="a6"/>
        <w:rPr>
          <w:sz w:val="28"/>
          <w:szCs w:val="28"/>
        </w:rPr>
      </w:pPr>
    </w:p>
    <w:p w:rsidR="00C068C8" w:rsidRPr="00651306" w:rsidRDefault="00C068C8" w:rsidP="0083143D">
      <w:pPr>
        <w:pStyle w:val="4"/>
        <w:spacing w:before="0" w:after="0"/>
        <w:jc w:val="center"/>
        <w:rPr>
          <w:rFonts w:ascii="Times New Roman" w:hAnsi="Times New Roman"/>
          <w:b w:val="0"/>
        </w:rPr>
      </w:pPr>
      <w:r w:rsidRPr="00651306">
        <w:rPr>
          <w:rFonts w:ascii="Times New Roman" w:hAnsi="Times New Roman"/>
          <w:b w:val="0"/>
        </w:rPr>
        <w:lastRenderedPageBreak/>
        <w:t>Приложение</w:t>
      </w:r>
    </w:p>
    <w:p w:rsidR="00C068C8" w:rsidRPr="00651306" w:rsidRDefault="00C068C8" w:rsidP="0083143D">
      <w:pPr>
        <w:pStyle w:val="21"/>
        <w:spacing w:after="0" w:line="240" w:lineRule="auto"/>
        <w:jc w:val="center"/>
        <w:rPr>
          <w:sz w:val="28"/>
          <w:szCs w:val="28"/>
        </w:rPr>
      </w:pPr>
      <w:r w:rsidRPr="00651306">
        <w:rPr>
          <w:sz w:val="28"/>
          <w:szCs w:val="28"/>
        </w:rPr>
        <w:t>(обязательное)</w:t>
      </w:r>
    </w:p>
    <w:p w:rsidR="00C068C8" w:rsidRPr="0083143D" w:rsidRDefault="00C068C8" w:rsidP="0083143D">
      <w:pPr>
        <w:rPr>
          <w:sz w:val="28"/>
          <w:szCs w:val="28"/>
        </w:rPr>
      </w:pPr>
    </w:p>
    <w:p w:rsidR="00C068C8" w:rsidRPr="0083143D" w:rsidRDefault="00C068C8" w:rsidP="00651306">
      <w:pPr>
        <w:pStyle w:val="21"/>
        <w:spacing w:after="0" w:line="240" w:lineRule="auto"/>
        <w:jc w:val="center"/>
        <w:rPr>
          <w:sz w:val="28"/>
          <w:szCs w:val="28"/>
        </w:rPr>
      </w:pPr>
      <w:r w:rsidRPr="0083143D">
        <w:rPr>
          <w:sz w:val="28"/>
          <w:szCs w:val="28"/>
        </w:rPr>
        <w:t>Данные для выполнения практической работы</w:t>
      </w:r>
    </w:p>
    <w:p w:rsidR="00C068C8" w:rsidRPr="0083143D" w:rsidRDefault="00C068C8" w:rsidP="00651306">
      <w:pPr>
        <w:pStyle w:val="21"/>
        <w:spacing w:after="0" w:line="240" w:lineRule="auto"/>
        <w:jc w:val="center"/>
        <w:rPr>
          <w:sz w:val="28"/>
          <w:szCs w:val="28"/>
        </w:rPr>
      </w:pPr>
    </w:p>
    <w:p w:rsidR="00651306" w:rsidRDefault="00651306" w:rsidP="0083143D">
      <w:pPr>
        <w:pStyle w:val="21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ВЫПИСКА ОСТАТКОВ НА 1.10.20</w:t>
      </w:r>
      <w:r w:rsidR="00C068C8" w:rsidRPr="0083143D">
        <w:rPr>
          <w:sz w:val="28"/>
          <w:szCs w:val="28"/>
          <w:lang w:val="en-US"/>
        </w:rPr>
        <w:t>X</w:t>
      </w:r>
      <w:r w:rsidRPr="0083143D">
        <w:rPr>
          <w:sz w:val="28"/>
          <w:szCs w:val="28"/>
          <w:lang w:val="en-US"/>
        </w:rPr>
        <w:t>X</w:t>
      </w:r>
      <w:r w:rsidR="00C068C8" w:rsidRPr="0083143D">
        <w:rPr>
          <w:sz w:val="28"/>
          <w:szCs w:val="28"/>
        </w:rPr>
        <w:t xml:space="preserve"> г.  </w:t>
      </w:r>
    </w:p>
    <w:p w:rsidR="00C068C8" w:rsidRPr="0083143D" w:rsidRDefault="00C068C8" w:rsidP="0083143D">
      <w:pPr>
        <w:pStyle w:val="21"/>
        <w:spacing w:after="0" w:line="240" w:lineRule="auto"/>
        <w:jc w:val="center"/>
        <w:rPr>
          <w:sz w:val="28"/>
          <w:szCs w:val="28"/>
        </w:rPr>
      </w:pPr>
      <w:r w:rsidRPr="0083143D">
        <w:rPr>
          <w:sz w:val="28"/>
          <w:szCs w:val="28"/>
        </w:rPr>
        <w:t>ПО СИНТЕТИЧЕСКИМ СЧЕТАМ</w:t>
      </w:r>
    </w:p>
    <w:p w:rsidR="00C068C8" w:rsidRPr="0083143D" w:rsidRDefault="00C068C8" w:rsidP="0083143D">
      <w:pPr>
        <w:pStyle w:val="21"/>
        <w:spacing w:after="0" w:line="240" w:lineRule="auto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379"/>
        <w:gridCol w:w="1418"/>
        <w:gridCol w:w="1275"/>
      </w:tblGrid>
      <w:tr w:rsidR="00C068C8" w:rsidRPr="00651306" w:rsidTr="00651306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C068C8" w:rsidRPr="00DD127A" w:rsidRDefault="00C068C8" w:rsidP="0083143D">
            <w:pPr>
              <w:pStyle w:val="21"/>
              <w:spacing w:after="0" w:line="240" w:lineRule="auto"/>
              <w:jc w:val="center"/>
              <w:rPr>
                <w:b/>
                <w:i/>
              </w:rPr>
            </w:pPr>
            <w:r w:rsidRPr="00DD127A">
              <w:rPr>
                <w:b/>
                <w:i/>
              </w:rPr>
              <w:t>№ п/п</w:t>
            </w:r>
          </w:p>
        </w:tc>
        <w:tc>
          <w:tcPr>
            <w:tcW w:w="6379" w:type="dxa"/>
            <w:vAlign w:val="center"/>
          </w:tcPr>
          <w:p w:rsidR="00C068C8" w:rsidRPr="00DD127A" w:rsidRDefault="00C068C8" w:rsidP="0083143D">
            <w:pPr>
              <w:pStyle w:val="21"/>
              <w:spacing w:after="0" w:line="240" w:lineRule="auto"/>
              <w:jc w:val="center"/>
              <w:rPr>
                <w:b/>
                <w:i/>
              </w:rPr>
            </w:pPr>
            <w:r w:rsidRPr="00DD127A">
              <w:rPr>
                <w:b/>
                <w:i/>
              </w:rPr>
              <w:t>Наименование  счета</w:t>
            </w:r>
          </w:p>
        </w:tc>
        <w:tc>
          <w:tcPr>
            <w:tcW w:w="1418" w:type="dxa"/>
            <w:vAlign w:val="center"/>
          </w:tcPr>
          <w:p w:rsidR="00C068C8" w:rsidRPr="00DD127A" w:rsidRDefault="00C068C8" w:rsidP="0083143D">
            <w:pPr>
              <w:pStyle w:val="21"/>
              <w:spacing w:after="0" w:line="240" w:lineRule="auto"/>
              <w:jc w:val="center"/>
              <w:rPr>
                <w:b/>
                <w:i/>
              </w:rPr>
            </w:pPr>
            <w:r w:rsidRPr="00DD127A">
              <w:rPr>
                <w:b/>
                <w:i/>
              </w:rPr>
              <w:t>Счет</w:t>
            </w:r>
          </w:p>
        </w:tc>
        <w:tc>
          <w:tcPr>
            <w:tcW w:w="1275" w:type="dxa"/>
            <w:vAlign w:val="center"/>
          </w:tcPr>
          <w:p w:rsidR="00C068C8" w:rsidRPr="00DD127A" w:rsidRDefault="00C068C8" w:rsidP="0083143D">
            <w:pPr>
              <w:pStyle w:val="21"/>
              <w:spacing w:after="0" w:line="240" w:lineRule="auto"/>
              <w:jc w:val="center"/>
              <w:rPr>
                <w:b/>
                <w:i/>
              </w:rPr>
            </w:pPr>
            <w:r w:rsidRPr="00DD127A">
              <w:rPr>
                <w:b/>
                <w:i/>
              </w:rPr>
              <w:t>Сумма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1</w:t>
            </w:r>
            <w:r w:rsidR="00DD127A">
              <w:t>.</w:t>
            </w:r>
          </w:p>
        </w:tc>
        <w:tc>
          <w:tcPr>
            <w:tcW w:w="6379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Основные  средства</w:t>
            </w:r>
          </w:p>
        </w:tc>
        <w:tc>
          <w:tcPr>
            <w:tcW w:w="1418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01</w:t>
            </w:r>
          </w:p>
        </w:tc>
        <w:tc>
          <w:tcPr>
            <w:tcW w:w="1275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313400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2</w:t>
            </w:r>
            <w:r w:rsidR="00DD127A">
              <w:t>.</w:t>
            </w:r>
          </w:p>
        </w:tc>
        <w:tc>
          <w:tcPr>
            <w:tcW w:w="6379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Материалы</w:t>
            </w:r>
          </w:p>
        </w:tc>
        <w:tc>
          <w:tcPr>
            <w:tcW w:w="1418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10/1</w:t>
            </w:r>
          </w:p>
        </w:tc>
        <w:tc>
          <w:tcPr>
            <w:tcW w:w="1275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 23000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3</w:t>
            </w:r>
            <w:r w:rsidR="00DD127A">
              <w:t>.</w:t>
            </w:r>
          </w:p>
        </w:tc>
        <w:tc>
          <w:tcPr>
            <w:tcW w:w="6379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Топливо</w:t>
            </w:r>
          </w:p>
        </w:tc>
        <w:tc>
          <w:tcPr>
            <w:tcW w:w="1418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10/3</w:t>
            </w:r>
          </w:p>
        </w:tc>
        <w:tc>
          <w:tcPr>
            <w:tcW w:w="1275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   1900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4</w:t>
            </w:r>
            <w:r w:rsidR="00DD127A">
              <w:t>.</w:t>
            </w:r>
          </w:p>
        </w:tc>
        <w:tc>
          <w:tcPr>
            <w:tcW w:w="6379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Основное  производство</w:t>
            </w:r>
          </w:p>
        </w:tc>
        <w:tc>
          <w:tcPr>
            <w:tcW w:w="1418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20</w:t>
            </w:r>
          </w:p>
        </w:tc>
        <w:tc>
          <w:tcPr>
            <w:tcW w:w="1275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   3000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5</w:t>
            </w:r>
            <w:r w:rsidR="00DD127A">
              <w:t>.</w:t>
            </w:r>
          </w:p>
        </w:tc>
        <w:tc>
          <w:tcPr>
            <w:tcW w:w="6379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Готовая  продукция</w:t>
            </w:r>
          </w:p>
        </w:tc>
        <w:tc>
          <w:tcPr>
            <w:tcW w:w="1418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43</w:t>
            </w:r>
          </w:p>
        </w:tc>
        <w:tc>
          <w:tcPr>
            <w:tcW w:w="1275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   5600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6</w:t>
            </w:r>
            <w:r w:rsidR="00DD127A">
              <w:t>.</w:t>
            </w:r>
          </w:p>
        </w:tc>
        <w:tc>
          <w:tcPr>
            <w:tcW w:w="6379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Касса </w:t>
            </w:r>
          </w:p>
        </w:tc>
        <w:tc>
          <w:tcPr>
            <w:tcW w:w="1418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50</w:t>
            </w:r>
          </w:p>
        </w:tc>
        <w:tc>
          <w:tcPr>
            <w:tcW w:w="1275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       14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7</w:t>
            </w:r>
            <w:r w:rsidR="00DD127A">
              <w:t>.</w:t>
            </w:r>
          </w:p>
        </w:tc>
        <w:tc>
          <w:tcPr>
            <w:tcW w:w="6379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Расчетный  счет</w:t>
            </w:r>
          </w:p>
        </w:tc>
        <w:tc>
          <w:tcPr>
            <w:tcW w:w="1418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51</w:t>
            </w:r>
          </w:p>
        </w:tc>
        <w:tc>
          <w:tcPr>
            <w:tcW w:w="1275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 20000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8</w:t>
            </w:r>
            <w:r w:rsidR="00DD127A">
              <w:t>.</w:t>
            </w:r>
          </w:p>
        </w:tc>
        <w:tc>
          <w:tcPr>
            <w:tcW w:w="6379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Расчеты с поставщиками и подрядчиками</w:t>
            </w:r>
          </w:p>
        </w:tc>
        <w:tc>
          <w:tcPr>
            <w:tcW w:w="1418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60</w:t>
            </w:r>
          </w:p>
        </w:tc>
        <w:tc>
          <w:tcPr>
            <w:tcW w:w="1275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   4740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9</w:t>
            </w:r>
            <w:r w:rsidR="00DD127A">
              <w:t>.</w:t>
            </w:r>
          </w:p>
        </w:tc>
        <w:tc>
          <w:tcPr>
            <w:tcW w:w="6379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Расчеты  по налогам и сборам</w:t>
            </w:r>
          </w:p>
        </w:tc>
        <w:tc>
          <w:tcPr>
            <w:tcW w:w="1418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68</w:t>
            </w:r>
          </w:p>
        </w:tc>
        <w:tc>
          <w:tcPr>
            <w:tcW w:w="1275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       30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10</w:t>
            </w:r>
            <w:r w:rsidR="00DD127A">
              <w:t>.</w:t>
            </w:r>
          </w:p>
        </w:tc>
        <w:tc>
          <w:tcPr>
            <w:tcW w:w="6379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Расчеты  с  персоналом  по  оплате  труда</w:t>
            </w:r>
          </w:p>
        </w:tc>
        <w:tc>
          <w:tcPr>
            <w:tcW w:w="1418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70</w:t>
            </w:r>
          </w:p>
        </w:tc>
        <w:tc>
          <w:tcPr>
            <w:tcW w:w="1275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   6900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11</w:t>
            </w:r>
            <w:r w:rsidR="00DD127A">
              <w:t>.</w:t>
            </w:r>
          </w:p>
        </w:tc>
        <w:tc>
          <w:tcPr>
            <w:tcW w:w="6379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Расчеты  с  подотчетными  лицами  </w:t>
            </w:r>
          </w:p>
        </w:tc>
        <w:tc>
          <w:tcPr>
            <w:tcW w:w="1418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71</w:t>
            </w:r>
          </w:p>
        </w:tc>
        <w:tc>
          <w:tcPr>
            <w:tcW w:w="1275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         6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12</w:t>
            </w:r>
            <w:r w:rsidR="00DD127A">
              <w:t>.</w:t>
            </w:r>
          </w:p>
        </w:tc>
        <w:tc>
          <w:tcPr>
            <w:tcW w:w="6379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Прибыли  и  убытки</w:t>
            </w:r>
          </w:p>
        </w:tc>
        <w:tc>
          <w:tcPr>
            <w:tcW w:w="1418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99</w:t>
            </w:r>
          </w:p>
        </w:tc>
        <w:tc>
          <w:tcPr>
            <w:tcW w:w="1275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   3600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13</w:t>
            </w:r>
            <w:r w:rsidR="00DD127A">
              <w:t>.</w:t>
            </w:r>
          </w:p>
        </w:tc>
        <w:tc>
          <w:tcPr>
            <w:tcW w:w="6379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Уставный  капитал</w:t>
            </w:r>
          </w:p>
        </w:tc>
        <w:tc>
          <w:tcPr>
            <w:tcW w:w="1418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80</w:t>
            </w:r>
          </w:p>
        </w:tc>
        <w:tc>
          <w:tcPr>
            <w:tcW w:w="1275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348650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14</w:t>
            </w:r>
            <w:r w:rsidR="00DD127A">
              <w:t>.</w:t>
            </w:r>
          </w:p>
        </w:tc>
        <w:tc>
          <w:tcPr>
            <w:tcW w:w="6379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Расчеты по краткосрочным кредитам и займам</w:t>
            </w:r>
          </w:p>
        </w:tc>
        <w:tc>
          <w:tcPr>
            <w:tcW w:w="1418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66</w:t>
            </w:r>
          </w:p>
        </w:tc>
        <w:tc>
          <w:tcPr>
            <w:tcW w:w="1275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   3000</w:t>
            </w:r>
          </w:p>
        </w:tc>
      </w:tr>
    </w:tbl>
    <w:p w:rsidR="00C068C8" w:rsidRPr="0083143D" w:rsidRDefault="00C068C8" w:rsidP="0083143D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DA0367" w:rsidRDefault="00C068C8" w:rsidP="0083143D">
      <w:pPr>
        <w:pStyle w:val="21"/>
        <w:spacing w:after="0" w:line="240" w:lineRule="auto"/>
        <w:jc w:val="center"/>
        <w:rPr>
          <w:sz w:val="28"/>
          <w:szCs w:val="28"/>
        </w:rPr>
      </w:pPr>
      <w:r w:rsidRPr="0083143D">
        <w:rPr>
          <w:sz w:val="28"/>
          <w:szCs w:val="28"/>
        </w:rPr>
        <w:t xml:space="preserve">ЖУРНАЛ  ХОЗЯЙСТВЕННЫХ  ОПЕРАЦИЙ  ЗА  НОЯБРЬ   </w:t>
      </w:r>
    </w:p>
    <w:p w:rsidR="00C068C8" w:rsidRPr="0083143D" w:rsidRDefault="00C068C8" w:rsidP="0083143D">
      <w:pPr>
        <w:pStyle w:val="21"/>
        <w:spacing w:after="0" w:line="240" w:lineRule="auto"/>
        <w:jc w:val="center"/>
        <w:rPr>
          <w:sz w:val="28"/>
          <w:szCs w:val="28"/>
        </w:rPr>
      </w:pPr>
      <w:r w:rsidRPr="0083143D">
        <w:rPr>
          <w:sz w:val="28"/>
          <w:szCs w:val="28"/>
        </w:rPr>
        <w:t>ЗАВОДА  «БОГАТЫРЬ»</w:t>
      </w:r>
    </w:p>
    <w:p w:rsidR="00C068C8" w:rsidRPr="0083143D" w:rsidRDefault="00C068C8" w:rsidP="0083143D">
      <w:pPr>
        <w:pStyle w:val="21"/>
        <w:spacing w:after="0" w:line="240" w:lineRule="auto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567"/>
        <w:gridCol w:w="567"/>
        <w:gridCol w:w="1134"/>
        <w:gridCol w:w="992"/>
      </w:tblGrid>
      <w:tr w:rsidR="00C068C8" w:rsidRPr="00651306" w:rsidTr="00C576C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75" w:type="dxa"/>
            <w:vMerge w:val="restart"/>
            <w:vAlign w:val="center"/>
          </w:tcPr>
          <w:p w:rsidR="00C068C8" w:rsidRPr="00DD127A" w:rsidRDefault="00C068C8" w:rsidP="0083143D">
            <w:pPr>
              <w:pStyle w:val="21"/>
              <w:spacing w:after="0" w:line="240" w:lineRule="auto"/>
              <w:jc w:val="center"/>
              <w:rPr>
                <w:b/>
                <w:i/>
              </w:rPr>
            </w:pPr>
            <w:r w:rsidRPr="00DD127A">
              <w:rPr>
                <w:b/>
                <w:i/>
              </w:rPr>
              <w:t>№  п/п</w:t>
            </w:r>
          </w:p>
        </w:tc>
        <w:tc>
          <w:tcPr>
            <w:tcW w:w="5954" w:type="dxa"/>
            <w:vMerge w:val="restart"/>
            <w:vAlign w:val="center"/>
          </w:tcPr>
          <w:p w:rsidR="00C068C8" w:rsidRPr="00DD127A" w:rsidRDefault="00C068C8" w:rsidP="0083143D">
            <w:pPr>
              <w:pStyle w:val="21"/>
              <w:spacing w:after="0" w:line="240" w:lineRule="auto"/>
              <w:jc w:val="center"/>
              <w:rPr>
                <w:b/>
                <w:i/>
              </w:rPr>
            </w:pPr>
            <w:r w:rsidRPr="00DD127A">
              <w:rPr>
                <w:b/>
                <w:i/>
              </w:rPr>
              <w:t>Содержание  операции</w:t>
            </w:r>
          </w:p>
        </w:tc>
        <w:tc>
          <w:tcPr>
            <w:tcW w:w="1134" w:type="dxa"/>
            <w:gridSpan w:val="2"/>
            <w:vAlign w:val="center"/>
          </w:tcPr>
          <w:p w:rsidR="00C068C8" w:rsidRPr="00DD127A" w:rsidRDefault="00C068C8" w:rsidP="0083143D">
            <w:pPr>
              <w:pStyle w:val="21"/>
              <w:spacing w:after="0" w:line="240" w:lineRule="auto"/>
              <w:jc w:val="center"/>
              <w:rPr>
                <w:b/>
                <w:i/>
              </w:rPr>
            </w:pPr>
            <w:r w:rsidRPr="00DD127A">
              <w:rPr>
                <w:b/>
                <w:i/>
              </w:rPr>
              <w:t>Корресп</w:t>
            </w:r>
          </w:p>
          <w:p w:rsidR="00C068C8" w:rsidRPr="00DD127A" w:rsidRDefault="00C068C8" w:rsidP="0083143D">
            <w:pPr>
              <w:pStyle w:val="21"/>
              <w:spacing w:after="0" w:line="240" w:lineRule="auto"/>
              <w:jc w:val="center"/>
              <w:rPr>
                <w:b/>
                <w:i/>
              </w:rPr>
            </w:pPr>
            <w:r w:rsidRPr="00DD127A">
              <w:rPr>
                <w:b/>
                <w:i/>
              </w:rPr>
              <w:t>счета</w:t>
            </w:r>
          </w:p>
        </w:tc>
        <w:tc>
          <w:tcPr>
            <w:tcW w:w="2126" w:type="dxa"/>
            <w:gridSpan w:val="2"/>
            <w:vAlign w:val="center"/>
          </w:tcPr>
          <w:p w:rsidR="00C068C8" w:rsidRPr="00DD127A" w:rsidRDefault="00C068C8" w:rsidP="0083143D">
            <w:pPr>
              <w:pStyle w:val="21"/>
              <w:spacing w:after="0" w:line="240" w:lineRule="auto"/>
              <w:jc w:val="center"/>
              <w:rPr>
                <w:b/>
                <w:i/>
              </w:rPr>
            </w:pPr>
            <w:r w:rsidRPr="00DD127A">
              <w:rPr>
                <w:b/>
                <w:i/>
              </w:rPr>
              <w:t>Сумма</w:t>
            </w:r>
          </w:p>
        </w:tc>
      </w:tr>
      <w:tr w:rsidR="00C068C8" w:rsidRPr="00651306" w:rsidTr="00C576C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75" w:type="dxa"/>
            <w:vMerge/>
          </w:tcPr>
          <w:p w:rsidR="00C068C8" w:rsidRPr="00DD127A" w:rsidRDefault="00C068C8" w:rsidP="0083143D">
            <w:pPr>
              <w:pStyle w:val="21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5954" w:type="dxa"/>
            <w:vMerge/>
          </w:tcPr>
          <w:p w:rsidR="00C068C8" w:rsidRPr="00DD127A" w:rsidRDefault="00C068C8" w:rsidP="0083143D">
            <w:pPr>
              <w:pStyle w:val="21"/>
              <w:spacing w:after="0" w:line="240" w:lineRule="auto"/>
              <w:rPr>
                <w:b/>
                <w:i/>
              </w:rPr>
            </w:pPr>
          </w:p>
        </w:tc>
        <w:tc>
          <w:tcPr>
            <w:tcW w:w="567" w:type="dxa"/>
          </w:tcPr>
          <w:p w:rsidR="00C068C8" w:rsidRPr="00DD127A" w:rsidRDefault="00C068C8" w:rsidP="0083143D">
            <w:pPr>
              <w:pStyle w:val="21"/>
              <w:spacing w:after="0" w:line="240" w:lineRule="auto"/>
              <w:jc w:val="center"/>
              <w:rPr>
                <w:b/>
                <w:i/>
              </w:rPr>
            </w:pPr>
            <w:r w:rsidRPr="00DD127A">
              <w:rPr>
                <w:b/>
                <w:i/>
              </w:rPr>
              <w:t>Д</w:t>
            </w:r>
          </w:p>
        </w:tc>
        <w:tc>
          <w:tcPr>
            <w:tcW w:w="567" w:type="dxa"/>
          </w:tcPr>
          <w:p w:rsidR="00C068C8" w:rsidRPr="00DD127A" w:rsidRDefault="00C068C8" w:rsidP="0083143D">
            <w:pPr>
              <w:pStyle w:val="21"/>
              <w:spacing w:after="0" w:line="240" w:lineRule="auto"/>
              <w:jc w:val="center"/>
              <w:rPr>
                <w:b/>
                <w:i/>
              </w:rPr>
            </w:pPr>
            <w:r w:rsidRPr="00DD127A">
              <w:rPr>
                <w:b/>
                <w:i/>
              </w:rPr>
              <w:t>К</w:t>
            </w:r>
          </w:p>
        </w:tc>
        <w:tc>
          <w:tcPr>
            <w:tcW w:w="1134" w:type="dxa"/>
          </w:tcPr>
          <w:p w:rsidR="00C068C8" w:rsidRPr="00DD127A" w:rsidRDefault="00C068C8" w:rsidP="00DD127A">
            <w:pPr>
              <w:pStyle w:val="21"/>
              <w:spacing w:after="0" w:line="240" w:lineRule="auto"/>
              <w:jc w:val="center"/>
              <w:rPr>
                <w:b/>
                <w:i/>
              </w:rPr>
            </w:pPr>
            <w:r w:rsidRPr="00DD127A">
              <w:rPr>
                <w:b/>
                <w:i/>
              </w:rPr>
              <w:t>Частн</w:t>
            </w:r>
            <w:r w:rsidR="00DD127A">
              <w:rPr>
                <w:b/>
                <w:i/>
              </w:rPr>
              <w:t>.</w:t>
            </w:r>
          </w:p>
        </w:tc>
        <w:tc>
          <w:tcPr>
            <w:tcW w:w="992" w:type="dxa"/>
          </w:tcPr>
          <w:p w:rsidR="00C068C8" w:rsidRPr="00DD127A" w:rsidRDefault="00C068C8" w:rsidP="0083143D">
            <w:pPr>
              <w:pStyle w:val="21"/>
              <w:spacing w:after="0" w:line="240" w:lineRule="auto"/>
              <w:jc w:val="center"/>
              <w:rPr>
                <w:b/>
                <w:i/>
              </w:rPr>
            </w:pPr>
            <w:r w:rsidRPr="00DD127A">
              <w:rPr>
                <w:b/>
                <w:i/>
              </w:rPr>
              <w:t>Общая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1</w:t>
            </w:r>
            <w:r w:rsidR="00A91F37">
              <w:t>.</w:t>
            </w:r>
          </w:p>
        </w:tc>
        <w:tc>
          <w:tcPr>
            <w:tcW w:w="595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Поступили на склад по п/т №</w:t>
            </w:r>
            <w:r w:rsidR="00F9766B">
              <w:t xml:space="preserve"> </w:t>
            </w:r>
            <w:r w:rsidRPr="00651306">
              <w:t xml:space="preserve">32 от Главснабсбыта 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основные материалы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топливо  </w:t>
            </w: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26800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3200</w:t>
            </w:r>
          </w:p>
        </w:tc>
        <w:tc>
          <w:tcPr>
            <w:tcW w:w="992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30000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2</w:t>
            </w:r>
            <w:r w:rsidR="00A91F37">
              <w:t>.</w:t>
            </w:r>
          </w:p>
        </w:tc>
        <w:tc>
          <w:tcPr>
            <w:tcW w:w="5954" w:type="dxa"/>
          </w:tcPr>
          <w:p w:rsidR="00C068C8" w:rsidRPr="00651306" w:rsidRDefault="00A91F37" w:rsidP="0083143D">
            <w:pPr>
              <w:pStyle w:val="21"/>
              <w:spacing w:after="0" w:line="240" w:lineRule="auto"/>
            </w:pPr>
            <w:r>
              <w:t>Автотранспортному</w:t>
            </w:r>
            <w:r w:rsidR="00C068C8" w:rsidRPr="00651306">
              <w:t xml:space="preserve"> предприятию №</w:t>
            </w:r>
            <w:r w:rsidR="00F9766B">
              <w:t xml:space="preserve"> </w:t>
            </w:r>
            <w:r w:rsidR="00C068C8" w:rsidRPr="00651306">
              <w:t xml:space="preserve">1 за перевозку на склад 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основных материалов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каменного угля</w:t>
            </w: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A91F37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 </w:t>
            </w:r>
          </w:p>
          <w:p w:rsidR="00C068C8" w:rsidRPr="00651306" w:rsidRDefault="00A91F37" w:rsidP="0083143D">
            <w:pPr>
              <w:pStyle w:val="21"/>
              <w:spacing w:after="0" w:line="240" w:lineRule="auto"/>
            </w:pPr>
            <w:r>
              <w:t xml:space="preserve">      </w:t>
            </w:r>
            <w:r w:rsidR="00C068C8" w:rsidRPr="00651306">
              <w:t>50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 10</w:t>
            </w:r>
          </w:p>
        </w:tc>
        <w:tc>
          <w:tcPr>
            <w:tcW w:w="992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  60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3</w:t>
            </w:r>
            <w:r w:rsidR="00A91F37">
              <w:t>.</w:t>
            </w:r>
          </w:p>
        </w:tc>
        <w:tc>
          <w:tcPr>
            <w:tcW w:w="595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Приходные кассовые ордера  №</w:t>
            </w:r>
            <w:r w:rsidR="00F9766B">
              <w:t xml:space="preserve"> </w:t>
            </w:r>
            <w:r w:rsidRPr="00651306">
              <w:t xml:space="preserve">111-112 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на хозяйственные расходы   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на заработную плату                 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от Иванова остаток подотчетных сумм</w:t>
            </w: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 44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6900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   6</w:t>
            </w:r>
          </w:p>
        </w:tc>
        <w:tc>
          <w:tcPr>
            <w:tcW w:w="992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6950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4</w:t>
            </w:r>
            <w:r w:rsidR="00A91F37">
              <w:t>.</w:t>
            </w:r>
          </w:p>
        </w:tc>
        <w:tc>
          <w:tcPr>
            <w:tcW w:w="595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Расходный кассовый ордер №</w:t>
            </w:r>
            <w:r w:rsidR="00F9766B">
              <w:t xml:space="preserve"> </w:t>
            </w:r>
            <w:r w:rsidRPr="00651306">
              <w:t>100,   Петрову под отчет на хозяйственные расходы</w:t>
            </w: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</w:tc>
        <w:tc>
          <w:tcPr>
            <w:tcW w:w="992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  50</w:t>
            </w:r>
          </w:p>
        </w:tc>
      </w:tr>
      <w:tr w:rsidR="00C068C8" w:rsidRPr="00651306" w:rsidTr="00DA036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5</w:t>
            </w:r>
            <w:r w:rsidR="00F9766B">
              <w:t>.</w:t>
            </w:r>
          </w:p>
        </w:tc>
        <w:tc>
          <w:tcPr>
            <w:tcW w:w="595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Выписка из р/с </w:t>
            </w:r>
          </w:p>
          <w:p w:rsidR="00C068C8" w:rsidRPr="00651306" w:rsidRDefault="00C068C8" w:rsidP="0083143D">
            <w:pPr>
              <w:pStyle w:val="21"/>
            </w:pPr>
            <w:r w:rsidRPr="00651306">
              <w:t>Зачислена краткосрочная ссуда банка</w:t>
            </w: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</w:tc>
        <w:tc>
          <w:tcPr>
            <w:tcW w:w="992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</w:pPr>
            <w:r w:rsidRPr="00651306">
              <w:t xml:space="preserve"> 30000</w:t>
            </w:r>
          </w:p>
        </w:tc>
      </w:tr>
      <w:tr w:rsidR="00DA0367" w:rsidRPr="00651306" w:rsidTr="00C561D7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675" w:type="dxa"/>
          </w:tcPr>
          <w:p w:rsidR="00DA0367" w:rsidRPr="00651306" w:rsidRDefault="00DA0367" w:rsidP="00C561D7">
            <w:pPr>
              <w:pStyle w:val="21"/>
              <w:spacing w:line="240" w:lineRule="auto"/>
              <w:jc w:val="center"/>
            </w:pPr>
            <w:r>
              <w:lastRenderedPageBreak/>
              <w:t>6.</w:t>
            </w:r>
          </w:p>
        </w:tc>
        <w:tc>
          <w:tcPr>
            <w:tcW w:w="5954" w:type="dxa"/>
          </w:tcPr>
          <w:p w:rsidR="00DA0367" w:rsidRPr="00651306" w:rsidRDefault="00DA0367" w:rsidP="00C561D7">
            <w:pPr>
              <w:pStyle w:val="21"/>
              <w:spacing w:after="0" w:line="240" w:lineRule="auto"/>
            </w:pPr>
            <w:r w:rsidRPr="00651306">
              <w:t>Перечислено по п/т</w:t>
            </w:r>
          </w:p>
          <w:p w:rsidR="00DA0367" w:rsidRPr="00651306" w:rsidRDefault="00DA0367" w:rsidP="00C561D7">
            <w:pPr>
              <w:pStyle w:val="21"/>
              <w:spacing w:after="0" w:line="240" w:lineRule="auto"/>
            </w:pPr>
            <w:r w:rsidRPr="00651306">
              <w:t>№</w:t>
            </w:r>
            <w:r>
              <w:t xml:space="preserve"> </w:t>
            </w:r>
            <w:r w:rsidRPr="00651306">
              <w:t>32-Главснабсбыту</w:t>
            </w:r>
          </w:p>
          <w:p w:rsidR="00DA0367" w:rsidRPr="00651306" w:rsidRDefault="00DA0367" w:rsidP="00C561D7">
            <w:pPr>
              <w:pStyle w:val="21"/>
              <w:spacing w:after="0" w:line="240" w:lineRule="auto"/>
            </w:pPr>
            <w:r w:rsidRPr="00651306">
              <w:t>№</w:t>
            </w:r>
            <w:r>
              <w:t xml:space="preserve"> </w:t>
            </w:r>
            <w:r w:rsidRPr="00651306">
              <w:t>17-Автотранспортному предприятию</w:t>
            </w:r>
          </w:p>
          <w:p w:rsidR="00DA0367" w:rsidRPr="00651306" w:rsidRDefault="00DA0367" w:rsidP="00C561D7">
            <w:pPr>
              <w:pStyle w:val="21"/>
              <w:spacing w:after="0" w:line="240" w:lineRule="auto"/>
            </w:pPr>
            <w:r w:rsidRPr="00651306">
              <w:t>№</w:t>
            </w:r>
            <w:r>
              <w:t xml:space="preserve"> </w:t>
            </w:r>
            <w:r w:rsidRPr="00651306">
              <w:t>715-Металлосбыту</w:t>
            </w:r>
          </w:p>
        </w:tc>
        <w:tc>
          <w:tcPr>
            <w:tcW w:w="567" w:type="dxa"/>
          </w:tcPr>
          <w:p w:rsidR="00DA0367" w:rsidRPr="00651306" w:rsidRDefault="00DA0367" w:rsidP="00C561D7">
            <w:pPr>
              <w:pStyle w:val="21"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DA0367" w:rsidRPr="00651306" w:rsidRDefault="00DA0367" w:rsidP="00C561D7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A0367" w:rsidRPr="00651306" w:rsidRDefault="00DA0367" w:rsidP="00C561D7">
            <w:pPr>
              <w:pStyle w:val="21"/>
              <w:spacing w:after="0" w:line="240" w:lineRule="auto"/>
            </w:pPr>
          </w:p>
          <w:p w:rsidR="00DA0367" w:rsidRPr="00651306" w:rsidRDefault="00DA0367" w:rsidP="00C561D7">
            <w:pPr>
              <w:pStyle w:val="21"/>
              <w:spacing w:after="0" w:line="240" w:lineRule="auto"/>
            </w:pPr>
            <w:r w:rsidRPr="00651306">
              <w:t xml:space="preserve"> 30000</w:t>
            </w:r>
          </w:p>
          <w:p w:rsidR="00DA0367" w:rsidRPr="00651306" w:rsidRDefault="00DA0367" w:rsidP="00C561D7">
            <w:pPr>
              <w:pStyle w:val="21"/>
              <w:spacing w:after="0" w:line="240" w:lineRule="auto"/>
            </w:pPr>
            <w:r w:rsidRPr="00651306">
              <w:t xml:space="preserve">       60</w:t>
            </w:r>
          </w:p>
          <w:p w:rsidR="00DA0367" w:rsidRPr="00651306" w:rsidRDefault="00DA0367" w:rsidP="00C561D7">
            <w:pPr>
              <w:pStyle w:val="21"/>
              <w:spacing w:line="240" w:lineRule="auto"/>
            </w:pPr>
            <w:r w:rsidRPr="00651306">
              <w:t xml:space="preserve">   4740    </w:t>
            </w:r>
          </w:p>
        </w:tc>
        <w:tc>
          <w:tcPr>
            <w:tcW w:w="992" w:type="dxa"/>
          </w:tcPr>
          <w:p w:rsidR="00DA0367" w:rsidRPr="00651306" w:rsidRDefault="00DA0367" w:rsidP="00C561D7">
            <w:pPr>
              <w:pStyle w:val="21"/>
              <w:spacing w:after="0" w:line="240" w:lineRule="auto"/>
            </w:pPr>
          </w:p>
          <w:p w:rsidR="00DA0367" w:rsidRPr="00651306" w:rsidRDefault="00DA0367" w:rsidP="00C561D7">
            <w:pPr>
              <w:pStyle w:val="21"/>
              <w:spacing w:after="0" w:line="240" w:lineRule="auto"/>
            </w:pPr>
          </w:p>
          <w:p w:rsidR="00DA0367" w:rsidRPr="00651306" w:rsidRDefault="00DA0367" w:rsidP="00C561D7">
            <w:pPr>
              <w:pStyle w:val="21"/>
              <w:spacing w:after="0" w:line="240" w:lineRule="auto"/>
            </w:pPr>
          </w:p>
          <w:p w:rsidR="00DA0367" w:rsidRPr="00651306" w:rsidRDefault="00DA0367" w:rsidP="00C561D7">
            <w:pPr>
              <w:pStyle w:val="21"/>
              <w:spacing w:line="240" w:lineRule="auto"/>
            </w:pPr>
            <w:r w:rsidRPr="00651306">
              <w:t xml:space="preserve"> 34800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7</w:t>
            </w:r>
            <w:r w:rsidR="00F9766B">
              <w:t>.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</w:tc>
        <w:tc>
          <w:tcPr>
            <w:tcW w:w="595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Приходный ордер №</w:t>
            </w:r>
            <w:r w:rsidR="00F9766B">
              <w:t xml:space="preserve"> </w:t>
            </w:r>
            <w:r w:rsidRPr="00651306">
              <w:t>32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Поступили на склад металлургического завода по п/т 44 основные материалы</w:t>
            </w: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</w:tc>
        <w:tc>
          <w:tcPr>
            <w:tcW w:w="992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8000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8</w:t>
            </w:r>
            <w:r w:rsidR="00F9766B">
              <w:t>.</w:t>
            </w:r>
          </w:p>
        </w:tc>
        <w:tc>
          <w:tcPr>
            <w:tcW w:w="595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Авансовый отчет №</w:t>
            </w:r>
            <w:r w:rsidR="00017B8F">
              <w:t xml:space="preserve"> </w:t>
            </w:r>
            <w:r w:rsidRPr="00651306">
              <w:t xml:space="preserve">17 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Израсходовано Петровым на доставку приобретенных 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основных материалов  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каменного угля</w:t>
            </w: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 40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 12</w:t>
            </w:r>
          </w:p>
        </w:tc>
        <w:tc>
          <w:tcPr>
            <w:tcW w:w="992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  52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9</w:t>
            </w:r>
            <w:r w:rsidR="00F9766B">
              <w:t>.</w:t>
            </w:r>
          </w:p>
        </w:tc>
        <w:tc>
          <w:tcPr>
            <w:tcW w:w="595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Расходные кассовые ордера №</w:t>
            </w:r>
            <w:r w:rsidR="00F9766B">
              <w:t xml:space="preserve"> </w:t>
            </w:r>
            <w:r w:rsidRPr="00651306">
              <w:t xml:space="preserve">101-102 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Петрову перерасход по авансовому отчету №</w:t>
            </w:r>
            <w:r w:rsidR="00425057">
              <w:t xml:space="preserve"> </w:t>
            </w:r>
            <w:r w:rsidRPr="00651306">
              <w:t>17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По ведомости №</w:t>
            </w:r>
            <w:r w:rsidR="00F9766B">
              <w:t xml:space="preserve"> </w:t>
            </w:r>
            <w:r w:rsidRPr="00651306">
              <w:t>108 заработная плата за октябрь</w:t>
            </w: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   2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6900</w:t>
            </w:r>
          </w:p>
        </w:tc>
        <w:tc>
          <w:tcPr>
            <w:tcW w:w="992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6902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10</w:t>
            </w:r>
            <w:r w:rsidR="00F9766B">
              <w:t>.</w:t>
            </w:r>
          </w:p>
        </w:tc>
        <w:tc>
          <w:tcPr>
            <w:tcW w:w="595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Требования </w:t>
            </w:r>
            <w:r w:rsidR="00F9766B">
              <w:t xml:space="preserve"> </w:t>
            </w:r>
            <w:r w:rsidRPr="00651306">
              <w:t>№</w:t>
            </w:r>
            <w:r w:rsidR="00F9766B">
              <w:t xml:space="preserve"> </w:t>
            </w:r>
            <w:r w:rsidRPr="00651306">
              <w:t xml:space="preserve">201-219. Отпущены со склада в производство 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основные материалы 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топливо</w:t>
            </w: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23800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1200</w:t>
            </w:r>
          </w:p>
        </w:tc>
        <w:tc>
          <w:tcPr>
            <w:tcW w:w="992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2500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11</w:t>
            </w:r>
            <w:r w:rsidR="00F9766B">
              <w:t>.</w:t>
            </w:r>
          </w:p>
        </w:tc>
        <w:tc>
          <w:tcPr>
            <w:tcW w:w="5954" w:type="dxa"/>
          </w:tcPr>
          <w:p w:rsidR="00C068C8" w:rsidRPr="00651306" w:rsidRDefault="00C068C8" w:rsidP="00F9766B">
            <w:pPr>
              <w:pStyle w:val="21"/>
              <w:spacing w:after="0" w:line="240" w:lineRule="auto"/>
            </w:pPr>
            <w:r w:rsidRPr="00651306">
              <w:t>П/т</w:t>
            </w:r>
            <w:r w:rsidR="00F9766B">
              <w:t xml:space="preserve">  №</w:t>
            </w:r>
            <w:r w:rsidR="00425057">
              <w:t xml:space="preserve"> </w:t>
            </w:r>
            <w:r w:rsidR="00F9766B">
              <w:t>59 Энерг</w:t>
            </w:r>
            <w:r w:rsidRPr="00651306">
              <w:t>осбыту за потребленную на производстве энергию</w:t>
            </w: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</w:tc>
        <w:tc>
          <w:tcPr>
            <w:tcW w:w="992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900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12</w:t>
            </w:r>
            <w:r w:rsidR="00425057">
              <w:t>.</w:t>
            </w:r>
          </w:p>
        </w:tc>
        <w:tc>
          <w:tcPr>
            <w:tcW w:w="595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Ведомости №</w:t>
            </w:r>
            <w:r w:rsidR="00425057">
              <w:t xml:space="preserve"> </w:t>
            </w:r>
            <w:r w:rsidRPr="00651306">
              <w:t>110-114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Начислена заработная плата производственным рабочим за изготовление продукции 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Удержаны из заработной платы налоги в бюджет</w:t>
            </w: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</w:tc>
        <w:tc>
          <w:tcPr>
            <w:tcW w:w="992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12300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600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13</w:t>
            </w:r>
            <w:r w:rsidR="00425057">
              <w:t>.</w:t>
            </w:r>
          </w:p>
        </w:tc>
        <w:tc>
          <w:tcPr>
            <w:tcW w:w="595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П/т </w:t>
            </w:r>
            <w:r w:rsidR="00F9766B">
              <w:t xml:space="preserve"> </w:t>
            </w:r>
            <w:r w:rsidRPr="00651306">
              <w:t>№</w:t>
            </w:r>
            <w:r w:rsidR="00425057">
              <w:t xml:space="preserve"> </w:t>
            </w:r>
            <w:r w:rsidRPr="00651306">
              <w:t xml:space="preserve">63 Главгазу за потребленный на производстве газ </w:t>
            </w: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</w:tc>
        <w:tc>
          <w:tcPr>
            <w:tcW w:w="992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700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14</w:t>
            </w:r>
            <w:r w:rsidR="00425057">
              <w:t>.</w:t>
            </w:r>
          </w:p>
        </w:tc>
        <w:tc>
          <w:tcPr>
            <w:tcW w:w="595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Требования №</w:t>
            </w:r>
            <w:r w:rsidR="00425057">
              <w:t xml:space="preserve"> </w:t>
            </w:r>
            <w:r w:rsidRPr="00651306">
              <w:t>220-239. Отпущены со склада в производство основные материалы</w:t>
            </w: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</w:tc>
        <w:tc>
          <w:tcPr>
            <w:tcW w:w="992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12000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15</w:t>
            </w:r>
            <w:r w:rsidR="00425057">
              <w:t>.</w:t>
            </w:r>
          </w:p>
        </w:tc>
        <w:tc>
          <w:tcPr>
            <w:tcW w:w="595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Накладная №</w:t>
            </w:r>
            <w:r w:rsidR="00425057">
              <w:t>.</w:t>
            </w:r>
            <w:r w:rsidRPr="00651306">
              <w:t xml:space="preserve">1. Сданы на склад сэкономленные на производстве основные материалы  </w:t>
            </w: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</w:tc>
        <w:tc>
          <w:tcPr>
            <w:tcW w:w="992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300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16</w:t>
            </w:r>
            <w:r w:rsidR="00425057">
              <w:t>.</w:t>
            </w:r>
          </w:p>
        </w:tc>
        <w:tc>
          <w:tcPr>
            <w:tcW w:w="595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Выписка из р/с 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Перечислены в бюджет налоги, удержанные из заработной платы рабочих и служащих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Выдано по чеку на заработную плату</w:t>
            </w: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630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5000</w:t>
            </w:r>
          </w:p>
        </w:tc>
        <w:tc>
          <w:tcPr>
            <w:tcW w:w="992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5630</w:t>
            </w:r>
          </w:p>
        </w:tc>
      </w:tr>
      <w:tr w:rsidR="00C068C8" w:rsidRPr="00651306" w:rsidTr="00FC5CB4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17</w:t>
            </w:r>
            <w:r w:rsidR="00425057">
              <w:t>.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</w:tc>
        <w:tc>
          <w:tcPr>
            <w:tcW w:w="595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Расходный кассовый ордер №</w:t>
            </w:r>
            <w:r w:rsidR="00425057">
              <w:t>.</w:t>
            </w:r>
            <w:r w:rsidRPr="00651306">
              <w:t>103,  аванс в счет заработной платы за ноябрь</w:t>
            </w: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</w:tc>
        <w:tc>
          <w:tcPr>
            <w:tcW w:w="992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5000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18</w:t>
            </w:r>
            <w:r w:rsidR="00425057">
              <w:t>.</w:t>
            </w:r>
          </w:p>
        </w:tc>
        <w:tc>
          <w:tcPr>
            <w:tcW w:w="595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Ведомость выпуска годовой продукции. Списывается фактическая себестоимость сданных на склад готовых изделий (определить сумму с учетом остатка незавер-шенного производства на конец месяца в сумме 5000)</w:t>
            </w: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</w:tc>
        <w:tc>
          <w:tcPr>
            <w:tcW w:w="992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?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19</w:t>
            </w:r>
            <w:r w:rsidR="003563D9">
              <w:t>.</w:t>
            </w:r>
          </w:p>
        </w:tc>
        <w:tc>
          <w:tcPr>
            <w:tcW w:w="595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Выписка из р/с 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Получено по чеку на заработн</w:t>
            </w:r>
            <w:r w:rsidR="005074FB">
              <w:t>ую плату и транспортные расходы</w:t>
            </w:r>
            <w:r w:rsidRPr="00651306">
              <w:t>;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Зачислена выручка от реализации продукции.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Отражена сумма НДС в выручке </w:t>
            </w: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</w:tc>
        <w:tc>
          <w:tcPr>
            <w:tcW w:w="992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100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54000</w:t>
            </w:r>
          </w:p>
          <w:p w:rsidR="00C068C8" w:rsidRPr="00651306" w:rsidRDefault="00C068C8" w:rsidP="005074FB">
            <w:pPr>
              <w:pStyle w:val="21"/>
              <w:spacing w:after="0" w:line="240" w:lineRule="auto"/>
            </w:pPr>
            <w:r w:rsidRPr="00651306">
              <w:t xml:space="preserve">          ?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20</w:t>
            </w:r>
            <w:r w:rsidR="005074FB">
              <w:t>.</w:t>
            </w:r>
            <w:r w:rsidRPr="00651306">
              <w:t xml:space="preserve"> </w:t>
            </w:r>
          </w:p>
        </w:tc>
        <w:tc>
          <w:tcPr>
            <w:tcW w:w="595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Справка бухгалтерии. Списывается факт. себестоимость реализованной продукции</w:t>
            </w: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</w:tc>
        <w:tc>
          <w:tcPr>
            <w:tcW w:w="992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43000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lastRenderedPageBreak/>
              <w:t>21</w:t>
            </w:r>
            <w:r w:rsidR="005074FB">
              <w:t>.</w:t>
            </w:r>
          </w:p>
        </w:tc>
        <w:tc>
          <w:tcPr>
            <w:tcW w:w="595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Расходный кассовый ордер №</w:t>
            </w:r>
            <w:r w:rsidR="005074FB">
              <w:t xml:space="preserve"> </w:t>
            </w:r>
            <w:r w:rsidRPr="00651306">
              <w:t xml:space="preserve">104-105  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экспедитору Иванову под отчет  на транспорт. расходы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Заработная плата рабочим-грузчикам</w:t>
            </w: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 60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 40</w:t>
            </w:r>
          </w:p>
        </w:tc>
        <w:tc>
          <w:tcPr>
            <w:tcW w:w="992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100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22</w:t>
            </w:r>
            <w:r w:rsidR="005074FB">
              <w:t>.</w:t>
            </w:r>
          </w:p>
        </w:tc>
        <w:tc>
          <w:tcPr>
            <w:tcW w:w="595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П/т №27. Автотранспортному предприятию за перевозку продукции со склада на товарную станцию для отгрузки покупателю</w:t>
            </w: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</w:tc>
        <w:tc>
          <w:tcPr>
            <w:tcW w:w="992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300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23</w:t>
            </w:r>
            <w:r w:rsidR="00E546FC">
              <w:t>.</w:t>
            </w:r>
          </w:p>
        </w:tc>
        <w:tc>
          <w:tcPr>
            <w:tcW w:w="595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Выписка из р/с 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Списано в частичное погашение задолженности по ссуде банка 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Оплачены п/т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№</w:t>
            </w:r>
            <w:r w:rsidR="00E546FC">
              <w:t xml:space="preserve"> </w:t>
            </w:r>
            <w:r w:rsidRPr="00651306">
              <w:t>59-Энергосбыта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№</w:t>
            </w:r>
            <w:r w:rsidR="00E546FC">
              <w:t xml:space="preserve"> </w:t>
            </w:r>
            <w:r w:rsidRPr="00651306">
              <w:t>63–Главгаза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№</w:t>
            </w:r>
            <w:r w:rsidR="00E546FC">
              <w:t xml:space="preserve"> </w:t>
            </w:r>
            <w:r w:rsidRPr="00651306">
              <w:t xml:space="preserve">27–Автотранспортному предприятию </w:t>
            </w: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28000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900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700</w:t>
            </w: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300</w:t>
            </w:r>
          </w:p>
        </w:tc>
        <w:tc>
          <w:tcPr>
            <w:tcW w:w="992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29900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24</w:t>
            </w:r>
            <w:r w:rsidR="00E546FC">
              <w:t>.</w:t>
            </w:r>
          </w:p>
        </w:tc>
        <w:tc>
          <w:tcPr>
            <w:tcW w:w="595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Авансовый отчет. Расход экспедитора Иванова по отгрузке покупателям готовой продукции</w:t>
            </w: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</w:tc>
        <w:tc>
          <w:tcPr>
            <w:tcW w:w="992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  59</w:t>
            </w:r>
          </w:p>
        </w:tc>
      </w:tr>
      <w:tr w:rsidR="00C068C8" w:rsidRPr="00651306" w:rsidTr="006513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  <w:r w:rsidRPr="00651306">
              <w:t>25</w:t>
            </w:r>
            <w:r w:rsidR="00E546FC">
              <w:t>.</w:t>
            </w:r>
          </w:p>
        </w:tc>
        <w:tc>
          <w:tcPr>
            <w:tcW w:w="595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>Справка бухгалтерии. Списывается прибыль от реализации продукции за ноябрь( установить сумму по данным текущего учета)</w:t>
            </w: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</w:tc>
        <w:tc>
          <w:tcPr>
            <w:tcW w:w="567" w:type="dxa"/>
          </w:tcPr>
          <w:p w:rsidR="00C068C8" w:rsidRPr="00651306" w:rsidRDefault="00C068C8" w:rsidP="0083143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</w:tc>
        <w:tc>
          <w:tcPr>
            <w:tcW w:w="992" w:type="dxa"/>
          </w:tcPr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</w:p>
          <w:p w:rsidR="00C068C8" w:rsidRPr="00651306" w:rsidRDefault="00C068C8" w:rsidP="0083143D">
            <w:pPr>
              <w:pStyle w:val="21"/>
              <w:spacing w:after="0" w:line="240" w:lineRule="auto"/>
            </w:pPr>
            <w:r w:rsidRPr="00651306">
              <w:t xml:space="preserve">      ?</w:t>
            </w:r>
          </w:p>
        </w:tc>
      </w:tr>
    </w:tbl>
    <w:p w:rsidR="00C068C8" w:rsidRDefault="00C068C8" w:rsidP="00C068C8">
      <w:pPr>
        <w:pStyle w:val="21"/>
      </w:pPr>
    </w:p>
    <w:p w:rsidR="009D26AD" w:rsidRDefault="009D26AD" w:rsidP="00C068C8">
      <w:pPr>
        <w:pStyle w:val="Normal"/>
        <w:spacing w:before="0"/>
        <w:ind w:left="0"/>
        <w:jc w:val="left"/>
        <w:rPr>
          <w:rFonts w:ascii="Times New Roman" w:hAnsi="Times New Roman"/>
          <w:sz w:val="28"/>
        </w:rPr>
      </w:pPr>
    </w:p>
    <w:p w:rsidR="009D26AD" w:rsidRDefault="009D26AD" w:rsidP="009D26AD">
      <w:pPr>
        <w:pStyle w:val="Normal"/>
        <w:spacing w:before="0"/>
        <w:ind w:left="0"/>
        <w:jc w:val="center"/>
        <w:rPr>
          <w:rFonts w:ascii="Times New Roman" w:hAnsi="Times New Roman"/>
          <w:sz w:val="28"/>
        </w:rPr>
      </w:pPr>
    </w:p>
    <w:p w:rsidR="009D26AD" w:rsidRDefault="009D26AD" w:rsidP="0007269D"/>
    <w:sectPr w:rsidR="009D26AD" w:rsidSect="0007269D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150" w:rsidRDefault="007A4150">
      <w:r>
        <w:separator/>
      </w:r>
    </w:p>
  </w:endnote>
  <w:endnote w:type="continuationSeparator" w:id="1">
    <w:p w:rsidR="007A4150" w:rsidRDefault="007A4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E8" w:rsidRDefault="00FB27E8" w:rsidP="00DD120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27E8" w:rsidRDefault="00FB27E8" w:rsidP="00A578A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E8" w:rsidRPr="0018718F" w:rsidRDefault="00FB27E8" w:rsidP="00DD1204">
    <w:pPr>
      <w:pStyle w:val="a3"/>
      <w:framePr w:wrap="around" w:vAnchor="text" w:hAnchor="margin" w:xAlign="right" w:y="1"/>
      <w:rPr>
        <w:rStyle w:val="a4"/>
        <w:sz w:val="16"/>
        <w:szCs w:val="16"/>
      </w:rPr>
    </w:pPr>
    <w:r w:rsidRPr="0018718F">
      <w:rPr>
        <w:rStyle w:val="a4"/>
        <w:sz w:val="16"/>
        <w:szCs w:val="16"/>
      </w:rPr>
      <w:fldChar w:fldCharType="begin"/>
    </w:r>
    <w:r w:rsidRPr="0018718F">
      <w:rPr>
        <w:rStyle w:val="a4"/>
        <w:sz w:val="16"/>
        <w:szCs w:val="16"/>
      </w:rPr>
      <w:instrText xml:space="preserve">PAGE  </w:instrText>
    </w:r>
    <w:r w:rsidRPr="0018718F">
      <w:rPr>
        <w:rStyle w:val="a4"/>
        <w:sz w:val="16"/>
        <w:szCs w:val="16"/>
      </w:rPr>
      <w:fldChar w:fldCharType="separate"/>
    </w:r>
    <w:r w:rsidR="00057932">
      <w:rPr>
        <w:rStyle w:val="a4"/>
        <w:noProof/>
        <w:sz w:val="16"/>
        <w:szCs w:val="16"/>
      </w:rPr>
      <w:t>2</w:t>
    </w:r>
    <w:r w:rsidRPr="0018718F">
      <w:rPr>
        <w:rStyle w:val="a4"/>
        <w:sz w:val="16"/>
        <w:szCs w:val="16"/>
      </w:rPr>
      <w:fldChar w:fldCharType="end"/>
    </w:r>
  </w:p>
  <w:p w:rsidR="00FB27E8" w:rsidRDefault="00FB27E8" w:rsidP="00A578A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150" w:rsidRDefault="007A4150">
      <w:r>
        <w:separator/>
      </w:r>
    </w:p>
  </w:footnote>
  <w:footnote w:type="continuationSeparator" w:id="1">
    <w:p w:rsidR="007A4150" w:rsidRDefault="007A4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93"/>
    <w:multiLevelType w:val="multilevel"/>
    <w:tmpl w:val="9DBA8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8867246"/>
    <w:multiLevelType w:val="multilevel"/>
    <w:tmpl w:val="C232B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none"/>
      <w:lvlText w:val="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EF73BE8"/>
    <w:multiLevelType w:val="multilevel"/>
    <w:tmpl w:val="6338E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631015CB"/>
    <w:multiLevelType w:val="multilevel"/>
    <w:tmpl w:val="880A622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2B4"/>
    <w:rsid w:val="00000126"/>
    <w:rsid w:val="000156DA"/>
    <w:rsid w:val="00017B8F"/>
    <w:rsid w:val="000279F9"/>
    <w:rsid w:val="000456BC"/>
    <w:rsid w:val="00057932"/>
    <w:rsid w:val="00064E5E"/>
    <w:rsid w:val="0007269D"/>
    <w:rsid w:val="00082AFE"/>
    <w:rsid w:val="000A09A1"/>
    <w:rsid w:val="000B443B"/>
    <w:rsid w:val="0018718F"/>
    <w:rsid w:val="001E5870"/>
    <w:rsid w:val="001E650D"/>
    <w:rsid w:val="00213CBA"/>
    <w:rsid w:val="0028664D"/>
    <w:rsid w:val="002C42A4"/>
    <w:rsid w:val="003563D9"/>
    <w:rsid w:val="00425057"/>
    <w:rsid w:val="00431EBC"/>
    <w:rsid w:val="00437A0D"/>
    <w:rsid w:val="0044285D"/>
    <w:rsid w:val="00456C4F"/>
    <w:rsid w:val="00497D2F"/>
    <w:rsid w:val="004D16FF"/>
    <w:rsid w:val="004F523B"/>
    <w:rsid w:val="00502461"/>
    <w:rsid w:val="005074FB"/>
    <w:rsid w:val="0058679C"/>
    <w:rsid w:val="00624B3D"/>
    <w:rsid w:val="00651306"/>
    <w:rsid w:val="0068387D"/>
    <w:rsid w:val="007101B4"/>
    <w:rsid w:val="00711DC5"/>
    <w:rsid w:val="0075103A"/>
    <w:rsid w:val="007A4150"/>
    <w:rsid w:val="007E6FA7"/>
    <w:rsid w:val="0083143D"/>
    <w:rsid w:val="0088705B"/>
    <w:rsid w:val="008E3421"/>
    <w:rsid w:val="009142B4"/>
    <w:rsid w:val="00957614"/>
    <w:rsid w:val="00992B81"/>
    <w:rsid w:val="009D26AD"/>
    <w:rsid w:val="00A11B3E"/>
    <w:rsid w:val="00A35467"/>
    <w:rsid w:val="00A3741D"/>
    <w:rsid w:val="00A55A6C"/>
    <w:rsid w:val="00A578AB"/>
    <w:rsid w:val="00A57998"/>
    <w:rsid w:val="00A91F37"/>
    <w:rsid w:val="00A95E11"/>
    <w:rsid w:val="00A96DCF"/>
    <w:rsid w:val="00AA23FD"/>
    <w:rsid w:val="00AE4DA9"/>
    <w:rsid w:val="00B22C95"/>
    <w:rsid w:val="00B4344F"/>
    <w:rsid w:val="00BB2D4B"/>
    <w:rsid w:val="00BD00E4"/>
    <w:rsid w:val="00BE2136"/>
    <w:rsid w:val="00BF2039"/>
    <w:rsid w:val="00C068C8"/>
    <w:rsid w:val="00C561D7"/>
    <w:rsid w:val="00C576C7"/>
    <w:rsid w:val="00CA14AB"/>
    <w:rsid w:val="00CC78CC"/>
    <w:rsid w:val="00D62BA1"/>
    <w:rsid w:val="00D86E0C"/>
    <w:rsid w:val="00DA0367"/>
    <w:rsid w:val="00DC5944"/>
    <w:rsid w:val="00DD1204"/>
    <w:rsid w:val="00DD127A"/>
    <w:rsid w:val="00E12D70"/>
    <w:rsid w:val="00E546FC"/>
    <w:rsid w:val="00F9363A"/>
    <w:rsid w:val="00F9766B"/>
    <w:rsid w:val="00FB27E8"/>
    <w:rsid w:val="00FC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26AD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D26AD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9D26AD"/>
    <w:pPr>
      <w:keepNext/>
      <w:jc w:val="center"/>
      <w:outlineLvl w:val="2"/>
    </w:pPr>
    <w:rPr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068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26AD"/>
    <w:pPr>
      <w:keepNext/>
      <w:pBdr>
        <w:bottom w:val="single" w:sz="12" w:space="1" w:color="auto"/>
      </w:pBdr>
      <w:outlineLvl w:val="4"/>
    </w:pPr>
    <w:rPr>
      <w:szCs w:val="20"/>
    </w:rPr>
  </w:style>
  <w:style w:type="paragraph" w:styleId="7">
    <w:name w:val="heading 7"/>
    <w:basedOn w:val="a"/>
    <w:next w:val="a"/>
    <w:link w:val="70"/>
    <w:qFormat/>
    <w:rsid w:val="009D26AD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578A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578AB"/>
  </w:style>
  <w:style w:type="paragraph" w:styleId="a5">
    <w:name w:val="header"/>
    <w:basedOn w:val="a"/>
    <w:rsid w:val="0018718F"/>
    <w:pPr>
      <w:tabs>
        <w:tab w:val="center" w:pos="4677"/>
        <w:tab w:val="right" w:pos="9355"/>
      </w:tabs>
    </w:pPr>
  </w:style>
  <w:style w:type="paragraph" w:customStyle="1" w:styleId="Normal">
    <w:name w:val="Normal"/>
    <w:rsid w:val="00A3741D"/>
    <w:pPr>
      <w:widowControl w:val="0"/>
      <w:snapToGrid w:val="0"/>
      <w:spacing w:before="20"/>
      <w:ind w:left="1120"/>
      <w:jc w:val="both"/>
    </w:pPr>
    <w:rPr>
      <w:rFonts w:ascii="Arial" w:hAnsi="Arial"/>
      <w:sz w:val="24"/>
    </w:rPr>
  </w:style>
  <w:style w:type="paragraph" w:customStyle="1" w:styleId="heading4">
    <w:name w:val="heading 4"/>
    <w:basedOn w:val="Normal"/>
    <w:next w:val="Normal"/>
    <w:rsid w:val="00A3741D"/>
    <w:pPr>
      <w:keepNext/>
      <w:widowControl/>
      <w:snapToGrid/>
      <w:spacing w:before="0"/>
      <w:ind w:left="0"/>
      <w:outlineLvl w:val="3"/>
    </w:pPr>
    <w:rPr>
      <w:rFonts w:ascii="Times New Roman" w:hAnsi="Times New Roman"/>
      <w:sz w:val="28"/>
    </w:rPr>
  </w:style>
  <w:style w:type="paragraph" w:customStyle="1" w:styleId="heading3">
    <w:name w:val="heading 3"/>
    <w:basedOn w:val="Normal"/>
    <w:next w:val="Normal"/>
    <w:rsid w:val="00A3741D"/>
    <w:pPr>
      <w:keepNext/>
      <w:widowControl/>
      <w:snapToGrid/>
      <w:spacing w:before="0"/>
      <w:ind w:left="0"/>
      <w:jc w:val="right"/>
    </w:pPr>
    <w:rPr>
      <w:rFonts w:ascii="Times New Roman" w:hAnsi="Times New Roman"/>
      <w:sz w:val="28"/>
    </w:rPr>
  </w:style>
  <w:style w:type="paragraph" w:customStyle="1" w:styleId="heading5">
    <w:name w:val="heading 5"/>
    <w:basedOn w:val="Normal"/>
    <w:next w:val="Normal"/>
    <w:rsid w:val="00A3741D"/>
    <w:pPr>
      <w:keepNext/>
      <w:widowControl/>
      <w:snapToGrid/>
      <w:spacing w:before="0"/>
      <w:ind w:left="0"/>
      <w:outlineLvl w:val="4"/>
    </w:pPr>
    <w:rPr>
      <w:rFonts w:ascii="Times New Roman" w:hAnsi="Times New Roman"/>
    </w:rPr>
  </w:style>
  <w:style w:type="paragraph" w:customStyle="1" w:styleId="heading6">
    <w:name w:val="heading 6"/>
    <w:basedOn w:val="Normal"/>
    <w:next w:val="Normal"/>
    <w:rsid w:val="00A3741D"/>
    <w:pPr>
      <w:keepNext/>
      <w:widowControl/>
      <w:snapToGrid/>
      <w:spacing w:before="0"/>
      <w:ind w:left="0" w:firstLine="176"/>
      <w:jc w:val="left"/>
      <w:outlineLvl w:val="5"/>
    </w:pPr>
    <w:rPr>
      <w:rFonts w:ascii="Times New Roman" w:hAnsi="Times New Roman"/>
      <w:sz w:val="28"/>
    </w:rPr>
  </w:style>
  <w:style w:type="paragraph" w:customStyle="1" w:styleId="heading7">
    <w:name w:val="heading 7"/>
    <w:basedOn w:val="Normal"/>
    <w:next w:val="Normal"/>
    <w:rsid w:val="00A3741D"/>
    <w:pPr>
      <w:keepNext/>
      <w:widowControl/>
      <w:snapToGrid/>
      <w:spacing w:before="120"/>
      <w:ind w:left="0"/>
      <w:outlineLvl w:val="6"/>
    </w:pPr>
    <w:rPr>
      <w:rFonts w:ascii="Times New Roman" w:hAnsi="Times New Roman"/>
      <w:sz w:val="32"/>
    </w:rPr>
  </w:style>
  <w:style w:type="paragraph" w:customStyle="1" w:styleId="caption">
    <w:name w:val="caption"/>
    <w:basedOn w:val="Normal"/>
    <w:next w:val="Normal"/>
    <w:rsid w:val="00A3741D"/>
    <w:pPr>
      <w:widowControl/>
      <w:snapToGrid/>
      <w:spacing w:before="480"/>
      <w:ind w:left="0"/>
      <w:jc w:val="center"/>
    </w:pPr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rsid w:val="009D26AD"/>
    <w:rPr>
      <w:sz w:val="24"/>
    </w:rPr>
  </w:style>
  <w:style w:type="character" w:customStyle="1" w:styleId="20">
    <w:name w:val="Заголовок 2 Знак"/>
    <w:basedOn w:val="a0"/>
    <w:link w:val="2"/>
    <w:rsid w:val="009D26AD"/>
    <w:rPr>
      <w:sz w:val="24"/>
    </w:rPr>
  </w:style>
  <w:style w:type="character" w:customStyle="1" w:styleId="30">
    <w:name w:val="Заголовок 3 Знак"/>
    <w:basedOn w:val="a0"/>
    <w:link w:val="3"/>
    <w:rsid w:val="009D26AD"/>
    <w:rPr>
      <w:i/>
      <w:sz w:val="24"/>
    </w:rPr>
  </w:style>
  <w:style w:type="character" w:customStyle="1" w:styleId="50">
    <w:name w:val="Заголовок 5 Знак"/>
    <w:basedOn w:val="a0"/>
    <w:link w:val="5"/>
    <w:rsid w:val="009D26AD"/>
    <w:rPr>
      <w:sz w:val="24"/>
    </w:rPr>
  </w:style>
  <w:style w:type="character" w:customStyle="1" w:styleId="70">
    <w:name w:val="Заголовок 7 Знак"/>
    <w:basedOn w:val="a0"/>
    <w:link w:val="7"/>
    <w:rsid w:val="009D26AD"/>
    <w:rPr>
      <w:sz w:val="24"/>
      <w:szCs w:val="24"/>
    </w:rPr>
  </w:style>
  <w:style w:type="paragraph" w:styleId="a6">
    <w:name w:val="Body Text"/>
    <w:basedOn w:val="a"/>
    <w:link w:val="a7"/>
    <w:rsid w:val="009D26A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D26AD"/>
    <w:rPr>
      <w:sz w:val="24"/>
    </w:rPr>
  </w:style>
  <w:style w:type="paragraph" w:styleId="a8">
    <w:name w:val="Balloon Text"/>
    <w:basedOn w:val="a"/>
    <w:link w:val="a9"/>
    <w:rsid w:val="00992B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92B8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C068C8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C068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068C8"/>
    <w:rPr>
      <w:sz w:val="24"/>
      <w:szCs w:val="24"/>
    </w:rPr>
  </w:style>
  <w:style w:type="paragraph" w:styleId="31">
    <w:name w:val="Body Text Indent 3"/>
    <w:basedOn w:val="a"/>
    <w:link w:val="32"/>
    <w:rsid w:val="00C068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068C8"/>
    <w:rPr>
      <w:sz w:val="16"/>
      <w:szCs w:val="16"/>
    </w:rPr>
  </w:style>
  <w:style w:type="paragraph" w:customStyle="1" w:styleId="11">
    <w:name w:val="Обычный1"/>
    <w:rsid w:val="00057932"/>
    <w:pPr>
      <w:widowControl w:val="0"/>
      <w:spacing w:before="20"/>
      <w:ind w:left="1120"/>
      <w:jc w:val="both"/>
    </w:pPr>
    <w:rPr>
      <w:rFonts w:ascii="Arial" w:hAnsi="Arial"/>
      <w:snapToGrid w:val="0"/>
      <w:sz w:val="24"/>
    </w:rPr>
  </w:style>
  <w:style w:type="paragraph" w:customStyle="1" w:styleId="41">
    <w:name w:val="Заголовок 41"/>
    <w:basedOn w:val="11"/>
    <w:next w:val="11"/>
    <w:rsid w:val="00057932"/>
    <w:pPr>
      <w:keepNext/>
      <w:widowControl/>
      <w:spacing w:before="0"/>
      <w:ind w:left="0"/>
      <w:outlineLvl w:val="3"/>
    </w:pPr>
    <w:rPr>
      <w:rFonts w:ascii="Times New Roman" w:hAnsi="Times New Roman"/>
      <w:snapToGrid/>
      <w:sz w:val="28"/>
    </w:rPr>
  </w:style>
  <w:style w:type="paragraph" w:customStyle="1" w:styleId="61">
    <w:name w:val="Заголовок 61"/>
    <w:basedOn w:val="11"/>
    <w:next w:val="11"/>
    <w:rsid w:val="00057932"/>
    <w:pPr>
      <w:keepNext/>
      <w:widowControl/>
      <w:spacing w:before="0"/>
      <w:ind w:left="0" w:firstLine="176"/>
      <w:jc w:val="left"/>
      <w:outlineLvl w:val="5"/>
    </w:pPr>
    <w:rPr>
      <w:rFonts w:ascii="Times New Roman" w:hAnsi="Times New Roman"/>
      <w:snapToGrid/>
      <w:sz w:val="28"/>
    </w:rPr>
  </w:style>
  <w:style w:type="paragraph" w:customStyle="1" w:styleId="12">
    <w:name w:val="Название объекта1"/>
    <w:basedOn w:val="11"/>
    <w:next w:val="11"/>
    <w:rsid w:val="00057932"/>
    <w:pPr>
      <w:widowControl/>
      <w:spacing w:before="480"/>
      <w:ind w:left="0"/>
      <w:jc w:val="center"/>
    </w:pPr>
    <w:rPr>
      <w:rFonts w:ascii="Times New Roman" w:hAnsi="Times New Roman"/>
      <w:b/>
      <w:snapToGrid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по теории бухгалтерского учета</vt:lpstr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по теории бухгалтерского учета</dc:title>
  <dc:subject/>
  <dc:creator>тимон</dc:creator>
  <cp:keywords/>
  <dc:description/>
  <cp:lastModifiedBy>11</cp:lastModifiedBy>
  <cp:revision>2</cp:revision>
  <cp:lastPrinted>2010-05-21T05:15:00Z</cp:lastPrinted>
  <dcterms:created xsi:type="dcterms:W3CDTF">2018-05-29T05:14:00Z</dcterms:created>
  <dcterms:modified xsi:type="dcterms:W3CDTF">2018-05-29T05:14:00Z</dcterms:modified>
</cp:coreProperties>
</file>