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F1" w:rsidRPr="003A03C7" w:rsidRDefault="00BB08F1" w:rsidP="00BB08F1">
      <w:pPr>
        <w:jc w:val="center"/>
        <w:rPr>
          <w:rFonts w:cs="Times New Roman"/>
          <w:sz w:val="22"/>
          <w:lang w:val="ru-RU"/>
        </w:rPr>
      </w:pPr>
      <w:r w:rsidRPr="003A03C7">
        <w:rPr>
          <w:rFonts w:cs="Times New Roman"/>
          <w:sz w:val="22"/>
          <w:lang w:val="ru-RU"/>
        </w:rPr>
        <w:t>Областное государственное бюджетное образовательное учреждение</w:t>
      </w:r>
    </w:p>
    <w:p w:rsidR="00BB08F1" w:rsidRPr="003A03C7" w:rsidRDefault="00BB08F1" w:rsidP="00BB08F1">
      <w:pPr>
        <w:jc w:val="center"/>
        <w:rPr>
          <w:rFonts w:cs="Times New Roman"/>
          <w:sz w:val="22"/>
          <w:lang w:val="ru-RU"/>
        </w:rPr>
      </w:pPr>
      <w:r w:rsidRPr="003A03C7">
        <w:rPr>
          <w:rFonts w:cs="Times New Roman"/>
          <w:sz w:val="22"/>
          <w:lang w:val="ru-RU"/>
        </w:rPr>
        <w:t>среднего профессионального образования</w:t>
      </w:r>
    </w:p>
    <w:p w:rsidR="00BB08F1" w:rsidRPr="003A03C7" w:rsidRDefault="00BB08F1" w:rsidP="00BB08F1">
      <w:pPr>
        <w:jc w:val="center"/>
        <w:rPr>
          <w:rFonts w:cs="Times New Roman"/>
          <w:sz w:val="22"/>
          <w:lang w:val="ru-RU"/>
        </w:rPr>
      </w:pPr>
      <w:r w:rsidRPr="003A03C7">
        <w:rPr>
          <w:rFonts w:cs="Times New Roman"/>
          <w:sz w:val="22"/>
          <w:lang w:val="ru-RU"/>
        </w:rPr>
        <w:t>«Томский политехнический техникум»</w:t>
      </w:r>
    </w:p>
    <w:p w:rsidR="00BB08F1" w:rsidRPr="003A03C7" w:rsidRDefault="00BB08F1" w:rsidP="00BB08F1">
      <w:pPr>
        <w:jc w:val="center"/>
        <w:rPr>
          <w:rFonts w:cs="Times New Roman"/>
          <w:sz w:val="22"/>
          <w:lang w:val="ru-RU"/>
        </w:rPr>
      </w:pPr>
      <w:r w:rsidRPr="003A03C7">
        <w:rPr>
          <w:rFonts w:cs="Times New Roman"/>
          <w:sz w:val="22"/>
          <w:lang w:val="ru-RU"/>
        </w:rPr>
        <w:t>(ОГБОУ СПО «ТПТ»)</w:t>
      </w:r>
    </w:p>
    <w:p w:rsidR="00BB08F1" w:rsidRPr="005F5E8C" w:rsidRDefault="00BB08F1" w:rsidP="00BB08F1">
      <w:pPr>
        <w:jc w:val="center"/>
        <w:rPr>
          <w:rFonts w:cs="Times New Roman"/>
          <w:sz w:val="24"/>
          <w:szCs w:val="24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inline distT="0" distB="0" distL="0" distR="0">
            <wp:extent cx="1268083" cy="1268083"/>
            <wp:effectExtent l="19050" t="0" r="826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374" cy="127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F1" w:rsidRDefault="00BB08F1" w:rsidP="00BB08F1">
      <w:pPr>
        <w:spacing w:after="240"/>
        <w:rPr>
          <w:rFonts w:cs="Times New Roman"/>
          <w:bCs/>
          <w:color w:val="000000"/>
          <w:sz w:val="24"/>
          <w:szCs w:val="24"/>
          <w:lang w:val="ru-RU"/>
        </w:rPr>
      </w:pPr>
    </w:p>
    <w:p w:rsidR="00BB08F1" w:rsidRPr="003A03C7" w:rsidRDefault="00BB08F1" w:rsidP="00BB08F1">
      <w:pPr>
        <w:spacing w:after="240"/>
        <w:rPr>
          <w:rFonts w:cs="Times New Roman"/>
          <w:bCs/>
          <w:color w:val="000000"/>
          <w:sz w:val="24"/>
          <w:szCs w:val="24"/>
          <w:lang w:val="ru-RU"/>
        </w:rPr>
      </w:pPr>
      <w:r w:rsidRPr="003A03C7">
        <w:rPr>
          <w:rFonts w:cs="Times New Roman"/>
          <w:bCs/>
          <w:color w:val="000000"/>
          <w:sz w:val="24"/>
          <w:szCs w:val="24"/>
          <w:lang w:val="ru-RU"/>
        </w:rPr>
        <w:t>ПМ.01 «ОРГАНИЗАЦИЯ И ПРОВЕДЕНИЕ МОНТАЖА И РЕМОНТА ПРОМЫШЛЕННОГО ОБОРУДОВАНИЯ»</w:t>
      </w:r>
    </w:p>
    <w:p w:rsidR="00BB08F1" w:rsidRPr="00BB08F1" w:rsidRDefault="00BB08F1" w:rsidP="00BB08F1">
      <w:pPr>
        <w:jc w:val="center"/>
        <w:rPr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Раздел 2</w:t>
      </w:r>
      <w:r w:rsidRPr="00556158">
        <w:rPr>
          <w:rFonts w:cs="Times New Roman"/>
          <w:sz w:val="26"/>
          <w:szCs w:val="26"/>
          <w:lang w:val="ru-RU"/>
        </w:rPr>
        <w:t xml:space="preserve">. </w:t>
      </w:r>
      <w:r w:rsidRPr="00556158">
        <w:rPr>
          <w:rFonts w:cs="Times New Roman"/>
          <w:color w:val="000000"/>
          <w:sz w:val="26"/>
          <w:szCs w:val="26"/>
          <w:lang w:val="ru-RU" w:eastAsia="ru-RU"/>
        </w:rPr>
        <w:t xml:space="preserve">МДК.01.01 </w:t>
      </w:r>
      <w:r w:rsidRPr="00BB08F1">
        <w:rPr>
          <w:color w:val="000000"/>
          <w:sz w:val="26"/>
          <w:szCs w:val="26"/>
          <w:lang w:val="ru-RU"/>
        </w:rPr>
        <w:t>«</w:t>
      </w:r>
      <w:r w:rsidRPr="00BB08F1">
        <w:rPr>
          <w:bCs/>
          <w:sz w:val="26"/>
          <w:szCs w:val="26"/>
          <w:lang w:val="ru-RU"/>
        </w:rPr>
        <w:t>Грузоподъемные механизмы и транспортные средства</w:t>
      </w:r>
      <w:r w:rsidRPr="00BB08F1">
        <w:rPr>
          <w:color w:val="000000"/>
          <w:sz w:val="26"/>
          <w:szCs w:val="26"/>
          <w:lang w:val="ru-RU"/>
        </w:rPr>
        <w:t>»</w:t>
      </w:r>
    </w:p>
    <w:p w:rsidR="00256C7D" w:rsidRPr="00BB08F1" w:rsidRDefault="00BB08F1" w:rsidP="00BB08F1">
      <w:pPr>
        <w:pStyle w:val="1"/>
        <w:jc w:val="center"/>
        <w:rPr>
          <w:sz w:val="36"/>
          <w:szCs w:val="36"/>
        </w:rPr>
      </w:pPr>
      <w:r w:rsidRPr="00BB08F1">
        <w:rPr>
          <w:sz w:val="36"/>
          <w:szCs w:val="36"/>
        </w:rPr>
        <w:t>Вопросы с ответами</w:t>
      </w:r>
    </w:p>
    <w:p w:rsidR="00256C7D" w:rsidRDefault="00256C7D" w:rsidP="00256C7D">
      <w:pPr>
        <w:pStyle w:val="a4"/>
      </w:pPr>
      <w:r>
        <w:rPr>
          <w:rStyle w:val="a5"/>
        </w:rPr>
        <w:t xml:space="preserve">Как различаются грузы по их виду, способу </w:t>
      </w:r>
      <w:proofErr w:type="spellStart"/>
      <w:r>
        <w:rPr>
          <w:rStyle w:val="a5"/>
        </w:rPr>
        <w:t>строповки</w:t>
      </w:r>
      <w:proofErr w:type="spellEnd"/>
      <w:r>
        <w:rPr>
          <w:rStyle w:val="a5"/>
        </w:rPr>
        <w:t xml:space="preserve"> и складирования?</w:t>
      </w:r>
      <w:r>
        <w:br/>
      </w:r>
      <w:r>
        <w:rPr>
          <w:rStyle w:val="a6"/>
        </w:rPr>
        <w:t xml:space="preserve">Штучные </w:t>
      </w:r>
      <w:proofErr w:type="spellStart"/>
      <w:r>
        <w:rPr>
          <w:rStyle w:val="a6"/>
        </w:rPr>
        <w:t>нештабелируемые</w:t>
      </w:r>
      <w:proofErr w:type="spellEnd"/>
      <w:r>
        <w:rPr>
          <w:rStyle w:val="a6"/>
        </w:rPr>
        <w:t xml:space="preserve"> грузы</w:t>
      </w:r>
      <w:r>
        <w:t xml:space="preserve"> — металлические конструкции, двигатели, станки, машины, механизмы, крупные железобетонные изделия. Группа штучных </w:t>
      </w:r>
      <w:proofErr w:type="spellStart"/>
      <w:r>
        <w:t>нештабелируемых</w:t>
      </w:r>
      <w:proofErr w:type="spellEnd"/>
      <w:r>
        <w:t xml:space="preserve"> грузов наиболее многочисленна и разнообразна по форме, поэтому для них не существует единых типовых способов </w:t>
      </w:r>
      <w:proofErr w:type="spellStart"/>
      <w:r>
        <w:t>строповки</w:t>
      </w:r>
      <w:proofErr w:type="spellEnd"/>
      <w:r>
        <w:t>.</w:t>
      </w:r>
      <w:r>
        <w:br/>
      </w:r>
      <w:r>
        <w:rPr>
          <w:rStyle w:val="a6"/>
        </w:rPr>
        <w:t>Штучные штабелируемые грузы</w:t>
      </w:r>
      <w:r>
        <w:t xml:space="preserve"> — прокатная сталь, трубы, </w:t>
      </w:r>
      <w:proofErr w:type="spellStart"/>
      <w:r>
        <w:t>лес</w:t>
      </w:r>
      <w:proofErr w:type="gramStart"/>
      <w:r>
        <w:t>о</w:t>
      </w:r>
      <w:proofErr w:type="spellEnd"/>
      <w:r>
        <w:t>-</w:t>
      </w:r>
      <w:proofErr w:type="gramEnd"/>
      <w:r>
        <w:t xml:space="preserve"> и пиломатериалы, кирпич, типовые железобетонные изделия, плиты, панели, блоки, балки, ящики, бочки и другие изделия геометрически правильной формы.</w:t>
      </w:r>
      <w:r>
        <w:br/>
      </w:r>
      <w:r>
        <w:rPr>
          <w:rStyle w:val="a6"/>
        </w:rPr>
        <w:t>Насыпные грузы</w:t>
      </w:r>
      <w:r>
        <w:t xml:space="preserve"> — уголь, торф, шлак, песок, щебень, цемент, мелкая металлическая стружка и другие грузы, которые перемещаются в таре или грейферами. Складируются в штабеля, определяющиеся углом естественного откоса материала.</w:t>
      </w:r>
      <w:r>
        <w:br/>
      </w:r>
      <w:r>
        <w:rPr>
          <w:rStyle w:val="a6"/>
        </w:rPr>
        <w:t>Полужидкие пластичные грузы</w:t>
      </w:r>
      <w:r>
        <w:t xml:space="preserve"> — грузы, обладающие способностью некоторое время сохранять приданную форму или с течением времени затвердевать (бетонные массы, растворы, битумы, смазывающие вещества). Транспортируются в специальной таре.</w:t>
      </w:r>
      <w:r>
        <w:br/>
      </w:r>
      <w:r>
        <w:rPr>
          <w:rStyle w:val="a6"/>
        </w:rPr>
        <w:t>Жидкие грузы</w:t>
      </w:r>
      <w:r>
        <w:t xml:space="preserve"> — грузы, не имеющие определенной формы. Они транспортируются в бочках, бидонах, бутылях, цистернах, ковшах.</w:t>
      </w:r>
      <w:r>
        <w:br/>
        <w:t>Газообразные грузы транспортируются обычно под давлением в баллонах и других сосудах.</w:t>
      </w:r>
    </w:p>
    <w:p w:rsidR="00256C7D" w:rsidRDefault="00256C7D" w:rsidP="00256C7D">
      <w:pPr>
        <w:pStyle w:val="a4"/>
      </w:pPr>
      <w:r>
        <w:rPr>
          <w:rStyle w:val="a5"/>
        </w:rPr>
        <w:t>Как различаются грузы в зависимости от их массы?</w:t>
      </w:r>
      <w:r>
        <w:br/>
        <w:t>В зависимости от массы грузы подразделяются на четыре категории.</w:t>
      </w:r>
      <w:r>
        <w:br/>
        <w:t xml:space="preserve">1. </w:t>
      </w:r>
      <w:r>
        <w:rPr>
          <w:rStyle w:val="a6"/>
        </w:rPr>
        <w:t>Легковесные грузы</w:t>
      </w:r>
      <w:r>
        <w:t xml:space="preserve"> — грузы массой не более 250 кг.</w:t>
      </w:r>
      <w:r>
        <w:br/>
        <w:t xml:space="preserve">2. </w:t>
      </w:r>
      <w:r>
        <w:rPr>
          <w:rStyle w:val="a6"/>
        </w:rPr>
        <w:t>Тяжеловесные грузы</w:t>
      </w:r>
      <w:r>
        <w:t xml:space="preserve"> — грузы, масса которых находится в пределах от 250 кг до 50 т.</w:t>
      </w:r>
      <w:r>
        <w:br/>
        <w:t xml:space="preserve">3. </w:t>
      </w:r>
      <w:r>
        <w:rPr>
          <w:rStyle w:val="a6"/>
        </w:rPr>
        <w:t>Весьма тяжелые грузы</w:t>
      </w:r>
      <w:r>
        <w:t xml:space="preserve"> — грузы, масса которых превышает 50 т. </w:t>
      </w:r>
      <w:proofErr w:type="spellStart"/>
      <w:r>
        <w:t>Строповка</w:t>
      </w:r>
      <w:proofErr w:type="spellEnd"/>
      <w:r>
        <w:t xml:space="preserve"> этих грузов разрешается только стропальщикам высокой квалификации.</w:t>
      </w:r>
      <w:r>
        <w:br/>
        <w:t xml:space="preserve">4. </w:t>
      </w:r>
      <w:r>
        <w:rPr>
          <w:rStyle w:val="a6"/>
        </w:rPr>
        <w:t>Мертвые грузы</w:t>
      </w:r>
      <w:r>
        <w:t xml:space="preserve"> — особая категория грузов неизвестной массы. Мертвыми считаются грузы, закрепленные на фундаменте анкерными болтами, зарытые в землю, примерзшие к земле, прижатые другим грузом.</w:t>
      </w:r>
    </w:p>
    <w:p w:rsidR="00256C7D" w:rsidRDefault="00256C7D" w:rsidP="00256C7D">
      <w:pPr>
        <w:pStyle w:val="a4"/>
      </w:pPr>
      <w:r>
        <w:rPr>
          <w:rStyle w:val="a6"/>
          <w:b/>
          <w:bCs/>
        </w:rPr>
        <w:t>ВНИМАНИЕ! Поднимать мертвые грузы краном категорически запрещается.</w:t>
      </w:r>
      <w:r>
        <w:br/>
      </w:r>
      <w:r>
        <w:rPr>
          <w:rStyle w:val="a5"/>
        </w:rPr>
        <w:t>Как различаются грузы в зависимости от их размеров?</w:t>
      </w:r>
    </w:p>
    <w:p w:rsidR="00256C7D" w:rsidRDefault="00256C7D" w:rsidP="00256C7D">
      <w:pPr>
        <w:pStyle w:val="a4"/>
      </w:pPr>
      <w:r>
        <w:rPr>
          <w:rStyle w:val="a5"/>
        </w:rPr>
        <w:lastRenderedPageBreak/>
        <w:t>Габаритный груз</w:t>
      </w:r>
      <w:r>
        <w:t xml:space="preserve"> — груз, размеры которого не превышают габариты подвижного состава железных дорог или наземного безрельсового транспорта.</w:t>
      </w:r>
      <w:r>
        <w:br/>
      </w:r>
      <w:r>
        <w:rPr>
          <w:rStyle w:val="a5"/>
        </w:rPr>
        <w:t>Негабаритный груз</w:t>
      </w:r>
      <w:r>
        <w:t xml:space="preserve"> — груз, размеры которого выходят за габариты подвижного состава железных дорог или наземного безрельсового транспорта. Негабаритными грузами могут быть большие котлы, машины, трансформаторы и т. п.</w:t>
      </w:r>
      <w:r>
        <w:br/>
      </w:r>
      <w:r>
        <w:rPr>
          <w:rStyle w:val="a5"/>
        </w:rPr>
        <w:t xml:space="preserve">Длинномерные грузы </w:t>
      </w:r>
      <w:r>
        <w:t xml:space="preserve">составляют особую группу грузов (детали и узлы крупных машин, оборудование, металлоконструкции и т. п.), которые перевозятся на специальных железнодорожных платформах или трайлерах. В практике </w:t>
      </w:r>
      <w:proofErr w:type="spellStart"/>
      <w:r>
        <w:t>стропальных</w:t>
      </w:r>
      <w:proofErr w:type="spellEnd"/>
      <w:r>
        <w:t xml:space="preserve"> работ длинномерными называют также грузы, у которых один из размеров не менее чем в 10 раз превышает остальные (столбы, бревна, трубы).</w:t>
      </w:r>
    </w:p>
    <w:p w:rsidR="00256C7D" w:rsidRDefault="00256C7D" w:rsidP="00256C7D">
      <w:pPr>
        <w:pStyle w:val="a4"/>
      </w:pPr>
      <w:r>
        <w:rPr>
          <w:rStyle w:val="a5"/>
        </w:rPr>
        <w:t>Что стропальщику необходимо знать о перемещаемом грузе?</w:t>
      </w:r>
      <w:r>
        <w:br/>
        <w:t xml:space="preserve">Для производства </w:t>
      </w:r>
      <w:proofErr w:type="spellStart"/>
      <w:r>
        <w:t>стропальных</w:t>
      </w:r>
      <w:proofErr w:type="spellEnd"/>
      <w:r>
        <w:t xml:space="preserve"> работ необходимо знать:</w:t>
      </w:r>
    </w:p>
    <w:p w:rsidR="00256C7D" w:rsidRPr="00BB08F1" w:rsidRDefault="00256C7D" w:rsidP="00256C7D">
      <w:pPr>
        <w:numPr>
          <w:ilvl w:val="0"/>
          <w:numId w:val="1"/>
        </w:numPr>
        <w:spacing w:before="100" w:beforeAutospacing="1" w:line="240" w:lineRule="auto"/>
        <w:rPr>
          <w:sz w:val="26"/>
          <w:szCs w:val="26"/>
        </w:rPr>
      </w:pPr>
      <w:proofErr w:type="spellStart"/>
      <w:r w:rsidRPr="00BB08F1">
        <w:rPr>
          <w:sz w:val="26"/>
          <w:szCs w:val="26"/>
        </w:rPr>
        <w:t>схему</w:t>
      </w:r>
      <w:proofErr w:type="spellEnd"/>
      <w:r w:rsidRPr="00BB08F1">
        <w:rPr>
          <w:sz w:val="26"/>
          <w:szCs w:val="26"/>
        </w:rPr>
        <w:t xml:space="preserve"> </w:t>
      </w:r>
      <w:proofErr w:type="spellStart"/>
      <w:r w:rsidRPr="00BB08F1">
        <w:rPr>
          <w:sz w:val="26"/>
          <w:szCs w:val="26"/>
        </w:rPr>
        <w:t>строповки</w:t>
      </w:r>
      <w:proofErr w:type="spellEnd"/>
      <w:r w:rsidRPr="00BB08F1">
        <w:rPr>
          <w:sz w:val="26"/>
          <w:szCs w:val="26"/>
        </w:rPr>
        <w:t xml:space="preserve">; </w:t>
      </w:r>
    </w:p>
    <w:p w:rsidR="00256C7D" w:rsidRPr="00BB08F1" w:rsidRDefault="00256C7D" w:rsidP="00256C7D">
      <w:pPr>
        <w:numPr>
          <w:ilvl w:val="0"/>
          <w:numId w:val="1"/>
        </w:numPr>
        <w:spacing w:before="100" w:beforeAutospacing="1" w:line="240" w:lineRule="auto"/>
        <w:rPr>
          <w:sz w:val="26"/>
          <w:szCs w:val="26"/>
        </w:rPr>
      </w:pPr>
      <w:proofErr w:type="spellStart"/>
      <w:proofErr w:type="gramStart"/>
      <w:r w:rsidRPr="00BB08F1">
        <w:rPr>
          <w:sz w:val="26"/>
          <w:szCs w:val="26"/>
        </w:rPr>
        <w:t>массу</w:t>
      </w:r>
      <w:proofErr w:type="spellEnd"/>
      <w:proofErr w:type="gramEnd"/>
      <w:r w:rsidRPr="00BB08F1">
        <w:rPr>
          <w:sz w:val="26"/>
          <w:szCs w:val="26"/>
        </w:rPr>
        <w:t xml:space="preserve"> </w:t>
      </w:r>
      <w:proofErr w:type="spellStart"/>
      <w:r w:rsidRPr="00BB08F1">
        <w:rPr>
          <w:sz w:val="26"/>
          <w:szCs w:val="26"/>
        </w:rPr>
        <w:t>груза</w:t>
      </w:r>
      <w:proofErr w:type="spellEnd"/>
      <w:r w:rsidRPr="00BB08F1">
        <w:rPr>
          <w:sz w:val="26"/>
          <w:szCs w:val="26"/>
        </w:rPr>
        <w:t xml:space="preserve">. </w:t>
      </w:r>
    </w:p>
    <w:p w:rsidR="00256C7D" w:rsidRDefault="00256C7D" w:rsidP="00BB08F1">
      <w:pPr>
        <w:pStyle w:val="a4"/>
        <w:spacing w:before="0" w:beforeAutospacing="0" w:after="0" w:afterAutospacing="0"/>
      </w:pPr>
      <w:r>
        <w:t>В некоторых случаях необходимо знать расположение центра тяжести груза, а также способы обращения с грузом.</w:t>
      </w:r>
    </w:p>
    <w:p w:rsidR="00256C7D" w:rsidRDefault="00256C7D" w:rsidP="00256C7D">
      <w:pPr>
        <w:pStyle w:val="a4"/>
      </w:pPr>
      <w:r>
        <w:rPr>
          <w:rStyle w:val="a5"/>
        </w:rPr>
        <w:t>Как визуально определить массу груза?</w:t>
      </w:r>
      <w:r>
        <w:rPr>
          <w:b/>
          <w:bCs/>
        </w:rPr>
        <w:br/>
      </w:r>
      <w:r>
        <w:t>Массу груза можно определить по его транспортной маркировке (рис. 1.1), которая содержит сведения о массе брутто и нетто грузового места, сведения о размерах, а также другие необходимые для транспортировки сведения (манипуляционные знаки и знаки опасности, адреса грузополучателя и грузоотправителя).</w:t>
      </w:r>
    </w:p>
    <w:p w:rsidR="00256C7D" w:rsidRDefault="00256C7D" w:rsidP="00256C7D">
      <w:pPr>
        <w:pStyle w:val="a4"/>
      </w:pPr>
      <w:r>
        <w:t>Масса брутто — это собственная масса груза плюс масса тары. Масса нетто — это масса груза без учета массы тары.</w:t>
      </w:r>
      <w:r>
        <w:br/>
        <w:t>Стропальщику необходимо знать массу брутто. Массу груза также можно узнать из сопроводительной документации на груз (товарно-транспортная накладная, паспорт на изделие).</w:t>
      </w:r>
    </w:p>
    <w:p w:rsidR="00256C7D" w:rsidRDefault="00256C7D" w:rsidP="00256C7D">
      <w:pPr>
        <w:pStyle w:val="a4"/>
      </w:pPr>
      <w:r>
        <w:rPr>
          <w:rStyle w:val="a5"/>
        </w:rPr>
        <w:t>Как должен действовать стропальщик, если неизвестна масса груза?</w:t>
      </w:r>
      <w:r>
        <w:br/>
        <w:t xml:space="preserve">Стропальщику запрещается производить </w:t>
      </w:r>
      <w:proofErr w:type="spellStart"/>
      <w:r>
        <w:t>строповку</w:t>
      </w:r>
      <w:proofErr w:type="spellEnd"/>
      <w:r>
        <w:t xml:space="preserve"> грузов, масса которых неизвестна. В этом случае стропальщик должен поставить в известность лицо, ответственное за безопасное производство работ кранами, и получить у него сведения о массе груза.</w:t>
      </w:r>
    </w:p>
    <w:p w:rsidR="00256C7D" w:rsidRDefault="00256C7D" w:rsidP="00256C7D">
      <w:pPr>
        <w:pStyle w:val="a4"/>
      </w:pPr>
      <w:r>
        <w:rPr>
          <w:rStyle w:val="a5"/>
        </w:rPr>
        <w:t>Что такое центр тяжести груза? Где он расположен?</w:t>
      </w:r>
      <w:r>
        <w:br/>
        <w:t>Центр тяжести груза — это точка, относительно которой груз уравновешен во всех направлениях.</w:t>
      </w:r>
      <w:r>
        <w:br/>
        <w:t xml:space="preserve">Центр тяжести грузов простой формы (куб, параллелепипед, цилиндр, шар) располагается </w:t>
      </w:r>
      <w:r w:rsidR="00BB08F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1018540</wp:posOffset>
            </wp:positionV>
            <wp:extent cx="3401695" cy="1885950"/>
            <wp:effectExtent l="19050" t="0" r="8255" b="0"/>
            <wp:wrapSquare wrapText="bothSides"/>
            <wp:docPr id="93" name="Рисунок 93" descr="http://www.cranes-today.ru/wp-content/uploads/2009/12/1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cranes-today.ru/wp-content/uploads/2009/12/1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 их геометрическом центре.</w:t>
      </w:r>
      <w:r>
        <w:br/>
        <w:t xml:space="preserve">Положение центра тяжести груза должно быть обозначено манипуляционным знаком 2 (рис. 1.2, а), если он смещен относительно геометрического центра груза. В этом случае также может быть указано место </w:t>
      </w:r>
      <w:proofErr w:type="spellStart"/>
      <w:r>
        <w:t>строповки</w:t>
      </w:r>
      <w:proofErr w:type="spellEnd"/>
      <w:r>
        <w:t xml:space="preserve"> груза манипуляционным знаком 1.</w:t>
      </w:r>
    </w:p>
    <w:p w:rsidR="00BB08F1" w:rsidRDefault="00BB08F1" w:rsidP="00256C7D">
      <w:pPr>
        <w:pStyle w:val="a4"/>
        <w:rPr>
          <w:rStyle w:val="a5"/>
        </w:rPr>
      </w:pPr>
    </w:p>
    <w:p w:rsidR="00256C7D" w:rsidRDefault="00256C7D" w:rsidP="00256C7D">
      <w:pPr>
        <w:pStyle w:val="a4"/>
      </w:pPr>
      <w:r>
        <w:rPr>
          <w:rStyle w:val="a5"/>
        </w:rPr>
        <w:lastRenderedPageBreak/>
        <w:t xml:space="preserve">Как выполнить </w:t>
      </w:r>
      <w:proofErr w:type="spellStart"/>
      <w:r>
        <w:rPr>
          <w:rStyle w:val="a5"/>
        </w:rPr>
        <w:t>строповку</w:t>
      </w:r>
      <w:proofErr w:type="spellEnd"/>
      <w:r>
        <w:rPr>
          <w:rStyle w:val="a5"/>
        </w:rPr>
        <w:t xml:space="preserve"> с учетом расположения центра тяжести груза?</w:t>
      </w:r>
      <w:r>
        <w:br/>
        <w:t xml:space="preserve">Груз, </w:t>
      </w:r>
      <w:proofErr w:type="spellStart"/>
      <w:r>
        <w:t>застропленный</w:t>
      </w:r>
      <w:proofErr w:type="spellEnd"/>
      <w:r>
        <w:t xml:space="preserve"> без учета расположения центра тяжести, может оказаться в неустойчивом положении.</w:t>
      </w:r>
      <w:r>
        <w:br/>
        <w:t xml:space="preserve">Груз будет устойчив, если его центр тяжести расположен между местами </w:t>
      </w:r>
      <w:proofErr w:type="spellStart"/>
      <w:r>
        <w:t>строповки</w:t>
      </w:r>
      <w:proofErr w:type="spellEnd"/>
      <w:r>
        <w:t>. Обвязывать груз одним стропом в месте расположения центра тяжести допустимо при длине груза не более 2 м.</w:t>
      </w:r>
    </w:p>
    <w:p w:rsidR="00256C7D" w:rsidRDefault="00256C7D" w:rsidP="00256C7D">
      <w:pPr>
        <w:pStyle w:val="a4"/>
      </w:pPr>
      <w:r>
        <w:rPr>
          <w:rStyle w:val="a5"/>
        </w:rPr>
        <w:t xml:space="preserve">Какие </w:t>
      </w:r>
      <w:proofErr w:type="spellStart"/>
      <w:r>
        <w:rPr>
          <w:rStyle w:val="a5"/>
        </w:rPr>
        <w:t>строповочные</w:t>
      </w:r>
      <w:proofErr w:type="spellEnd"/>
      <w:r>
        <w:rPr>
          <w:rStyle w:val="a5"/>
        </w:rPr>
        <w:t xml:space="preserve"> детали могут иметь грузы?</w:t>
      </w:r>
      <w:r>
        <w:br/>
        <w:t xml:space="preserve">Зацепка грузов </w:t>
      </w:r>
      <w:proofErr w:type="spellStart"/>
      <w:r>
        <w:t>ветвевыми</w:t>
      </w:r>
      <w:proofErr w:type="spellEnd"/>
      <w:r>
        <w:t xml:space="preserve"> стропами — более простой и безопасный способ, чем обвязка. Для зацепки грузы могут иметь петли, рым-болты, цапфы, отверстия.</w:t>
      </w:r>
    </w:p>
    <w:p w:rsidR="00256C7D" w:rsidRDefault="00256C7D" w:rsidP="00256C7D">
      <w:pPr>
        <w:pStyle w:val="a4"/>
      </w:pPr>
      <w:r>
        <w:rPr>
          <w:rStyle w:val="a5"/>
        </w:rPr>
        <w:t>Что указывают манипуляционные знаки и знаки опасности?</w:t>
      </w:r>
    </w:p>
    <w:p w:rsidR="00256C7D" w:rsidRDefault="00256C7D" w:rsidP="00256C7D">
      <w:pPr>
        <w:pStyle w:val="a4"/>
      </w:pPr>
      <w:r>
        <w:t xml:space="preserve">Манипуляционные знаки указывают способ обращения с грузом. Их наносят на упаковку, тару или непосредственно на </w:t>
      </w:r>
      <w:proofErr w:type="spellStart"/>
      <w:r>
        <w:t>груз</w:t>
      </w:r>
      <w:proofErr w:type="gramStart"/>
      <w:r>
        <w:t>.З</w:t>
      </w:r>
      <w:proofErr w:type="gramEnd"/>
      <w:r>
        <w:t>наки</w:t>
      </w:r>
      <w:proofErr w:type="spellEnd"/>
      <w:r>
        <w:t xml:space="preserve"> опасности наносят на грузы, которые при перевозках и погрузочно-разгрузочных работах могут нанести вред людям и окружающей среде. Знак опасности представляет собой квадрат, установленный на ребро, в котором изображен символ, указывающий вид опасности (взрывоопасность, </w:t>
      </w:r>
      <w:proofErr w:type="spellStart"/>
      <w:r>
        <w:t>пожароопасность</w:t>
      </w:r>
      <w:proofErr w:type="spellEnd"/>
      <w:r>
        <w:t>, токсичность, радиоактивность и т.п.).</w:t>
      </w:r>
    </w:p>
    <w:p w:rsidR="00256C7D" w:rsidRDefault="00256C7D" w:rsidP="00256C7D">
      <w:pPr>
        <w:pStyle w:val="a4"/>
        <w:jc w:val="center"/>
      </w:pPr>
      <w:r>
        <w:rPr>
          <w:noProof/>
          <w:color w:val="0000FF"/>
        </w:rPr>
        <w:drawing>
          <wp:inline distT="0" distB="0" distL="0" distR="0">
            <wp:extent cx="4603908" cy="4314825"/>
            <wp:effectExtent l="19050" t="0" r="6192" b="0"/>
            <wp:docPr id="94" name="Рисунок 94" descr="http://www.cranes-today.ru/wp-content/uploads/2009/12/1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cranes-today.ru/wp-content/uploads/2009/12/1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908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C7D" w:rsidRDefault="00256C7D" w:rsidP="00256C7D">
      <w:pPr>
        <w:pStyle w:val="a4"/>
      </w:pPr>
      <w:r>
        <w:t>На рис. 1.5 показана небольшая часть манипуляционных знаков, которые необходимо знать стропальщику, а также показано, как выглядят знаки опасности.</w:t>
      </w:r>
      <w:r>
        <w:br/>
      </w:r>
      <w:r>
        <w:rPr>
          <w:rStyle w:val="a6"/>
          <w:b/>
          <w:bCs/>
        </w:rPr>
        <w:t>ВНИМАНИЕ! Перед выполнением погрузочно-разгрузочных работ с опасными грузами стропальщик должен пройти инструктаж.</w:t>
      </w:r>
    </w:p>
    <w:p w:rsidR="00256C7D" w:rsidRPr="008D766B" w:rsidRDefault="00256C7D" w:rsidP="00FD4FF8">
      <w:pPr>
        <w:rPr>
          <w:lang w:val="ru-RU"/>
        </w:rPr>
      </w:pPr>
    </w:p>
    <w:p w:rsidR="00256C7D" w:rsidRDefault="00256C7D" w:rsidP="00256C7D">
      <w:pPr>
        <w:pStyle w:val="z-"/>
      </w:pPr>
      <w:r>
        <w:lastRenderedPageBreak/>
        <w:t>Начало формы</w:t>
      </w:r>
    </w:p>
    <w:p w:rsidR="00256C7D" w:rsidRDefault="00256C7D" w:rsidP="00256C7D">
      <w:pPr>
        <w:pStyle w:val="z-1"/>
      </w:pPr>
      <w:r>
        <w:t>Конец формы</w:t>
      </w:r>
    </w:p>
    <w:p w:rsidR="00256C7D" w:rsidRDefault="00256C7D" w:rsidP="00256C7D">
      <w:pPr>
        <w:pStyle w:val="a4"/>
      </w:pPr>
      <w:r>
        <w:rPr>
          <w:rStyle w:val="a5"/>
          <w:rFonts w:eastAsiaTheme="majorEastAsia"/>
        </w:rPr>
        <w:t>Какие существуют способы обвязки грузов?</w:t>
      </w:r>
      <w:r>
        <w:br/>
        <w:t>Существуют два основных способа обвязки грузов универсальными стропами.</w:t>
      </w:r>
    </w:p>
    <w:p w:rsidR="00256C7D" w:rsidRDefault="00256C7D" w:rsidP="00256C7D">
      <w:pPr>
        <w:pStyle w:val="a4"/>
      </w:pPr>
      <w:r>
        <w:rPr>
          <w:noProof/>
          <w:color w:val="0000FF"/>
        </w:rPr>
        <w:drawing>
          <wp:inline distT="0" distB="0" distL="0" distR="0">
            <wp:extent cx="4486275" cy="2667000"/>
            <wp:effectExtent l="19050" t="0" r="9525" b="0"/>
            <wp:docPr id="112" name="Рисунок 112" descr="http://www.cranes-today.ru/wp-content/uploads/2009/12/1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cranes-today.ru/wp-content/uploads/2009/12/1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Рис. 1.6. Способы и правила обвязки грузов:</w:t>
      </w:r>
      <w:r>
        <w:br/>
        <w:t>а — свободная укладка; б — затяжка груза петлей (</w:t>
      </w:r>
      <w:proofErr w:type="gramStart"/>
      <w:r>
        <w:t>на</w:t>
      </w:r>
      <w:proofErr w:type="gramEnd"/>
      <w:r>
        <w:t xml:space="preserve"> удав); е — обвязка длинномерных грузов</w:t>
      </w:r>
    </w:p>
    <w:p w:rsidR="00256C7D" w:rsidRDefault="00256C7D" w:rsidP="00256C7D">
      <w:pPr>
        <w:pStyle w:val="a4"/>
      </w:pPr>
      <w:r>
        <w:rPr>
          <w:noProof/>
          <w:color w:val="0000FF"/>
        </w:rPr>
        <w:drawing>
          <wp:inline distT="0" distB="0" distL="0" distR="0">
            <wp:extent cx="4257675" cy="1323975"/>
            <wp:effectExtent l="19050" t="0" r="9525" b="0"/>
            <wp:docPr id="113" name="Рисунок 113" descr="http://www.cranes-today.ru/wp-content/uploads/2009/12/17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cranes-today.ru/wp-content/uploads/2009/12/17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Рис. 1.7. Зависимость грузоподъемности универсальных стропов от способа обвязки</w:t>
      </w:r>
      <w:r>
        <w:br/>
        <w:t>1. Свободная укладка грузов на стропы (рис. 1.6, а) допускается при наличии на грузе элементов, предотвращающих смещение стропов вдоль груза. При этом способе обвязки меньше деформируются стропы.</w:t>
      </w:r>
      <w:r>
        <w:br/>
        <w:t>2. Затяжка груза петлей стропа (рис. 1.6, б) является более надежным способом обвязки, его еще называют обвязкой «</w:t>
      </w:r>
      <w:proofErr w:type="gramStart"/>
      <w:r>
        <w:t>на</w:t>
      </w:r>
      <w:proofErr w:type="gramEnd"/>
      <w:r>
        <w:t xml:space="preserve"> </w:t>
      </w:r>
      <w:proofErr w:type="gramStart"/>
      <w:r>
        <w:t>удав</w:t>
      </w:r>
      <w:proofErr w:type="gramEnd"/>
      <w:r>
        <w:t>», а стропы называют «удавками».</w:t>
      </w:r>
      <w:r>
        <w:br/>
        <w:t>Обвязка длинномерных грузов (рис. 1.6, в) должна выполняться двумя стропами с затяжкой груза петлей стропа, с углом между стропами не более 90°.</w:t>
      </w:r>
    </w:p>
    <w:p w:rsidR="00256C7D" w:rsidRDefault="00256C7D" w:rsidP="00256C7D">
      <w:pPr>
        <w:pStyle w:val="a4"/>
      </w:pPr>
      <w:r>
        <w:rPr>
          <w:rStyle w:val="a5"/>
          <w:rFonts w:eastAsiaTheme="majorEastAsia"/>
        </w:rPr>
        <w:t>Как зависит грузоподъемность универсального стропа от способа обвязки?</w:t>
      </w:r>
      <w:r>
        <w:br/>
        <w:t>Грузоподъемность универсальных канатных, цепных и текстильных стропов зависит от способа обвязки. На рис. 1.7 показана такая зависимость для стропов номинальной грузоподъемностью 1000 кг.</w:t>
      </w:r>
      <w:r>
        <w:br/>
        <w:t>При затяжке груза петлей строп деформируется, поэтому необходимо снижать его грузоподъемность на 20 % от грузоподъемности, указанной на бирке, т. е. до 800 кг.</w:t>
      </w:r>
      <w:r>
        <w:br/>
        <w:t>При свободной укладке груза на стропы их грузоподъемность увеличивается в два раза, т.е. до 2 000 кг. Увеличение грузоподъемности объясняется тем, что груз подвешивается на двух ветвях стропа.</w:t>
      </w:r>
      <w:r>
        <w:br/>
        <w:t>При угле между ветвями стропа 45° его грузоподъемность необходимо снижать на 10 %, т. е. до 1 800 кг.</w:t>
      </w:r>
      <w:r>
        <w:br/>
        <w:t>При угле между ветвями стропа 90° его грузоподъемность необходимо снижать на 30 %, т. е. до 1400 кг.</w:t>
      </w:r>
      <w:r>
        <w:br/>
        <w:t>Для примера определим величину снижения грузоподъемности стропов УСК</w:t>
      </w:r>
      <w:proofErr w:type="gramStart"/>
      <w:r>
        <w:t>1</w:t>
      </w:r>
      <w:proofErr w:type="gramEnd"/>
      <w:r>
        <w:t xml:space="preserve"> для схемы </w:t>
      </w:r>
      <w:proofErr w:type="spellStart"/>
      <w:r>
        <w:lastRenderedPageBreak/>
        <w:t>строповки</w:t>
      </w:r>
      <w:proofErr w:type="spellEnd"/>
      <w:r>
        <w:t>, изображенной на рис. 1.6, в. При затяжке груза петлей происходит снижение грузоподъемности на 20 %,</w:t>
      </w:r>
      <w:r>
        <w:br/>
        <w:t>а при угле между ветвями 90° — на 30 %, итого грузоподъемность каждого стропа должна быть снижена на 20 % + 30 % = 50 %.</w:t>
      </w:r>
    </w:p>
    <w:p w:rsidR="00256C7D" w:rsidRDefault="00256C7D" w:rsidP="00256C7D">
      <w:pPr>
        <w:pStyle w:val="a4"/>
      </w:pPr>
      <w:r>
        <w:rPr>
          <w:rStyle w:val="a5"/>
          <w:rFonts w:eastAsiaTheme="majorEastAsia"/>
        </w:rPr>
        <w:t>Как должна выполняться обвязка грузов с острыми ребрами?</w:t>
      </w:r>
      <w:r>
        <w:br/>
        <w:t xml:space="preserve">При обвязке грузов с острыми ребрами на стропах образуются заломы, которые могут стать причиной разрушения стропа и падения груза. Поэтому между ребрами груза и канатными стропами следует размещать </w:t>
      </w:r>
      <w:proofErr w:type="gramStart"/>
      <w:r>
        <w:t>предохранительные</w:t>
      </w:r>
      <w:proofErr w:type="gramEnd"/>
      <w:r>
        <w:t xml:space="preserve"> </w:t>
      </w:r>
      <w:proofErr w:type="spellStart"/>
      <w:r>
        <w:t>проставки</w:t>
      </w:r>
      <w:proofErr w:type="spellEnd"/>
      <w:r>
        <w:t xml:space="preserve">. Для изготовления </w:t>
      </w:r>
      <w:proofErr w:type="spellStart"/>
      <w:r>
        <w:t>проставок</w:t>
      </w:r>
      <w:proofErr w:type="spellEnd"/>
      <w:r>
        <w:t xml:space="preserve"> могут быть использованы разнообразные материалы и отходы производства: доски, бруски, обрезки труб, отходы резинотканевых шлангов, плоских ремней, транспортерной ленты. </w:t>
      </w:r>
      <w:proofErr w:type="spellStart"/>
      <w:r>
        <w:t>Проставки</w:t>
      </w:r>
      <w:proofErr w:type="spellEnd"/>
      <w:r>
        <w:t xml:space="preserve"> применяют также в тех случаях, когда необходимо защитить поверхность перемещаемого изделия от канатных или цепных стропов.</w:t>
      </w:r>
      <w:r>
        <w:br/>
        <w:t>При обвязке грузов цепными стропами не следует допускать изгиба звеньев на ребрах груза.</w:t>
      </w:r>
    </w:p>
    <w:p w:rsidR="00256C7D" w:rsidRDefault="00256C7D" w:rsidP="00256C7D">
      <w:pPr>
        <w:pStyle w:val="a4"/>
      </w:pPr>
      <w:r>
        <w:rPr>
          <w:rStyle w:val="a5"/>
          <w:rFonts w:eastAsiaTheme="majorEastAsia"/>
        </w:rPr>
        <w:t xml:space="preserve">Как правильно выполняется зацепка грузов </w:t>
      </w:r>
      <w:proofErr w:type="spellStart"/>
      <w:r>
        <w:rPr>
          <w:rStyle w:val="a5"/>
          <w:rFonts w:eastAsiaTheme="majorEastAsia"/>
        </w:rPr>
        <w:t>ветвевыми</w:t>
      </w:r>
      <w:proofErr w:type="spellEnd"/>
      <w:r>
        <w:rPr>
          <w:rStyle w:val="a5"/>
          <w:rFonts w:eastAsiaTheme="majorEastAsia"/>
        </w:rPr>
        <w:t xml:space="preserve"> стропами?</w:t>
      </w:r>
      <w:r>
        <w:br/>
        <w:t>Крюки стропа должны свободно устанавливаться в петли груза, для этого размеры крюков должны соответствовать петлям. После установки крюка в петлю его предохранительный замок должен закрыться.</w:t>
      </w:r>
      <w:r>
        <w:br/>
        <w:t>При зацепке грузов крюки стропов должны устанавливаться в направлении от центра тяжести груза.</w:t>
      </w:r>
      <w:r>
        <w:br/>
        <w:t xml:space="preserve">Число ветвей стропа должно быть не меньше числа петель, иначе возможно разрушение груза. Угол между соседними ветвями </w:t>
      </w:r>
      <w:proofErr w:type="spellStart"/>
      <w:r>
        <w:t>трехветвевого</w:t>
      </w:r>
      <w:proofErr w:type="spellEnd"/>
      <w:r>
        <w:t xml:space="preserve"> стропа или между противоположными ветвями </w:t>
      </w:r>
      <w:proofErr w:type="spellStart"/>
      <w:r>
        <w:t>четырехветвевого</w:t>
      </w:r>
      <w:proofErr w:type="spellEnd"/>
      <w:r>
        <w:t xml:space="preserve"> стропа должен быть не более 90°.</w:t>
      </w:r>
    </w:p>
    <w:p w:rsidR="00256C7D" w:rsidRDefault="00256C7D" w:rsidP="00256C7D">
      <w:pPr>
        <w:pStyle w:val="a4"/>
      </w:pPr>
      <w:r>
        <w:rPr>
          <w:rStyle w:val="a5"/>
          <w:rFonts w:eastAsiaTheme="majorEastAsia"/>
        </w:rPr>
        <w:t>Каковы особенности применения текстильных стропов?</w:t>
      </w:r>
    </w:p>
    <w:p w:rsidR="00256C7D" w:rsidRPr="008D766B" w:rsidRDefault="00256C7D" w:rsidP="00256C7D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ru-RU"/>
        </w:rPr>
      </w:pPr>
      <w:r w:rsidRPr="008D766B">
        <w:rPr>
          <w:lang w:val="ru-RU"/>
        </w:rPr>
        <w:t xml:space="preserve">в условиях низких температур необходимо пользоваться просушенными стропами, так как при наличии влаги образуется лед, который повреждает стропы; </w:t>
      </w:r>
    </w:p>
    <w:p w:rsidR="00256C7D" w:rsidRPr="008D766B" w:rsidRDefault="00256C7D" w:rsidP="00256C7D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ru-RU"/>
        </w:rPr>
      </w:pPr>
      <w:r w:rsidRPr="008D766B">
        <w:rPr>
          <w:lang w:val="ru-RU"/>
        </w:rPr>
        <w:t xml:space="preserve">текстильные стропы боятся открытого огня, сварочных работ; </w:t>
      </w:r>
    </w:p>
    <w:p w:rsidR="00256C7D" w:rsidRPr="008D766B" w:rsidRDefault="00256C7D" w:rsidP="00256C7D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ru-RU"/>
        </w:rPr>
      </w:pPr>
      <w:r w:rsidRPr="008D766B">
        <w:rPr>
          <w:lang w:val="ru-RU"/>
        </w:rPr>
        <w:t xml:space="preserve">они нестойки к порезам, поэтому необходимо избегать острых кромок или применять стропы с защитными накладками; </w:t>
      </w:r>
    </w:p>
    <w:p w:rsidR="00256C7D" w:rsidRPr="008D766B" w:rsidRDefault="00256C7D" w:rsidP="00256C7D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ru-RU"/>
        </w:rPr>
      </w:pPr>
      <w:r w:rsidRPr="008D766B">
        <w:rPr>
          <w:lang w:val="ru-RU"/>
        </w:rPr>
        <w:t xml:space="preserve">при хранении текстильные стропы необходимо защищать от воздействия солнечных лучей и других мощных источников ультрафиолетового излучения; </w:t>
      </w:r>
    </w:p>
    <w:p w:rsidR="00256C7D" w:rsidRPr="008D766B" w:rsidRDefault="00256C7D" w:rsidP="00256C7D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ru-RU"/>
        </w:rPr>
      </w:pPr>
      <w:r w:rsidRPr="008D766B">
        <w:rPr>
          <w:lang w:val="ru-RU"/>
        </w:rPr>
        <w:t xml:space="preserve">нельзя подвергать их воздействию концентрированных кислот и щелочей. </w:t>
      </w:r>
    </w:p>
    <w:p w:rsidR="00256C7D" w:rsidRDefault="00256C7D" w:rsidP="00256C7D">
      <w:pPr>
        <w:pStyle w:val="a4"/>
      </w:pPr>
      <w:r>
        <w:rPr>
          <w:rStyle w:val="a5"/>
          <w:rFonts w:eastAsiaTheme="majorEastAsia"/>
        </w:rPr>
        <w:t>Как подобрать строп в соответствии с массой и размерами груза?</w:t>
      </w:r>
      <w:r>
        <w:br/>
        <w:t>Подбор стропов и других грузозахватных приспособлений должен осуществляться в соответствии с массой и характером перемещаемого груза:</w:t>
      </w:r>
    </w:p>
    <w:p w:rsidR="00256C7D" w:rsidRPr="008D766B" w:rsidRDefault="00256C7D" w:rsidP="00256C7D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ru-RU"/>
        </w:rPr>
      </w:pPr>
      <w:r w:rsidRPr="008D766B">
        <w:rPr>
          <w:lang w:val="ru-RU"/>
        </w:rPr>
        <w:t xml:space="preserve">тип стропа указан на схеме </w:t>
      </w:r>
      <w:proofErr w:type="spellStart"/>
      <w:r w:rsidRPr="008D766B">
        <w:rPr>
          <w:lang w:val="ru-RU"/>
        </w:rPr>
        <w:t>строповки</w:t>
      </w:r>
      <w:proofErr w:type="spellEnd"/>
      <w:r w:rsidRPr="008D766B">
        <w:rPr>
          <w:lang w:val="ru-RU"/>
        </w:rPr>
        <w:t xml:space="preserve">; </w:t>
      </w:r>
    </w:p>
    <w:p w:rsidR="00256C7D" w:rsidRPr="008D766B" w:rsidRDefault="00256C7D" w:rsidP="00256C7D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ru-RU"/>
        </w:rPr>
      </w:pPr>
      <w:r w:rsidRPr="008D766B">
        <w:rPr>
          <w:lang w:val="ru-RU"/>
        </w:rPr>
        <w:t xml:space="preserve">необходимо убедиться, что грузоподъемность стропа, указанная на бирке, не меньше массы груза; </w:t>
      </w:r>
    </w:p>
    <w:p w:rsidR="00256C7D" w:rsidRPr="008D766B" w:rsidRDefault="00256C7D" w:rsidP="00256C7D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ru-RU"/>
        </w:rPr>
      </w:pPr>
      <w:r w:rsidRPr="008D766B">
        <w:rPr>
          <w:lang w:val="ru-RU"/>
        </w:rPr>
        <w:t xml:space="preserve">необходимо убедиться, что длина </w:t>
      </w:r>
      <w:proofErr w:type="spellStart"/>
      <w:r w:rsidRPr="008D766B">
        <w:rPr>
          <w:lang w:val="ru-RU"/>
        </w:rPr>
        <w:t>х</w:t>
      </w:r>
      <w:proofErr w:type="spellEnd"/>
      <w:r w:rsidRPr="008D766B">
        <w:rPr>
          <w:lang w:val="ru-RU"/>
        </w:rPr>
        <w:t xml:space="preserve"> ветви стропа (рис. 1.10) составляет не менее 3/4 расстояния</w:t>
      </w:r>
      <w:proofErr w:type="gramStart"/>
      <w:r w:rsidRPr="008D766B">
        <w:rPr>
          <w:lang w:val="ru-RU"/>
        </w:rPr>
        <w:t xml:space="preserve"> А</w:t>
      </w:r>
      <w:proofErr w:type="gramEnd"/>
      <w:r w:rsidRPr="008D766B">
        <w:rPr>
          <w:lang w:val="ru-RU"/>
        </w:rPr>
        <w:t xml:space="preserve"> между местами </w:t>
      </w:r>
      <w:proofErr w:type="spellStart"/>
      <w:r w:rsidRPr="008D766B">
        <w:rPr>
          <w:lang w:val="ru-RU"/>
        </w:rPr>
        <w:t>строповки</w:t>
      </w:r>
      <w:proofErr w:type="spellEnd"/>
      <w:r w:rsidRPr="008D766B">
        <w:rPr>
          <w:lang w:val="ru-RU"/>
        </w:rPr>
        <w:t xml:space="preserve">. При выполнении данного условия угол между ветвями стропа будет не более 90°. </w:t>
      </w:r>
    </w:p>
    <w:p w:rsidR="00256C7D" w:rsidRDefault="00256C7D" w:rsidP="00256C7D">
      <w:pPr>
        <w:pStyle w:val="a4"/>
        <w:jc w:val="center"/>
      </w:pPr>
      <w:r>
        <w:rPr>
          <w:noProof/>
          <w:color w:val="0000FF"/>
        </w:rPr>
        <w:lastRenderedPageBreak/>
        <w:drawing>
          <wp:inline distT="0" distB="0" distL="0" distR="0">
            <wp:extent cx="4248150" cy="1962150"/>
            <wp:effectExtent l="19050" t="0" r="0" b="0"/>
            <wp:docPr id="114" name="Рисунок 114" descr="http://www.cranes-today.ru/wp-content/uploads/2009/12/110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cranes-today.ru/wp-content/uploads/2009/12/110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C7D" w:rsidRDefault="00256C7D" w:rsidP="00256C7D">
      <w:pPr>
        <w:pStyle w:val="a4"/>
      </w:pPr>
      <w:r>
        <w:rPr>
          <w:rStyle w:val="a5"/>
          <w:rFonts w:eastAsiaTheme="majorEastAsia"/>
        </w:rPr>
        <w:t xml:space="preserve">Почему при производстве </w:t>
      </w:r>
      <w:proofErr w:type="spellStart"/>
      <w:r>
        <w:rPr>
          <w:rStyle w:val="a5"/>
          <w:rFonts w:eastAsiaTheme="majorEastAsia"/>
        </w:rPr>
        <w:t>стропальных</w:t>
      </w:r>
      <w:proofErr w:type="spellEnd"/>
      <w:r>
        <w:rPr>
          <w:rStyle w:val="a5"/>
          <w:rFonts w:eastAsiaTheme="majorEastAsia"/>
        </w:rPr>
        <w:t xml:space="preserve"> работ необходимо иметь схему</w:t>
      </w:r>
      <w:r>
        <w:rPr>
          <w:b/>
          <w:bCs/>
        </w:rPr>
        <w:br/>
      </w:r>
      <w:proofErr w:type="spellStart"/>
      <w:r>
        <w:rPr>
          <w:rStyle w:val="a5"/>
          <w:rFonts w:eastAsiaTheme="majorEastAsia"/>
        </w:rPr>
        <w:t>строповки</w:t>
      </w:r>
      <w:proofErr w:type="spellEnd"/>
      <w:r>
        <w:rPr>
          <w:rStyle w:val="a5"/>
          <w:rFonts w:eastAsiaTheme="majorEastAsia"/>
        </w:rPr>
        <w:t xml:space="preserve"> груза:</w:t>
      </w:r>
    </w:p>
    <w:p w:rsidR="00256C7D" w:rsidRDefault="00256C7D" w:rsidP="00256C7D">
      <w:pPr>
        <w:pStyle w:val="a4"/>
      </w:pPr>
      <w:r>
        <w:t xml:space="preserve">Неправильная </w:t>
      </w:r>
      <w:proofErr w:type="spellStart"/>
      <w:r>
        <w:t>строповка</w:t>
      </w:r>
      <w:proofErr w:type="spellEnd"/>
      <w:r>
        <w:t xml:space="preserve"> груза — одна из основных причин аварий и несчастных случаев при производстве работ грузоподъемными кранами. Даже опытный стропальщик может совершить ошибку, самостоятельно выбирая способ </w:t>
      </w:r>
      <w:proofErr w:type="spellStart"/>
      <w:r>
        <w:t>строповки</w:t>
      </w:r>
      <w:proofErr w:type="spellEnd"/>
      <w:r>
        <w:t xml:space="preserve">. Поэтому на все перемещаемые грузы должны быть разработаны схемы </w:t>
      </w:r>
      <w:proofErr w:type="spellStart"/>
      <w:r>
        <w:t>строповки</w:t>
      </w:r>
      <w:proofErr w:type="spellEnd"/>
      <w:r>
        <w:t>.</w:t>
      </w:r>
      <w:r>
        <w:br/>
        <w:t xml:space="preserve">Схема </w:t>
      </w:r>
      <w:proofErr w:type="spellStart"/>
      <w:r>
        <w:t>строповки</w:t>
      </w:r>
      <w:proofErr w:type="spellEnd"/>
      <w:r>
        <w:t xml:space="preserve"> — это графическое изображение способа </w:t>
      </w:r>
      <w:proofErr w:type="spellStart"/>
      <w:r>
        <w:t>строповки</w:t>
      </w:r>
      <w:proofErr w:type="spellEnd"/>
      <w:r>
        <w:t xml:space="preserve"> груза с указанием необходимых грузозахватных приспособлений.</w:t>
      </w:r>
      <w:r>
        <w:br/>
      </w:r>
      <w:r>
        <w:rPr>
          <w:rStyle w:val="a6"/>
        </w:rPr>
        <w:t xml:space="preserve">ВНИМАНИЕ! Стропальщик может приступить к выполнению работ по обвязке и зацепке груза только после ознакомления со схемой </w:t>
      </w:r>
      <w:proofErr w:type="spellStart"/>
      <w:r>
        <w:rPr>
          <w:rStyle w:val="a6"/>
        </w:rPr>
        <w:t>строповки</w:t>
      </w:r>
      <w:proofErr w:type="spellEnd"/>
      <w:r>
        <w:rPr>
          <w:rStyle w:val="a6"/>
        </w:rPr>
        <w:t>.</w:t>
      </w:r>
    </w:p>
    <w:p w:rsidR="00256C7D" w:rsidRDefault="00256C7D" w:rsidP="00256C7D">
      <w:pPr>
        <w:pStyle w:val="a4"/>
      </w:pPr>
      <w:r>
        <w:rPr>
          <w:rStyle w:val="a5"/>
          <w:rFonts w:eastAsiaTheme="majorEastAsia"/>
        </w:rPr>
        <w:t xml:space="preserve">Как должен действовать стропальщик при отсутствии схемы </w:t>
      </w:r>
      <w:proofErr w:type="spellStart"/>
      <w:r>
        <w:rPr>
          <w:rStyle w:val="a5"/>
          <w:rFonts w:eastAsiaTheme="majorEastAsia"/>
        </w:rPr>
        <w:t>строповки</w:t>
      </w:r>
      <w:proofErr w:type="spellEnd"/>
      <w:r>
        <w:rPr>
          <w:rStyle w:val="a5"/>
          <w:rFonts w:eastAsiaTheme="majorEastAsia"/>
        </w:rPr>
        <w:t xml:space="preserve"> груза?</w:t>
      </w:r>
      <w:r>
        <w:br/>
        <w:t xml:space="preserve">В этом случае стропальщик должен поставить в известность лицо, ответственное за безопасное производство работ кранами, и получить у него сведения о схеме </w:t>
      </w:r>
      <w:proofErr w:type="spellStart"/>
      <w:r>
        <w:t>строповки</w:t>
      </w:r>
      <w:proofErr w:type="spellEnd"/>
      <w:r>
        <w:t xml:space="preserve"> груза.</w:t>
      </w:r>
    </w:p>
    <w:p w:rsidR="00256C7D" w:rsidRDefault="00256C7D" w:rsidP="00256C7D">
      <w:pPr>
        <w:pStyle w:val="a4"/>
      </w:pPr>
      <w:r>
        <w:t xml:space="preserve">Работы по обвязке и зацепке грузов, на которые не разработаны схемы </w:t>
      </w:r>
      <w:proofErr w:type="spellStart"/>
      <w:r>
        <w:t>строповки</w:t>
      </w:r>
      <w:proofErr w:type="spellEnd"/>
      <w:r>
        <w:t>, должны выполняться стропальщиком под непосредственным руководством лица, ответственного за безопасное производство работ кранами.</w:t>
      </w:r>
    </w:p>
    <w:p w:rsidR="00256C7D" w:rsidRDefault="00256C7D" w:rsidP="00256C7D">
      <w:pPr>
        <w:pStyle w:val="a4"/>
      </w:pPr>
      <w:r>
        <w:rPr>
          <w:rStyle w:val="a5"/>
          <w:rFonts w:eastAsiaTheme="majorEastAsia"/>
        </w:rPr>
        <w:t xml:space="preserve">Какова типовая схема </w:t>
      </w:r>
      <w:proofErr w:type="spellStart"/>
      <w:r>
        <w:rPr>
          <w:rStyle w:val="a5"/>
          <w:rFonts w:eastAsiaTheme="majorEastAsia"/>
        </w:rPr>
        <w:t>строповки</w:t>
      </w:r>
      <w:proofErr w:type="spellEnd"/>
      <w:r>
        <w:rPr>
          <w:rStyle w:val="a5"/>
          <w:rFonts w:eastAsiaTheme="majorEastAsia"/>
        </w:rPr>
        <w:t xml:space="preserve"> длинномерных грузов?</w:t>
      </w:r>
      <w:r>
        <w:br/>
        <w:t xml:space="preserve">Для грузов одинаковой формы, но имеющих разные размеры, разрабатывают типовые схемы </w:t>
      </w:r>
      <w:proofErr w:type="spellStart"/>
      <w:r>
        <w:t>строповки</w:t>
      </w:r>
      <w:proofErr w:type="spellEnd"/>
      <w:r>
        <w:t>.</w:t>
      </w:r>
    </w:p>
    <w:p w:rsidR="00256C7D" w:rsidRDefault="00256C7D" w:rsidP="00256C7D">
      <w:pPr>
        <w:pStyle w:val="a4"/>
      </w:pPr>
      <w:r>
        <w:t xml:space="preserve">Рис. 1.11. Типовая схема </w:t>
      </w:r>
      <w:proofErr w:type="spellStart"/>
      <w:r>
        <w:t>строповки</w:t>
      </w:r>
      <w:proofErr w:type="spellEnd"/>
      <w:r>
        <w:t xml:space="preserve"> длинномерных грузов: L — длина груза; А — расстояние между местами </w:t>
      </w:r>
      <w:proofErr w:type="spellStart"/>
      <w:r>
        <w:t>строповки</w:t>
      </w:r>
      <w:proofErr w:type="spellEnd"/>
      <w:r>
        <w:br/>
        <w:t xml:space="preserve">Типовая схема </w:t>
      </w:r>
      <w:proofErr w:type="spellStart"/>
      <w:r>
        <w:t>строповки</w:t>
      </w:r>
      <w:proofErr w:type="spellEnd"/>
      <w:r>
        <w:t xml:space="preserve"> длинномерных грузов с помощью стропов (рис. 1.11) предусматривает обвязку груза двумя универсальными стропами способом «</w:t>
      </w:r>
      <w:proofErr w:type="gramStart"/>
      <w:r>
        <w:t>на</w:t>
      </w:r>
      <w:proofErr w:type="gramEnd"/>
      <w:r>
        <w:t xml:space="preserve"> </w:t>
      </w:r>
      <w:proofErr w:type="gramStart"/>
      <w:r>
        <w:t>удав</w:t>
      </w:r>
      <w:proofErr w:type="gramEnd"/>
      <w:r>
        <w:t>», чтобы во время перемещения исключалось падение его отдельных частей и обеспечивалось устойчивое положение.</w:t>
      </w:r>
      <w:r>
        <w:br/>
        <w:t>Расстояние от края груза до места наложения стропа должно составлять 1/4 длины L груза. Угол между стропами должен быть не более 90°.</w:t>
      </w:r>
      <w:r>
        <w:br/>
        <w:t xml:space="preserve">Для </w:t>
      </w:r>
      <w:proofErr w:type="spellStart"/>
      <w:r>
        <w:t>строповки</w:t>
      </w:r>
      <w:proofErr w:type="spellEnd"/>
      <w:r>
        <w:t xml:space="preserve"> длинномерных грузов рекомендуется применять траверсы.</w:t>
      </w:r>
      <w:r>
        <w:br/>
      </w:r>
      <w:r>
        <w:rPr>
          <w:rStyle w:val="a5"/>
          <w:rFonts w:eastAsiaTheme="majorEastAsia"/>
        </w:rPr>
        <w:t>Как рассчитать длину стропов, необходимых для обвязки бревна длиной 8 м?</w:t>
      </w:r>
      <w:r>
        <w:br/>
        <w:t>Стропы должны накладываться от края груза на расстоянии 1/4 его длины: 8/4 = 2 м, следовательно, расстояние</w:t>
      </w:r>
      <w:proofErr w:type="gramStart"/>
      <w:r>
        <w:t xml:space="preserve"> А</w:t>
      </w:r>
      <w:proofErr w:type="gramEnd"/>
      <w:r>
        <w:t xml:space="preserve"> (см. рис. 1.11) между местами обвязки составит 8-2-2 = 4 м.</w:t>
      </w:r>
      <w:r>
        <w:br/>
        <w:t xml:space="preserve">Для того чтобы угол между стропами был не более 90°, длина стропа должна быть не менее 3/4 расстояния между местами обвязки: 4/4 </w:t>
      </w:r>
      <w:proofErr w:type="spellStart"/>
      <w:r>
        <w:t>х</w:t>
      </w:r>
      <w:proofErr w:type="spellEnd"/>
      <w:r>
        <w:t xml:space="preserve"> 3 = 3 м.</w:t>
      </w:r>
      <w:r>
        <w:br/>
      </w:r>
      <w:r>
        <w:lastRenderedPageBreak/>
        <w:t>Ответ: для обвязки бревна длиной 8 м необходимы два универсальных стропа длиной не менее 3 м без учета длины стропов, на охват груза.</w:t>
      </w:r>
    </w:p>
    <w:p w:rsidR="00256C7D" w:rsidRDefault="00256C7D" w:rsidP="00256C7D">
      <w:pPr>
        <w:pStyle w:val="a4"/>
      </w:pPr>
      <w:r>
        <w:rPr>
          <w:rStyle w:val="a5"/>
          <w:rFonts w:eastAsiaTheme="majorEastAsia"/>
        </w:rPr>
        <w:t xml:space="preserve">Схемы </w:t>
      </w:r>
      <w:proofErr w:type="spellStart"/>
      <w:r>
        <w:rPr>
          <w:rStyle w:val="a5"/>
          <w:rFonts w:eastAsiaTheme="majorEastAsia"/>
        </w:rPr>
        <w:t>строповки</w:t>
      </w:r>
      <w:proofErr w:type="spellEnd"/>
      <w:r>
        <w:rPr>
          <w:rStyle w:val="a5"/>
          <w:rFonts w:eastAsiaTheme="majorEastAsia"/>
        </w:rPr>
        <w:t xml:space="preserve"> железобетонных </w:t>
      </w:r>
      <w:proofErr w:type="gramStart"/>
      <w:r>
        <w:rPr>
          <w:rStyle w:val="a5"/>
          <w:rFonts w:eastAsiaTheme="majorEastAsia"/>
        </w:rPr>
        <w:t>изделии</w:t>
      </w:r>
      <w:proofErr w:type="gramEnd"/>
      <w:r>
        <w:br/>
      </w:r>
      <w:proofErr w:type="spellStart"/>
      <w:r>
        <w:t>Строповка</w:t>
      </w:r>
      <w:proofErr w:type="spellEnd"/>
      <w:r>
        <w:t xml:space="preserve"> типовых железобетонных изделий (плит, перегородок, блоков, ригелей и т.п.), снабженных петлями, выполняется с помощью </w:t>
      </w:r>
      <w:proofErr w:type="spellStart"/>
      <w:r>
        <w:t>двухветвевых</w:t>
      </w:r>
      <w:proofErr w:type="spellEnd"/>
      <w:r>
        <w:t xml:space="preserve"> или </w:t>
      </w:r>
      <w:proofErr w:type="spellStart"/>
      <w:r>
        <w:t>четырехветвевых</w:t>
      </w:r>
      <w:proofErr w:type="spellEnd"/>
      <w:r>
        <w:t xml:space="preserve"> стропов.</w:t>
      </w:r>
    </w:p>
    <w:p w:rsidR="00256C7D" w:rsidRDefault="00256C7D" w:rsidP="00256C7D">
      <w:pPr>
        <w:pStyle w:val="a4"/>
      </w:pPr>
      <w:r>
        <w:t xml:space="preserve">Для </w:t>
      </w:r>
      <w:proofErr w:type="spellStart"/>
      <w:r>
        <w:t>строповки</w:t>
      </w:r>
      <w:proofErr w:type="spellEnd"/>
      <w:r>
        <w:t xml:space="preserve"> лестничных маршей применяют стропы специального назначения с различной длиной ветвей.</w:t>
      </w:r>
      <w:r>
        <w:br/>
        <w:t xml:space="preserve">Для </w:t>
      </w:r>
      <w:proofErr w:type="spellStart"/>
      <w:r>
        <w:t>строповки</w:t>
      </w:r>
      <w:proofErr w:type="spellEnd"/>
      <w:r>
        <w:t xml:space="preserve"> колонн рекомендуется применять специальные траверсы, но она может быть выполнена и с помощью двух универсальных стропов с применением </w:t>
      </w:r>
      <w:proofErr w:type="spellStart"/>
      <w:r>
        <w:t>проставок</w:t>
      </w:r>
      <w:proofErr w:type="spellEnd"/>
      <w:r>
        <w:t>.</w:t>
      </w:r>
      <w:r>
        <w:br/>
      </w:r>
      <w:proofErr w:type="gramStart"/>
      <w:r>
        <w:rPr>
          <w:rStyle w:val="a5"/>
          <w:rFonts w:eastAsiaTheme="majorEastAsia"/>
        </w:rPr>
        <w:t xml:space="preserve">Схемы </w:t>
      </w:r>
      <w:proofErr w:type="spellStart"/>
      <w:r>
        <w:rPr>
          <w:rStyle w:val="a5"/>
          <w:rFonts w:eastAsiaTheme="majorEastAsia"/>
        </w:rPr>
        <w:t>строповки</w:t>
      </w:r>
      <w:proofErr w:type="spellEnd"/>
      <w:r>
        <w:rPr>
          <w:rStyle w:val="a5"/>
          <w:rFonts w:eastAsiaTheme="majorEastAsia"/>
        </w:rPr>
        <w:t xml:space="preserve"> ферм и балок</w:t>
      </w:r>
      <w:r>
        <w:br/>
        <w:t xml:space="preserve">Фермы и балки являются длинномерными грузами, поэтому для их </w:t>
      </w:r>
      <w:proofErr w:type="spellStart"/>
      <w:r>
        <w:t>строповки</w:t>
      </w:r>
      <w:proofErr w:type="spellEnd"/>
      <w:r>
        <w:t xml:space="preserve"> рекомендуется применять балансирные траверсы.</w:t>
      </w:r>
      <w:proofErr w:type="gramEnd"/>
      <w:r>
        <w:t xml:space="preserve"> Стальная или железобетонная балка может быть обвязана двумя универсальными стропами 2 с использованием </w:t>
      </w:r>
      <w:proofErr w:type="gramStart"/>
      <w:r>
        <w:t>защитных</w:t>
      </w:r>
      <w:proofErr w:type="gramEnd"/>
      <w:r>
        <w:t xml:space="preserve"> </w:t>
      </w:r>
      <w:proofErr w:type="spellStart"/>
      <w:r>
        <w:t>проставок</w:t>
      </w:r>
      <w:proofErr w:type="spellEnd"/>
      <w:r>
        <w:t>.</w:t>
      </w:r>
    </w:p>
    <w:p w:rsidR="00256C7D" w:rsidRDefault="00256C7D" w:rsidP="00256C7D">
      <w:pPr>
        <w:pStyle w:val="a4"/>
      </w:pPr>
      <w:r>
        <w:rPr>
          <w:rStyle w:val="a5"/>
          <w:rFonts w:eastAsiaTheme="majorEastAsia"/>
        </w:rPr>
        <w:t xml:space="preserve">Схемы </w:t>
      </w:r>
      <w:proofErr w:type="spellStart"/>
      <w:r>
        <w:rPr>
          <w:rStyle w:val="a5"/>
          <w:rFonts w:eastAsiaTheme="majorEastAsia"/>
        </w:rPr>
        <w:t>строповки</w:t>
      </w:r>
      <w:proofErr w:type="spellEnd"/>
      <w:r>
        <w:rPr>
          <w:rStyle w:val="a5"/>
          <w:rFonts w:eastAsiaTheme="majorEastAsia"/>
        </w:rPr>
        <w:t xml:space="preserve"> лесных грузов</w:t>
      </w:r>
    </w:p>
    <w:p w:rsidR="00256C7D" w:rsidRDefault="00256C7D" w:rsidP="00256C7D">
      <w:pPr>
        <w:pStyle w:val="a4"/>
      </w:pPr>
      <w:r>
        <w:rPr>
          <w:noProof/>
          <w:color w:val="0000FF"/>
        </w:rPr>
        <w:drawing>
          <wp:inline distT="0" distB="0" distL="0" distR="0">
            <wp:extent cx="4276725" cy="2609850"/>
            <wp:effectExtent l="19050" t="0" r="9525" b="0"/>
            <wp:docPr id="115" name="Рисунок 115" descr="http://www.cranes-today.ru/wp-content/uploads/2009/12/114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cranes-today.ru/wp-content/uploads/2009/12/114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Стандартные пакеты бревен, пакетированные с помощью полужестких стропов 4 (рис. 1.14), целесообразно перегружать с применением пространственной траверсы 5.</w:t>
      </w:r>
      <w:r>
        <w:br/>
        <w:t>1 — строп 4СК; 2 — строп УСК</w:t>
      </w:r>
      <w:proofErr w:type="gramStart"/>
      <w:r>
        <w:t>2</w:t>
      </w:r>
      <w:proofErr w:type="gramEnd"/>
      <w:r>
        <w:t>; 3 — проволока; 4 — полужесткий строп; 5 — траверса; 6 — строп УСК1; 7 — роликовая скоба</w:t>
      </w:r>
      <w:r>
        <w:br/>
        <w:t xml:space="preserve">Пачки бревен, связанные проволокой 3, могут быть </w:t>
      </w:r>
      <w:proofErr w:type="spellStart"/>
      <w:r>
        <w:t>застроплены</w:t>
      </w:r>
      <w:proofErr w:type="spellEnd"/>
      <w:r>
        <w:t xml:space="preserve"> двумя универсальными стропами 2 и </w:t>
      </w:r>
      <w:proofErr w:type="spellStart"/>
      <w:r>
        <w:t>ветвевым</w:t>
      </w:r>
      <w:proofErr w:type="spellEnd"/>
      <w:r>
        <w:t xml:space="preserve"> стропом 1. Неиспользованные концы </w:t>
      </w:r>
      <w:proofErr w:type="spellStart"/>
      <w:r>
        <w:t>ветвевого</w:t>
      </w:r>
      <w:proofErr w:type="spellEnd"/>
      <w:r>
        <w:t xml:space="preserve"> стропа необходимо закрепить так, чтобы исключалось их задевание за встречающиеся на пути предметы при перемещении груза (можно, например, закрепить на навесном звене).</w:t>
      </w:r>
      <w:r>
        <w:br/>
        <w:t>При обвязке леса универсальными стропами 6 «</w:t>
      </w:r>
      <w:proofErr w:type="gramStart"/>
      <w:r>
        <w:t>на</w:t>
      </w:r>
      <w:proofErr w:type="gramEnd"/>
      <w:r>
        <w:t xml:space="preserve"> </w:t>
      </w:r>
      <w:proofErr w:type="gramStart"/>
      <w:r>
        <w:t>удав</w:t>
      </w:r>
      <w:proofErr w:type="gramEnd"/>
      <w:r>
        <w:t>» рекомендуется комплектовать их роликовыми скобами 7, которые уменьшают деформацию стропов. Наиболее производительной и безопасной является перегрузка леса с помощью грейфера без участия стропальщиков.</w:t>
      </w:r>
    </w:p>
    <w:p w:rsidR="00256C7D" w:rsidRDefault="00256C7D" w:rsidP="00256C7D">
      <w:pPr>
        <w:pStyle w:val="a4"/>
      </w:pPr>
      <w:r>
        <w:rPr>
          <w:rStyle w:val="a5"/>
          <w:rFonts w:eastAsiaTheme="majorEastAsia"/>
        </w:rPr>
        <w:t xml:space="preserve">Схемы </w:t>
      </w:r>
      <w:proofErr w:type="spellStart"/>
      <w:r>
        <w:rPr>
          <w:rStyle w:val="a5"/>
          <w:rFonts w:eastAsiaTheme="majorEastAsia"/>
        </w:rPr>
        <w:t>строповки</w:t>
      </w:r>
      <w:proofErr w:type="spellEnd"/>
      <w:r>
        <w:rPr>
          <w:rStyle w:val="a5"/>
          <w:rFonts w:eastAsiaTheme="majorEastAsia"/>
        </w:rPr>
        <w:t xml:space="preserve"> листового металла</w:t>
      </w:r>
      <w:r>
        <w:br/>
      </w:r>
      <w:proofErr w:type="spellStart"/>
      <w:r>
        <w:t>Строповка</w:t>
      </w:r>
      <w:proofErr w:type="spellEnd"/>
      <w:r>
        <w:t xml:space="preserve"> отдельных листов металла выполняется стропами с эксцентриковыми захватами. Места установки захватов должны обеспечивать минимальную деформацию листа. Надежная </w:t>
      </w:r>
      <w:proofErr w:type="spellStart"/>
      <w:r>
        <w:t>строповка</w:t>
      </w:r>
      <w:proofErr w:type="spellEnd"/>
      <w:r>
        <w:t xml:space="preserve"> пачки металлических листов выполняется универсальными стропами, на которые подвешены </w:t>
      </w:r>
      <w:proofErr w:type="spellStart"/>
      <w:r>
        <w:t>струбцины</w:t>
      </w:r>
      <w:proofErr w:type="gramStart"/>
      <w:r>
        <w:t>.К</w:t>
      </w:r>
      <w:proofErr w:type="gramEnd"/>
      <w:r>
        <w:t>ак</w:t>
      </w:r>
      <w:proofErr w:type="spellEnd"/>
      <w:r>
        <w:t xml:space="preserve"> исключение допускается обвязка пачки </w:t>
      </w:r>
      <w:r>
        <w:lastRenderedPageBreak/>
        <w:t xml:space="preserve">листов универсальными стропами с использованием защитных </w:t>
      </w:r>
      <w:proofErr w:type="spellStart"/>
      <w:r>
        <w:t>проставок</w:t>
      </w:r>
      <w:proofErr w:type="spellEnd"/>
      <w:r>
        <w:t xml:space="preserve">. В последние годы для </w:t>
      </w:r>
      <w:proofErr w:type="spellStart"/>
      <w:r>
        <w:t>строповки</w:t>
      </w:r>
      <w:proofErr w:type="spellEnd"/>
      <w:r>
        <w:t xml:space="preserve"> металлопроката все шире применяются производительные и безопасные грузозахватные приспособления с использованием постоянных магнитов.</w:t>
      </w:r>
    </w:p>
    <w:p w:rsidR="00256C7D" w:rsidRDefault="00256C7D" w:rsidP="00256C7D">
      <w:pPr>
        <w:pStyle w:val="a4"/>
      </w:pPr>
      <w:r>
        <w:rPr>
          <w:rStyle w:val="a5"/>
          <w:rFonts w:eastAsiaTheme="majorEastAsia"/>
        </w:rPr>
        <w:t xml:space="preserve">Схемы </w:t>
      </w:r>
      <w:proofErr w:type="spellStart"/>
      <w:r>
        <w:rPr>
          <w:rStyle w:val="a5"/>
          <w:rFonts w:eastAsiaTheme="majorEastAsia"/>
        </w:rPr>
        <w:t>строповки</w:t>
      </w:r>
      <w:proofErr w:type="spellEnd"/>
      <w:r>
        <w:rPr>
          <w:rStyle w:val="a5"/>
          <w:rFonts w:eastAsiaTheme="majorEastAsia"/>
        </w:rPr>
        <w:t xml:space="preserve"> труб</w:t>
      </w:r>
      <w:proofErr w:type="gramStart"/>
      <w:r>
        <w:br/>
        <w:t>Д</w:t>
      </w:r>
      <w:proofErr w:type="gramEnd"/>
      <w:r>
        <w:t xml:space="preserve">ля </w:t>
      </w:r>
      <w:proofErr w:type="spellStart"/>
      <w:r>
        <w:t>строповки</w:t>
      </w:r>
      <w:proofErr w:type="spellEnd"/>
      <w:r>
        <w:t xml:space="preserve"> труб могут применяться стропы со специальными захватами. Недопустимо в данном случае применять стропы с крюками, так как крюки не предназначены для работы на разгибание.</w:t>
      </w:r>
      <w:r>
        <w:br/>
        <w:t xml:space="preserve">Трубы небольшой длины можно обвязать одним универсальным стропом. Длинномерные трубы необходимо обвязывать двумя универсальными стропами с применением </w:t>
      </w:r>
      <w:proofErr w:type="spellStart"/>
      <w:r>
        <w:t>проставок</w:t>
      </w:r>
      <w:proofErr w:type="spellEnd"/>
      <w:r>
        <w:t xml:space="preserve">. В данном случае </w:t>
      </w:r>
      <w:proofErr w:type="spellStart"/>
      <w:r>
        <w:t>проставки</w:t>
      </w:r>
      <w:proofErr w:type="spellEnd"/>
      <w:r>
        <w:t xml:space="preserve"> в виде деревянных брусков необходимы для предотвращения скольжения стропов по гладкой трубе.</w:t>
      </w:r>
      <w:r>
        <w:br/>
      </w:r>
      <w:proofErr w:type="spellStart"/>
      <w:r>
        <w:t>Строповка</w:t>
      </w:r>
      <w:proofErr w:type="spellEnd"/>
      <w:r>
        <w:t xml:space="preserve"> труб с тепло- и гидроизоляцией должна выполняться текстильными ленточными стропами, подвешенными на траверсе.</w:t>
      </w:r>
    </w:p>
    <w:p w:rsidR="00256C7D" w:rsidRDefault="00256C7D" w:rsidP="00256C7D">
      <w:pPr>
        <w:pStyle w:val="a4"/>
      </w:pPr>
      <w:r>
        <w:rPr>
          <w:rStyle w:val="a5"/>
          <w:rFonts w:eastAsiaTheme="majorEastAsia"/>
        </w:rPr>
        <w:t xml:space="preserve">Схемы </w:t>
      </w:r>
      <w:proofErr w:type="spellStart"/>
      <w:r>
        <w:rPr>
          <w:rStyle w:val="a5"/>
          <w:rFonts w:eastAsiaTheme="majorEastAsia"/>
        </w:rPr>
        <w:t>строповки</w:t>
      </w:r>
      <w:proofErr w:type="spellEnd"/>
      <w:r>
        <w:rPr>
          <w:rStyle w:val="a5"/>
          <w:rFonts w:eastAsiaTheme="majorEastAsia"/>
        </w:rPr>
        <w:t xml:space="preserve"> оборудования</w:t>
      </w:r>
      <w:r>
        <w:br/>
        <w:t xml:space="preserve">Агрегаты машин могут иметь </w:t>
      </w:r>
      <w:proofErr w:type="spellStart"/>
      <w:r>
        <w:t>строповочные</w:t>
      </w:r>
      <w:proofErr w:type="spellEnd"/>
      <w:r>
        <w:t xml:space="preserve"> детали, </w:t>
      </w:r>
      <w:proofErr w:type="gramStart"/>
      <w:r>
        <w:t>например</w:t>
      </w:r>
      <w:proofErr w:type="gramEnd"/>
      <w:r>
        <w:t xml:space="preserve"> электродвигатели комплектуются рым-болтом и могут быть зацеплены </w:t>
      </w:r>
      <w:proofErr w:type="spellStart"/>
      <w:r>
        <w:t>одноветвевым</w:t>
      </w:r>
      <w:proofErr w:type="spellEnd"/>
      <w:r>
        <w:t xml:space="preserve"> стропом или универсальным стропом с помощью скобы.</w:t>
      </w:r>
    </w:p>
    <w:p w:rsidR="00256C7D" w:rsidRDefault="00256C7D" w:rsidP="00256C7D">
      <w:pPr>
        <w:pStyle w:val="a4"/>
      </w:pPr>
      <w:r>
        <w:t xml:space="preserve">Рис. 1.16. Схемы </w:t>
      </w:r>
      <w:proofErr w:type="spellStart"/>
      <w:r>
        <w:t>строповки</w:t>
      </w:r>
      <w:proofErr w:type="spellEnd"/>
      <w:r>
        <w:t xml:space="preserve"> труб:</w:t>
      </w:r>
      <w:r>
        <w:br/>
        <w:t>1 — захват; 2 — строп УСК</w:t>
      </w:r>
      <w:proofErr w:type="gramStart"/>
      <w:r>
        <w:t>1</w:t>
      </w:r>
      <w:proofErr w:type="gramEnd"/>
      <w:r>
        <w:t xml:space="preserve">; 3 — </w:t>
      </w:r>
      <w:proofErr w:type="spellStart"/>
      <w:r>
        <w:t>проставка</w:t>
      </w:r>
      <w:proofErr w:type="spellEnd"/>
      <w:r>
        <w:t>; 4 — строп УСК2; 5 — текстильный строп; 6 — траверса</w:t>
      </w:r>
      <w:r>
        <w:br/>
      </w:r>
      <w:proofErr w:type="spellStart"/>
      <w:r>
        <w:t>Строповка</w:t>
      </w:r>
      <w:proofErr w:type="spellEnd"/>
      <w:r>
        <w:t xml:space="preserve"> редуктора, имеющего цапфы 4 (рис. 1.17, в), осуществляется универсальными стропами 3.</w:t>
      </w:r>
      <w:r>
        <w:br/>
        <w:t>Обвязка аппарата (рис. 1.17, б) осуществляется двумя универсальными стропами 3 способом «</w:t>
      </w:r>
      <w:proofErr w:type="gramStart"/>
      <w:r>
        <w:t>на</w:t>
      </w:r>
      <w:proofErr w:type="gramEnd"/>
      <w:r>
        <w:t xml:space="preserve"> удав».</w:t>
      </w:r>
      <w:r>
        <w:br/>
        <w:t xml:space="preserve">Обвязка агрегата, изображенного на рис. 1.17, г, осуществляется двумя универсальными стропами 3 разной длины с установкой под острые ребра груза защитных </w:t>
      </w:r>
      <w:proofErr w:type="spellStart"/>
      <w:r>
        <w:t>проставок</w:t>
      </w:r>
      <w:proofErr w:type="spellEnd"/>
      <w:r>
        <w:t xml:space="preserve"> 5. При обвязке стропы необходимо накладывать на основной массив груза (корпус, раму, станину) без узлов, </w:t>
      </w:r>
      <w:proofErr w:type="spellStart"/>
      <w:r>
        <w:t>перекруток</w:t>
      </w:r>
      <w:proofErr w:type="spellEnd"/>
      <w:r>
        <w:t xml:space="preserve"> и петель. Обвязка должна обеспечивать устойчивое положение груза при перемещении.</w:t>
      </w:r>
      <w:r>
        <w:br/>
        <w:t xml:space="preserve">Схемы </w:t>
      </w:r>
      <w:proofErr w:type="spellStart"/>
      <w:r>
        <w:t>строповки</w:t>
      </w:r>
      <w:proofErr w:type="spellEnd"/>
      <w:r>
        <w:t xml:space="preserve"> поддонов с кирпичом, газовых баллонов, камней</w:t>
      </w:r>
      <w:r>
        <w:br/>
        <w:t xml:space="preserve">Поддоны с кирпичом следует </w:t>
      </w:r>
      <w:proofErr w:type="spellStart"/>
      <w:r>
        <w:t>стропить</w:t>
      </w:r>
      <w:proofErr w:type="spellEnd"/>
      <w:r>
        <w:t xml:space="preserve"> двумя универсальными стропами 1 (рис. 1.18) и </w:t>
      </w:r>
      <w:proofErr w:type="spellStart"/>
      <w:r>
        <w:t>четырехветвевым</w:t>
      </w:r>
      <w:proofErr w:type="spellEnd"/>
      <w:r>
        <w:t xml:space="preserve"> стропом 2. По такой же схеме можно выполнять </w:t>
      </w:r>
      <w:proofErr w:type="spellStart"/>
      <w:r>
        <w:t>строповку</w:t>
      </w:r>
      <w:proofErr w:type="spellEnd"/>
      <w:r>
        <w:t xml:space="preserve"> ящиков.</w:t>
      </w:r>
    </w:p>
    <w:p w:rsidR="00256C7D" w:rsidRDefault="00256C7D" w:rsidP="00256C7D">
      <w:pPr>
        <w:pStyle w:val="a4"/>
        <w:jc w:val="center"/>
      </w:pPr>
      <w:r>
        <w:rPr>
          <w:noProof/>
          <w:color w:val="0000FF"/>
        </w:rPr>
        <w:drawing>
          <wp:inline distT="0" distB="0" distL="0" distR="0">
            <wp:extent cx="4629150" cy="2847975"/>
            <wp:effectExtent l="19050" t="0" r="0" b="0"/>
            <wp:docPr id="116" name="Рисунок 116" descr="http://www.cranes-today.ru/wp-content/uploads/2009/12/119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cranes-today.ru/wp-content/uploads/2009/12/119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DF8" w:rsidRDefault="004C1DF8" w:rsidP="00256C7D">
      <w:pPr>
        <w:pStyle w:val="a4"/>
      </w:pPr>
      <w:r>
        <w:lastRenderedPageBreak/>
        <w:t xml:space="preserve">Рис. 1.20. Схемы </w:t>
      </w:r>
      <w:proofErr w:type="spellStart"/>
      <w:r>
        <w:t>строповки</w:t>
      </w:r>
      <w:proofErr w:type="spellEnd"/>
      <w:r>
        <w:t>.</w:t>
      </w:r>
    </w:p>
    <w:p w:rsidR="004C1DF8" w:rsidRDefault="004C1DF8" w:rsidP="00256C7D">
      <w:pPr>
        <w:pStyle w:val="a4"/>
      </w:pPr>
      <w:r>
        <w:t xml:space="preserve"> </w:t>
      </w:r>
      <w:r w:rsidR="00256C7D">
        <w:br/>
        <w:t>В баллонах транспортируются сжатые и сжиженные газы, которые относятся к опасным грузам. При перемещении баллонов кранами должны быть исключены толчки, удары, падения, которые могут привезти к взрыву баллонов. Поэтому баллоны должны перемещаться в специальной таре (ящики, контейнеры и т. п.), оборудованной креплениями. Недопустимо обвязывать баллоны стропами.</w:t>
      </w:r>
    </w:p>
    <w:p w:rsidR="00256C7D" w:rsidRDefault="00256C7D" w:rsidP="00256C7D">
      <w:pPr>
        <w:pStyle w:val="a4"/>
      </w:pPr>
      <w:r>
        <w:br/>
        <w:t xml:space="preserve">Перемещение камней должно выполняться </w:t>
      </w:r>
      <w:proofErr w:type="spellStart"/>
      <w:r>
        <w:t>многочелюстными</w:t>
      </w:r>
      <w:proofErr w:type="spellEnd"/>
      <w:r>
        <w:t xml:space="preserve"> грейферами. При небольших объемах работ допускается </w:t>
      </w:r>
      <w:proofErr w:type="spellStart"/>
      <w:r>
        <w:t>строповка</w:t>
      </w:r>
      <w:proofErr w:type="spellEnd"/>
      <w:r>
        <w:t xml:space="preserve"> камней специальными цепными стропами.</w:t>
      </w:r>
    </w:p>
    <w:p w:rsidR="00B761DB" w:rsidRPr="00256C7D" w:rsidRDefault="00B761DB">
      <w:pPr>
        <w:rPr>
          <w:lang w:val="ru-RU"/>
        </w:rPr>
      </w:pPr>
    </w:p>
    <w:sectPr w:rsidR="00B761DB" w:rsidRPr="00256C7D" w:rsidSect="00BB08F1">
      <w:footerReference w:type="default" r:id="rId2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38" w:rsidRDefault="00830B38" w:rsidP="00BB08F1">
      <w:pPr>
        <w:spacing w:line="240" w:lineRule="auto"/>
      </w:pPr>
      <w:r>
        <w:separator/>
      </w:r>
    </w:p>
  </w:endnote>
  <w:endnote w:type="continuationSeparator" w:id="0">
    <w:p w:rsidR="00830B38" w:rsidRDefault="00830B38" w:rsidP="00BB0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5657"/>
      <w:docPartObj>
        <w:docPartGallery w:val="Page Numbers (Bottom of Page)"/>
        <w:docPartUnique/>
      </w:docPartObj>
    </w:sdtPr>
    <w:sdtContent>
      <w:p w:rsidR="00BB08F1" w:rsidRDefault="00BB08F1">
        <w:pPr>
          <w:pStyle w:val="ab"/>
          <w:jc w:val="right"/>
        </w:pPr>
        <w:fldSimple w:instr=" PAGE   \* MERGEFORMAT ">
          <w:r w:rsidR="004C1DF8">
            <w:rPr>
              <w:noProof/>
            </w:rPr>
            <w:t>8</w:t>
          </w:r>
        </w:fldSimple>
      </w:p>
    </w:sdtContent>
  </w:sdt>
  <w:p w:rsidR="00BB08F1" w:rsidRDefault="00BB08F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38" w:rsidRDefault="00830B38" w:rsidP="00BB08F1">
      <w:pPr>
        <w:spacing w:line="240" w:lineRule="auto"/>
      </w:pPr>
      <w:r>
        <w:separator/>
      </w:r>
    </w:p>
  </w:footnote>
  <w:footnote w:type="continuationSeparator" w:id="0">
    <w:p w:rsidR="00830B38" w:rsidRDefault="00830B38" w:rsidP="00BB08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573"/>
    <w:multiLevelType w:val="multilevel"/>
    <w:tmpl w:val="54AA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819A6"/>
    <w:multiLevelType w:val="multilevel"/>
    <w:tmpl w:val="335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31CBF"/>
    <w:multiLevelType w:val="multilevel"/>
    <w:tmpl w:val="E96A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B4159"/>
    <w:multiLevelType w:val="multilevel"/>
    <w:tmpl w:val="5D66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C7D"/>
    <w:rsid w:val="00007362"/>
    <w:rsid w:val="00256C7D"/>
    <w:rsid w:val="004C1DF8"/>
    <w:rsid w:val="00830B38"/>
    <w:rsid w:val="00AF1C85"/>
    <w:rsid w:val="00B761DB"/>
    <w:rsid w:val="00BB08F1"/>
    <w:rsid w:val="00C118D8"/>
    <w:rsid w:val="00FD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7D"/>
    <w:pPr>
      <w:spacing w:after="0"/>
    </w:pPr>
    <w:rPr>
      <w:rFonts w:ascii="Times New Roman" w:eastAsiaTheme="minorEastAsia" w:hAnsi="Times New Roman"/>
      <w:sz w:val="28"/>
      <w:lang w:val="en-US" w:bidi="en-US"/>
    </w:rPr>
  </w:style>
  <w:style w:type="paragraph" w:styleId="1">
    <w:name w:val="heading 1"/>
    <w:basedOn w:val="a"/>
    <w:link w:val="10"/>
    <w:uiPriority w:val="9"/>
    <w:qFormat/>
    <w:rsid w:val="00256C7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C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6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styleId="a3">
    <w:name w:val="Hyperlink"/>
    <w:basedOn w:val="a0"/>
    <w:uiPriority w:val="99"/>
    <w:semiHidden/>
    <w:unhideWhenUsed/>
    <w:rsid w:val="00256C7D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256C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5">
    <w:name w:val="Strong"/>
    <w:basedOn w:val="a0"/>
    <w:uiPriority w:val="22"/>
    <w:qFormat/>
    <w:rsid w:val="00256C7D"/>
    <w:rPr>
      <w:b/>
      <w:bCs/>
    </w:rPr>
  </w:style>
  <w:style w:type="character" w:styleId="a6">
    <w:name w:val="Emphasis"/>
    <w:basedOn w:val="a0"/>
    <w:uiPriority w:val="20"/>
    <w:qFormat/>
    <w:rsid w:val="00256C7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6C7D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256C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archicon">
    <w:name w:val="searchicon"/>
    <w:basedOn w:val="a0"/>
    <w:rsid w:val="00256C7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6C7D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256C7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6C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C7D"/>
    <w:rPr>
      <w:rFonts w:ascii="Tahoma" w:eastAsiaTheme="minorEastAsia" w:hAnsi="Tahoma" w:cs="Tahoma"/>
      <w:sz w:val="16"/>
      <w:szCs w:val="16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BB08F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08F1"/>
    <w:rPr>
      <w:rFonts w:ascii="Times New Roman" w:eastAsiaTheme="minorEastAsia" w:hAnsi="Times New Roman"/>
      <w:sz w:val="28"/>
      <w:lang w:val="en-US" w:bidi="en-US"/>
    </w:rPr>
  </w:style>
  <w:style w:type="paragraph" w:styleId="ab">
    <w:name w:val="footer"/>
    <w:basedOn w:val="a"/>
    <w:link w:val="ac"/>
    <w:uiPriority w:val="99"/>
    <w:unhideWhenUsed/>
    <w:rsid w:val="00BB08F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08F1"/>
    <w:rPr>
      <w:rFonts w:ascii="Times New Roman" w:eastAsiaTheme="minorEastAsia" w:hAnsi="Times New Roman"/>
      <w:sz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nes-today.ru/wp-content/uploads/2009/12/1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cranes-today.ru/wp-content/uploads/2009/12/114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www.cranes-today.ru/wp-content/uploads/2009/12/16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cranes-today.ru/wp-content/uploads/2009/12/1101.jpg" TargetMode="External"/><Relationship Id="rId20" Type="http://schemas.openxmlformats.org/officeDocument/2006/relationships/hyperlink" Target="http://www.cranes-today.ru/wp-content/uploads/2009/12/119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www.cranes-today.ru/wp-content/uploads/2009/12/15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cranes-today.ru/wp-content/uploads/2009/12/17.jp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2010-11-02T19:14:00Z</dcterms:created>
  <dcterms:modified xsi:type="dcterms:W3CDTF">2014-10-08T09:52:00Z</dcterms:modified>
</cp:coreProperties>
</file>