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4CC3" w:rsidRPr="00704CC3" w:rsidRDefault="00704CC3" w:rsidP="00704CC3">
      <w:pPr>
        <w:spacing w:after="0"/>
        <w:jc w:val="center"/>
        <w:rPr>
          <w:sz w:val="24"/>
          <w:szCs w:val="24"/>
        </w:rPr>
      </w:pPr>
      <w:r w:rsidRPr="00704CC3">
        <w:rPr>
          <w:sz w:val="24"/>
          <w:szCs w:val="24"/>
        </w:rPr>
        <w:t xml:space="preserve">Областное государственное бюджетное </w:t>
      </w:r>
    </w:p>
    <w:p w:rsidR="00704CC3" w:rsidRPr="00704CC3" w:rsidRDefault="00704CC3" w:rsidP="00704CC3">
      <w:pPr>
        <w:spacing w:after="0"/>
        <w:jc w:val="center"/>
        <w:rPr>
          <w:sz w:val="24"/>
          <w:szCs w:val="24"/>
        </w:rPr>
      </w:pPr>
      <w:r w:rsidRPr="00704CC3">
        <w:rPr>
          <w:sz w:val="24"/>
          <w:szCs w:val="24"/>
        </w:rPr>
        <w:t>профессиональное образовательное учреждение</w:t>
      </w:r>
    </w:p>
    <w:p w:rsidR="00704CC3" w:rsidRPr="00704CC3" w:rsidRDefault="00704CC3" w:rsidP="00704CC3">
      <w:pPr>
        <w:spacing w:after="0"/>
        <w:jc w:val="center"/>
        <w:rPr>
          <w:sz w:val="24"/>
          <w:szCs w:val="24"/>
        </w:rPr>
      </w:pPr>
      <w:r w:rsidRPr="00704CC3">
        <w:rPr>
          <w:sz w:val="24"/>
          <w:szCs w:val="24"/>
        </w:rPr>
        <w:t xml:space="preserve"> «Томский политехнический техникум»</w:t>
      </w:r>
    </w:p>
    <w:p w:rsidR="00704CC3" w:rsidRPr="00704CC3" w:rsidRDefault="00704CC3" w:rsidP="00704CC3">
      <w:pPr>
        <w:spacing w:after="0"/>
        <w:jc w:val="center"/>
        <w:rPr>
          <w:sz w:val="24"/>
          <w:szCs w:val="24"/>
        </w:rPr>
      </w:pPr>
      <w:r w:rsidRPr="00704CC3">
        <w:rPr>
          <w:sz w:val="24"/>
          <w:szCs w:val="24"/>
        </w:rPr>
        <w:t>(ОГБПОУ «ТПТ»)</w:t>
      </w:r>
    </w:p>
    <w:p w:rsidR="00704CC3" w:rsidRPr="002C6AB0" w:rsidRDefault="00704CC3" w:rsidP="00704CC3">
      <w:pPr>
        <w:spacing w:after="0"/>
        <w:rPr>
          <w:rFonts w:ascii="Times New Roman" w:hAnsi="Times New Roman" w:cs="Times New Roman"/>
          <w:sz w:val="28"/>
          <w:szCs w:val="28"/>
        </w:rPr>
      </w:pPr>
    </w:p>
    <w:p w:rsidR="00704CC3" w:rsidRPr="002C6AB0" w:rsidRDefault="00704CC3" w:rsidP="00704CC3">
      <w:pPr>
        <w:jc w:val="center"/>
        <w:rPr>
          <w:rFonts w:ascii="Times New Roman" w:hAnsi="Times New Roman" w:cs="Times New Roman"/>
          <w:sz w:val="28"/>
          <w:szCs w:val="28"/>
        </w:rPr>
      </w:pPr>
      <w:r w:rsidRPr="00704CC3">
        <w:rPr>
          <w:rFonts w:ascii="Times New Roman" w:hAnsi="Times New Roman" w:cs="Times New Roman"/>
          <w:noProof/>
          <w:sz w:val="28"/>
          <w:szCs w:val="28"/>
        </w:rPr>
        <w:drawing>
          <wp:inline distT="0" distB="0" distL="0" distR="0">
            <wp:extent cx="1752600" cy="1752600"/>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752600" cy="1752600"/>
                    </a:xfrm>
                    <a:prstGeom prst="rect">
                      <a:avLst/>
                    </a:prstGeom>
                    <a:noFill/>
                    <a:ln w="9525">
                      <a:noFill/>
                      <a:miter lim="800000"/>
                      <a:headEnd/>
                      <a:tailEnd/>
                    </a:ln>
                  </pic:spPr>
                </pic:pic>
              </a:graphicData>
            </a:graphic>
          </wp:inline>
        </w:drawing>
      </w:r>
    </w:p>
    <w:p w:rsidR="00704CC3" w:rsidRPr="002C6AB0" w:rsidRDefault="00704CC3" w:rsidP="00704CC3">
      <w:pPr>
        <w:jc w:val="center"/>
        <w:rPr>
          <w:rFonts w:ascii="Times New Roman" w:hAnsi="Times New Roman" w:cs="Times New Roman"/>
          <w:b/>
          <w:sz w:val="28"/>
          <w:szCs w:val="28"/>
        </w:rPr>
      </w:pPr>
      <w:r w:rsidRPr="002C6AB0">
        <w:rPr>
          <w:rFonts w:ascii="Times New Roman" w:hAnsi="Times New Roman" w:cs="Times New Roman"/>
          <w:b/>
          <w:sz w:val="28"/>
          <w:szCs w:val="28"/>
        </w:rPr>
        <w:t>МЕТОДИЧЕСКИЕ УКАЗАНИЯ</w:t>
      </w:r>
    </w:p>
    <w:p w:rsidR="00704CC3" w:rsidRPr="002C6AB0" w:rsidRDefault="00704CC3" w:rsidP="00704CC3">
      <w:pPr>
        <w:jc w:val="center"/>
        <w:rPr>
          <w:rFonts w:ascii="Times New Roman" w:hAnsi="Times New Roman" w:cs="Times New Roman"/>
          <w:b/>
          <w:sz w:val="28"/>
          <w:szCs w:val="28"/>
        </w:rPr>
      </w:pPr>
      <w:r w:rsidRPr="002C6AB0">
        <w:rPr>
          <w:rFonts w:ascii="Times New Roman" w:hAnsi="Times New Roman" w:cs="Times New Roman"/>
          <w:b/>
          <w:sz w:val="28"/>
          <w:szCs w:val="28"/>
        </w:rPr>
        <w:t>ДЛЯ СТУДЕНТОВ</w:t>
      </w:r>
    </w:p>
    <w:p w:rsidR="00704CC3" w:rsidRPr="002C6AB0" w:rsidRDefault="00704CC3" w:rsidP="00704CC3">
      <w:pPr>
        <w:jc w:val="center"/>
        <w:rPr>
          <w:rFonts w:ascii="Times New Roman" w:hAnsi="Times New Roman" w:cs="Times New Roman"/>
          <w:b/>
          <w:sz w:val="28"/>
          <w:szCs w:val="28"/>
        </w:rPr>
      </w:pPr>
      <w:r w:rsidRPr="002C6AB0">
        <w:rPr>
          <w:rFonts w:ascii="Times New Roman" w:hAnsi="Times New Roman" w:cs="Times New Roman"/>
          <w:b/>
          <w:sz w:val="28"/>
          <w:szCs w:val="28"/>
        </w:rPr>
        <w:t xml:space="preserve">ПО ВЫПОЛНЕНИЮ КУРСОВОГО ПРОЕКТА  </w:t>
      </w:r>
    </w:p>
    <w:p w:rsidR="00704CC3" w:rsidRPr="002C6AB0" w:rsidRDefault="00704CC3" w:rsidP="00704CC3">
      <w:pPr>
        <w:jc w:val="center"/>
        <w:rPr>
          <w:rFonts w:ascii="Times New Roman" w:hAnsi="Times New Roman" w:cs="Times New Roman"/>
          <w:b/>
          <w:sz w:val="28"/>
          <w:szCs w:val="28"/>
        </w:rPr>
      </w:pPr>
    </w:p>
    <w:p w:rsidR="00704CC3" w:rsidRPr="002C6AB0" w:rsidRDefault="00704CC3" w:rsidP="00704CC3">
      <w:pPr>
        <w:jc w:val="center"/>
        <w:rPr>
          <w:rFonts w:ascii="Times New Roman" w:hAnsi="Times New Roman" w:cs="Times New Roman"/>
          <w:b/>
          <w:sz w:val="28"/>
          <w:szCs w:val="28"/>
        </w:rPr>
      </w:pPr>
    </w:p>
    <w:p w:rsidR="00704CC3" w:rsidRPr="002C6AB0" w:rsidRDefault="00704CC3" w:rsidP="00704CC3">
      <w:pPr>
        <w:contextualSpacing/>
        <w:jc w:val="center"/>
        <w:rPr>
          <w:rFonts w:ascii="Times New Roman" w:hAnsi="Times New Roman" w:cs="Times New Roman"/>
          <w:sz w:val="28"/>
          <w:szCs w:val="28"/>
        </w:rPr>
      </w:pPr>
      <w:r w:rsidRPr="002C6AB0">
        <w:rPr>
          <w:rFonts w:ascii="Times New Roman" w:hAnsi="Times New Roman" w:cs="Times New Roman"/>
          <w:sz w:val="28"/>
          <w:szCs w:val="28"/>
        </w:rPr>
        <w:t xml:space="preserve"> </w:t>
      </w:r>
      <w:r>
        <w:rPr>
          <w:rFonts w:ascii="Times New Roman" w:hAnsi="Times New Roman" w:cs="Times New Roman"/>
          <w:sz w:val="28"/>
          <w:szCs w:val="28"/>
        </w:rPr>
        <w:t>МДК 02.01</w:t>
      </w:r>
      <w:r w:rsidRPr="002C6AB0">
        <w:rPr>
          <w:rFonts w:ascii="Times New Roman" w:hAnsi="Times New Roman" w:cs="Times New Roman"/>
          <w:sz w:val="28"/>
          <w:szCs w:val="28"/>
        </w:rPr>
        <w:t xml:space="preserve"> «</w:t>
      </w:r>
      <w:r w:rsidRPr="002C6AB0">
        <w:rPr>
          <w:rFonts w:ascii="Times New Roman" w:hAnsi="Times New Roman" w:cs="Times New Roman"/>
          <w:bCs/>
          <w:sz w:val="28"/>
          <w:szCs w:val="28"/>
        </w:rPr>
        <w:t>Организация и выполнение работ по эксплуатации промышленного оборудования</w:t>
      </w:r>
      <w:r w:rsidRPr="002C6AB0">
        <w:rPr>
          <w:rFonts w:ascii="Times New Roman" w:hAnsi="Times New Roman" w:cs="Times New Roman"/>
          <w:sz w:val="28"/>
          <w:szCs w:val="28"/>
        </w:rPr>
        <w:t>»</w:t>
      </w:r>
    </w:p>
    <w:p w:rsidR="00704CC3" w:rsidRPr="002C6AB0" w:rsidRDefault="00704CC3" w:rsidP="00704CC3">
      <w:pPr>
        <w:contextualSpacing/>
        <w:jc w:val="center"/>
        <w:rPr>
          <w:rFonts w:ascii="Times New Roman" w:hAnsi="Times New Roman" w:cs="Times New Roman"/>
          <w:sz w:val="28"/>
          <w:szCs w:val="28"/>
        </w:rPr>
      </w:pPr>
      <w:r>
        <w:rPr>
          <w:rFonts w:ascii="Times New Roman" w:hAnsi="Times New Roman" w:cs="Times New Roman"/>
          <w:sz w:val="28"/>
          <w:szCs w:val="28"/>
        </w:rPr>
        <w:t>для специальности 15</w:t>
      </w:r>
      <w:r w:rsidR="007E1CB3">
        <w:rPr>
          <w:rFonts w:ascii="Times New Roman" w:hAnsi="Times New Roman" w:cs="Times New Roman"/>
          <w:sz w:val="28"/>
          <w:szCs w:val="28"/>
        </w:rPr>
        <w:t>.</w:t>
      </w:r>
      <w:r>
        <w:rPr>
          <w:rFonts w:ascii="Times New Roman" w:hAnsi="Times New Roman" w:cs="Times New Roman"/>
          <w:sz w:val="28"/>
          <w:szCs w:val="28"/>
        </w:rPr>
        <w:t>02</w:t>
      </w:r>
      <w:r w:rsidR="007E1CB3">
        <w:rPr>
          <w:rFonts w:ascii="Times New Roman" w:hAnsi="Times New Roman" w:cs="Times New Roman"/>
          <w:sz w:val="28"/>
          <w:szCs w:val="28"/>
        </w:rPr>
        <w:t>.</w:t>
      </w:r>
      <w:r>
        <w:rPr>
          <w:rFonts w:ascii="Times New Roman" w:hAnsi="Times New Roman" w:cs="Times New Roman"/>
          <w:sz w:val="28"/>
          <w:szCs w:val="28"/>
        </w:rPr>
        <w:t>01</w:t>
      </w:r>
      <w:r w:rsidRPr="002C6AB0">
        <w:rPr>
          <w:rFonts w:ascii="Times New Roman" w:hAnsi="Times New Roman" w:cs="Times New Roman"/>
          <w:sz w:val="28"/>
          <w:szCs w:val="28"/>
        </w:rPr>
        <w:t xml:space="preserve"> «Монтаж и техническая эксплуатация промышленного оборудования»</w:t>
      </w:r>
    </w:p>
    <w:p w:rsidR="00704CC3" w:rsidRPr="002C6AB0" w:rsidRDefault="00704CC3" w:rsidP="00704CC3">
      <w:pPr>
        <w:jc w:val="center"/>
        <w:rPr>
          <w:rFonts w:ascii="Times New Roman" w:hAnsi="Times New Roman" w:cs="Times New Roman"/>
          <w:sz w:val="28"/>
          <w:szCs w:val="28"/>
        </w:rPr>
      </w:pPr>
    </w:p>
    <w:p w:rsidR="00704CC3" w:rsidRPr="002C6AB0" w:rsidRDefault="00704CC3" w:rsidP="00704CC3">
      <w:pPr>
        <w:rPr>
          <w:rFonts w:ascii="Times New Roman" w:hAnsi="Times New Roman" w:cs="Times New Roman"/>
          <w:sz w:val="28"/>
          <w:szCs w:val="28"/>
        </w:rPr>
      </w:pPr>
    </w:p>
    <w:p w:rsidR="00704CC3" w:rsidRPr="002C6AB0" w:rsidRDefault="00704CC3" w:rsidP="00704CC3">
      <w:pPr>
        <w:rPr>
          <w:rFonts w:ascii="Times New Roman" w:hAnsi="Times New Roman" w:cs="Times New Roman"/>
          <w:sz w:val="28"/>
          <w:szCs w:val="28"/>
        </w:rPr>
      </w:pPr>
    </w:p>
    <w:p w:rsidR="00704CC3" w:rsidRPr="002C6AB0" w:rsidRDefault="00704CC3" w:rsidP="00704CC3">
      <w:pPr>
        <w:rPr>
          <w:rFonts w:ascii="Times New Roman" w:hAnsi="Times New Roman" w:cs="Times New Roman"/>
          <w:sz w:val="28"/>
          <w:szCs w:val="28"/>
        </w:rPr>
      </w:pPr>
    </w:p>
    <w:p w:rsidR="00704CC3" w:rsidRPr="002C6AB0" w:rsidRDefault="00704CC3" w:rsidP="00704CC3">
      <w:pPr>
        <w:rPr>
          <w:rFonts w:ascii="Times New Roman" w:hAnsi="Times New Roman" w:cs="Times New Roman"/>
          <w:sz w:val="28"/>
          <w:szCs w:val="28"/>
        </w:rPr>
      </w:pPr>
    </w:p>
    <w:p w:rsidR="00704CC3" w:rsidRPr="002C6AB0" w:rsidRDefault="00704CC3" w:rsidP="00704CC3">
      <w:pPr>
        <w:jc w:val="center"/>
        <w:rPr>
          <w:rFonts w:ascii="Times New Roman" w:hAnsi="Times New Roman" w:cs="Times New Roman"/>
          <w:sz w:val="28"/>
          <w:szCs w:val="28"/>
        </w:rPr>
      </w:pPr>
      <w:r w:rsidRPr="002C6AB0">
        <w:rPr>
          <w:rFonts w:ascii="Times New Roman" w:hAnsi="Times New Roman" w:cs="Times New Roman"/>
          <w:sz w:val="28"/>
          <w:szCs w:val="28"/>
        </w:rPr>
        <w:t>Автор:  С.К. Самсонов</w:t>
      </w:r>
    </w:p>
    <w:p w:rsidR="00704CC3" w:rsidRPr="00CF07B6" w:rsidRDefault="00704CC3" w:rsidP="00704CC3">
      <w:pPr>
        <w:rPr>
          <w:b/>
          <w:sz w:val="28"/>
          <w:szCs w:val="28"/>
        </w:rPr>
      </w:pPr>
    </w:p>
    <w:p w:rsidR="00704CC3" w:rsidRPr="00CF07B6" w:rsidRDefault="00704CC3" w:rsidP="00704CC3">
      <w:pPr>
        <w:rPr>
          <w:b/>
          <w:sz w:val="28"/>
          <w:szCs w:val="28"/>
        </w:rPr>
      </w:pPr>
    </w:p>
    <w:p w:rsidR="00704CC3" w:rsidRDefault="00704CC3" w:rsidP="00704CC3">
      <w:pPr>
        <w:rPr>
          <w:b/>
        </w:rPr>
      </w:pPr>
    </w:p>
    <w:p w:rsidR="00704CC3" w:rsidRPr="002C6AB0" w:rsidRDefault="00704CC3" w:rsidP="00704CC3">
      <w:pPr>
        <w:jc w:val="center"/>
        <w:rPr>
          <w:rFonts w:ascii="Times New Roman" w:hAnsi="Times New Roman" w:cs="Times New Roman"/>
          <w:sz w:val="28"/>
          <w:szCs w:val="28"/>
        </w:rPr>
      </w:pPr>
      <w:r>
        <w:rPr>
          <w:rFonts w:ascii="Times New Roman" w:hAnsi="Times New Roman" w:cs="Times New Roman"/>
          <w:sz w:val="28"/>
          <w:szCs w:val="28"/>
        </w:rPr>
        <w:t>Томск 2016</w:t>
      </w:r>
    </w:p>
    <w:p w:rsidR="008744F9" w:rsidRDefault="008744F9" w:rsidP="008836F2">
      <w:pPr>
        <w:contextualSpacing/>
        <w:jc w:val="center"/>
        <w:rPr>
          <w:sz w:val="28"/>
          <w:szCs w:val="28"/>
        </w:rPr>
        <w:sectPr w:rsidR="008744F9" w:rsidSect="00F72DE1">
          <w:footerReference w:type="default" r:id="rId9"/>
          <w:pgSz w:w="11906" w:h="16838"/>
          <w:pgMar w:top="1134" w:right="850" w:bottom="1134" w:left="1701" w:header="708" w:footer="708" w:gutter="0"/>
          <w:cols w:space="708"/>
          <w:titlePg/>
          <w:docGrid w:linePitch="360"/>
        </w:sectPr>
      </w:pPr>
    </w:p>
    <w:p w:rsidR="00F72DE1" w:rsidRPr="00ED3119" w:rsidRDefault="00ED3119" w:rsidP="00ED3119">
      <w:pPr>
        <w:pStyle w:val="4"/>
        <w:ind w:firstLine="0"/>
      </w:pPr>
      <w:r w:rsidRPr="00ED3119">
        <w:rPr>
          <w:rStyle w:val="ab"/>
          <w:noProof/>
          <w:color w:val="auto"/>
          <w:u w:val="none"/>
          <w:lang w:val="uk-UA" w:eastAsia="ru-RU"/>
        </w:rPr>
        <w:lastRenderedPageBreak/>
        <w:t>Содержание</w:t>
      </w:r>
    </w:p>
    <w:tbl>
      <w:tblPr>
        <w:tblStyle w:val="a9"/>
        <w:tblW w:w="0" w:type="auto"/>
        <w:tblLook w:val="04A0"/>
      </w:tblPr>
      <w:tblGrid>
        <w:gridCol w:w="9075"/>
        <w:gridCol w:w="496"/>
      </w:tblGrid>
      <w:tr w:rsidR="00BB3B80" w:rsidTr="006C518F">
        <w:trPr>
          <w:trHeight w:val="5467"/>
        </w:trPr>
        <w:tc>
          <w:tcPr>
            <w:tcW w:w="9180" w:type="dxa"/>
          </w:tcPr>
          <w:p w:rsidR="00BB3B80" w:rsidRDefault="00BB3B80" w:rsidP="00BB3B80">
            <w:pPr>
              <w:rPr>
                <w:rStyle w:val="af1"/>
                <w:b w:val="0"/>
                <w:sz w:val="24"/>
                <w:szCs w:val="24"/>
              </w:rPr>
            </w:pPr>
            <w:r w:rsidRPr="003862C4">
              <w:rPr>
                <w:sz w:val="28"/>
                <w:szCs w:val="28"/>
              </w:rPr>
              <w:t>Цели и задачи курсового проекта</w:t>
            </w:r>
            <w:r>
              <w:rPr>
                <w:rStyle w:val="af1"/>
                <w:b w:val="0"/>
                <w:sz w:val="24"/>
                <w:szCs w:val="24"/>
              </w:rPr>
              <w:t xml:space="preserve">  ………………………………………….………</w:t>
            </w:r>
          </w:p>
          <w:p w:rsidR="00BB3B80" w:rsidRPr="003862C4" w:rsidRDefault="00BB3B80" w:rsidP="00BB3B80">
            <w:pPr>
              <w:rPr>
                <w:sz w:val="28"/>
                <w:szCs w:val="28"/>
              </w:rPr>
            </w:pPr>
            <w:r w:rsidRPr="003862C4">
              <w:rPr>
                <w:sz w:val="28"/>
                <w:szCs w:val="28"/>
              </w:rPr>
              <w:t>Структура курсового проекта</w:t>
            </w:r>
            <w:r>
              <w:rPr>
                <w:sz w:val="28"/>
                <w:szCs w:val="28"/>
              </w:rPr>
              <w:t xml:space="preserve"> ……………………………………………….</w:t>
            </w:r>
          </w:p>
          <w:p w:rsidR="00BB3B80" w:rsidRPr="00813A21" w:rsidRDefault="00BB3B80" w:rsidP="00BB3B80">
            <w:pPr>
              <w:rPr>
                <w:sz w:val="28"/>
                <w:szCs w:val="28"/>
              </w:rPr>
            </w:pPr>
            <w:r w:rsidRPr="00813A21">
              <w:rPr>
                <w:sz w:val="28"/>
                <w:szCs w:val="28"/>
              </w:rPr>
              <w:t>Подготовка к курсовому проектированию</w:t>
            </w:r>
            <w:r>
              <w:rPr>
                <w:bCs/>
                <w:smallCaps/>
                <w:sz w:val="28"/>
                <w:szCs w:val="28"/>
              </w:rPr>
              <w:t xml:space="preserve"> …………………..…………......</w:t>
            </w:r>
          </w:p>
          <w:p w:rsidR="00BB3B80" w:rsidRPr="00813A21" w:rsidRDefault="00BB3B80" w:rsidP="00BB3B80">
            <w:pPr>
              <w:rPr>
                <w:sz w:val="28"/>
                <w:szCs w:val="28"/>
              </w:rPr>
            </w:pPr>
            <w:r w:rsidRPr="00813A21">
              <w:rPr>
                <w:sz w:val="28"/>
                <w:szCs w:val="28"/>
              </w:rPr>
              <w:t>Содержание и объём курсового проекта</w:t>
            </w:r>
            <w:r>
              <w:rPr>
                <w:sz w:val="28"/>
                <w:szCs w:val="28"/>
              </w:rPr>
              <w:t xml:space="preserve"> ……………………………………</w:t>
            </w:r>
          </w:p>
          <w:p w:rsidR="00BB3B80" w:rsidRDefault="00BB3B80" w:rsidP="00BB3B80">
            <w:pPr>
              <w:rPr>
                <w:sz w:val="28"/>
                <w:szCs w:val="28"/>
              </w:rPr>
            </w:pPr>
            <w:r w:rsidRPr="00813A21">
              <w:rPr>
                <w:sz w:val="28"/>
                <w:szCs w:val="28"/>
              </w:rPr>
              <w:t>Содержание расчетно-пояснительной записки</w:t>
            </w:r>
            <w:r>
              <w:rPr>
                <w:sz w:val="28"/>
                <w:szCs w:val="28"/>
              </w:rPr>
              <w:t xml:space="preserve"> </w:t>
            </w:r>
            <w:r w:rsidR="00A07EB3">
              <w:rPr>
                <w:sz w:val="28"/>
                <w:szCs w:val="28"/>
              </w:rPr>
              <w:t xml:space="preserve"> </w:t>
            </w:r>
            <w:r>
              <w:rPr>
                <w:sz w:val="28"/>
                <w:szCs w:val="28"/>
              </w:rPr>
              <w:t>………………....………</w:t>
            </w:r>
            <w:r w:rsidR="00A07EB3">
              <w:rPr>
                <w:sz w:val="28"/>
                <w:szCs w:val="28"/>
              </w:rPr>
              <w:t>…</w:t>
            </w:r>
          </w:p>
          <w:p w:rsidR="00BB3B80" w:rsidRPr="00813A21" w:rsidRDefault="00BB3B80" w:rsidP="00BB3B80">
            <w:pPr>
              <w:rPr>
                <w:sz w:val="28"/>
                <w:szCs w:val="28"/>
              </w:rPr>
            </w:pPr>
            <w:r>
              <w:rPr>
                <w:rStyle w:val="10"/>
              </w:rPr>
              <w:t>О</w:t>
            </w:r>
            <w:r w:rsidRPr="00F72DE1">
              <w:rPr>
                <w:rStyle w:val="10"/>
              </w:rPr>
              <w:t>бразец титульного листа</w:t>
            </w:r>
            <w:r>
              <w:rPr>
                <w:rStyle w:val="10"/>
              </w:rPr>
              <w:t xml:space="preserve"> ……………………………..…...………………..</w:t>
            </w:r>
          </w:p>
          <w:p w:rsidR="00BB3B80" w:rsidRDefault="00BB3B80" w:rsidP="00BB3B80">
            <w:r>
              <w:rPr>
                <w:rStyle w:val="10"/>
              </w:rPr>
              <w:t>О</w:t>
            </w:r>
            <w:r w:rsidRPr="00F72DE1">
              <w:rPr>
                <w:rStyle w:val="10"/>
              </w:rPr>
              <w:t>бразец задания на курсовую работу</w:t>
            </w:r>
            <w:r>
              <w:rPr>
                <w:rStyle w:val="10"/>
              </w:rPr>
              <w:t xml:space="preserve"> ……………………………...……….</w:t>
            </w:r>
          </w:p>
          <w:p w:rsidR="00BB3B80" w:rsidRDefault="00BB3B80" w:rsidP="00BB3B80">
            <w:pPr>
              <w:rPr>
                <w:rStyle w:val="10"/>
              </w:rPr>
            </w:pPr>
            <w:r>
              <w:rPr>
                <w:rStyle w:val="10"/>
              </w:rPr>
              <w:t>О</w:t>
            </w:r>
            <w:r w:rsidRPr="00F72DE1">
              <w:rPr>
                <w:rStyle w:val="10"/>
              </w:rPr>
              <w:t>бразец содержания проекта</w:t>
            </w:r>
            <w:r>
              <w:rPr>
                <w:rStyle w:val="10"/>
              </w:rPr>
              <w:t xml:space="preserve"> ………………………...………………...……</w:t>
            </w:r>
          </w:p>
          <w:p w:rsidR="00BB3B80" w:rsidRPr="0033474A" w:rsidRDefault="00BB3B80" w:rsidP="00BB3B80">
            <w:pPr>
              <w:pStyle w:val="a8"/>
              <w:rPr>
                <w:rStyle w:val="10"/>
                <w:b w:val="0"/>
              </w:rPr>
            </w:pPr>
            <w:r w:rsidRPr="0033474A">
              <w:rPr>
                <w:rStyle w:val="10"/>
                <w:b w:val="0"/>
              </w:rPr>
              <w:t>Введение ………………………………………….……………………</w:t>
            </w:r>
            <w:r>
              <w:rPr>
                <w:rStyle w:val="10"/>
                <w:b w:val="0"/>
              </w:rPr>
              <w:t>..</w:t>
            </w:r>
            <w:r w:rsidRPr="0033474A">
              <w:rPr>
                <w:rStyle w:val="10"/>
                <w:b w:val="0"/>
              </w:rPr>
              <w:t>…</w:t>
            </w:r>
            <w:r>
              <w:rPr>
                <w:rStyle w:val="10"/>
                <w:b w:val="0"/>
              </w:rPr>
              <w:t>….</w:t>
            </w:r>
          </w:p>
          <w:p w:rsidR="00BB3B80" w:rsidRPr="0033474A" w:rsidRDefault="00BB3B80" w:rsidP="00BB3B80">
            <w:pPr>
              <w:pStyle w:val="a8"/>
              <w:rPr>
                <w:rStyle w:val="10"/>
                <w:b w:val="0"/>
              </w:rPr>
            </w:pPr>
            <w:r w:rsidRPr="0033474A">
              <w:rPr>
                <w:rStyle w:val="10"/>
                <w:b w:val="0"/>
              </w:rPr>
              <w:t>Технико-технологический раздел……………………………………</w:t>
            </w:r>
            <w:r>
              <w:rPr>
                <w:rStyle w:val="10"/>
                <w:b w:val="0"/>
              </w:rPr>
              <w:t>..</w:t>
            </w:r>
            <w:r w:rsidRPr="0033474A">
              <w:rPr>
                <w:rStyle w:val="10"/>
                <w:b w:val="0"/>
              </w:rPr>
              <w:t>…</w:t>
            </w:r>
            <w:r>
              <w:rPr>
                <w:rStyle w:val="10"/>
                <w:b w:val="0"/>
              </w:rPr>
              <w:t>….</w:t>
            </w:r>
          </w:p>
          <w:p w:rsidR="00BB3B80" w:rsidRPr="0033474A" w:rsidRDefault="00BB3B80" w:rsidP="00BB3B80">
            <w:pPr>
              <w:pStyle w:val="a8"/>
              <w:rPr>
                <w:rStyle w:val="10"/>
                <w:b w:val="0"/>
              </w:rPr>
            </w:pPr>
            <w:r w:rsidRPr="0033474A">
              <w:rPr>
                <w:rStyle w:val="10"/>
                <w:b w:val="0"/>
              </w:rPr>
              <w:t>Расчетный раздел …………………………….……………………</w:t>
            </w:r>
            <w:r>
              <w:rPr>
                <w:rStyle w:val="10"/>
                <w:b w:val="0"/>
              </w:rPr>
              <w:t>..</w:t>
            </w:r>
            <w:r w:rsidRPr="0033474A">
              <w:rPr>
                <w:rStyle w:val="10"/>
                <w:b w:val="0"/>
              </w:rPr>
              <w:t>……</w:t>
            </w:r>
            <w:r>
              <w:rPr>
                <w:rStyle w:val="10"/>
                <w:b w:val="0"/>
              </w:rPr>
              <w:t>…..</w:t>
            </w:r>
          </w:p>
          <w:p w:rsidR="00BB3B80" w:rsidRPr="00FF6027" w:rsidRDefault="00BB3B80" w:rsidP="00BB3B80">
            <w:pPr>
              <w:pStyle w:val="a8"/>
              <w:rPr>
                <w:rStyle w:val="10"/>
                <w:b w:val="0"/>
              </w:rPr>
            </w:pPr>
            <w:r w:rsidRPr="0033474A">
              <w:rPr>
                <w:rStyle w:val="10"/>
                <w:b w:val="0"/>
              </w:rPr>
              <w:t>Примеры задания на расчетную часть проекта</w:t>
            </w:r>
            <w:r>
              <w:rPr>
                <w:rStyle w:val="10"/>
                <w:b w:val="0"/>
              </w:rPr>
              <w:t xml:space="preserve"> ……….………….…….......</w:t>
            </w:r>
          </w:p>
          <w:p w:rsidR="00BB3B80" w:rsidRPr="00E87883" w:rsidRDefault="00BB3B80" w:rsidP="00BB3B80">
            <w:pPr>
              <w:pStyle w:val="a8"/>
              <w:rPr>
                <w:rStyle w:val="10"/>
                <w:b w:val="0"/>
              </w:rPr>
            </w:pPr>
            <w:r w:rsidRPr="00E87883">
              <w:rPr>
                <w:rStyle w:val="10"/>
                <w:b w:val="0"/>
              </w:rPr>
              <w:t>Заключение</w:t>
            </w:r>
            <w:r>
              <w:rPr>
                <w:rStyle w:val="10"/>
                <w:b w:val="0"/>
              </w:rPr>
              <w:t xml:space="preserve"> …………………………………………………………….… …..</w:t>
            </w:r>
          </w:p>
          <w:p w:rsidR="00BB3B80" w:rsidRDefault="00061471" w:rsidP="00BB3B80">
            <w:pPr>
              <w:pStyle w:val="a8"/>
              <w:rPr>
                <w:rStyle w:val="10"/>
                <w:b w:val="0"/>
              </w:rPr>
            </w:pPr>
            <w:r w:rsidRPr="00061471">
              <w:rPr>
                <w:rStyle w:val="10"/>
                <w:b w:val="0"/>
                <w:sz w:val="26"/>
                <w:szCs w:val="26"/>
              </w:rPr>
              <w:t>О</w:t>
            </w:r>
            <w:r w:rsidR="00EE0319">
              <w:rPr>
                <w:rStyle w:val="10"/>
                <w:b w:val="0"/>
                <w:sz w:val="26"/>
                <w:szCs w:val="26"/>
              </w:rPr>
              <w:t>формление графической части проекта</w:t>
            </w:r>
            <w:r w:rsidRPr="00061471">
              <w:rPr>
                <w:rStyle w:val="10"/>
                <w:b w:val="0"/>
              </w:rPr>
              <w:t xml:space="preserve"> </w:t>
            </w:r>
            <w:r>
              <w:rPr>
                <w:rStyle w:val="10"/>
                <w:b w:val="0"/>
              </w:rPr>
              <w:t>………….……………</w:t>
            </w:r>
            <w:r w:rsidR="00EE0319">
              <w:rPr>
                <w:rStyle w:val="10"/>
                <w:b w:val="0"/>
              </w:rPr>
              <w:t>………………</w:t>
            </w:r>
          </w:p>
          <w:p w:rsidR="00BB3B80" w:rsidRDefault="00BB3B80" w:rsidP="006C518F">
            <w:pPr>
              <w:pStyle w:val="4"/>
              <w:spacing w:line="276" w:lineRule="auto"/>
              <w:ind w:firstLine="0"/>
              <w:jc w:val="left"/>
              <w:outlineLvl w:val="3"/>
              <w:rPr>
                <w:rStyle w:val="10"/>
                <w:b w:val="0"/>
              </w:rPr>
            </w:pPr>
            <w:r w:rsidRPr="00BB3B80">
              <w:rPr>
                <w:rStyle w:val="10"/>
                <w:b w:val="0"/>
              </w:rPr>
              <w:t>Оценка курсового проекта</w:t>
            </w:r>
            <w:r>
              <w:rPr>
                <w:rStyle w:val="10"/>
                <w:b w:val="0"/>
              </w:rPr>
              <w:t xml:space="preserve"> ……………………………………………………</w:t>
            </w:r>
          </w:p>
          <w:p w:rsidR="002557B7" w:rsidRPr="002557B7" w:rsidRDefault="002557B7" w:rsidP="002557B7">
            <w:pPr>
              <w:rPr>
                <w:sz w:val="28"/>
                <w:szCs w:val="28"/>
              </w:rPr>
            </w:pPr>
            <w:r w:rsidRPr="002557B7">
              <w:rPr>
                <w:sz w:val="28"/>
                <w:szCs w:val="28"/>
              </w:rPr>
              <w:t>Перечень рекомендуемых учебных изданий, интернет-ресурсов, дополнительной литературы</w:t>
            </w:r>
            <w:r>
              <w:rPr>
                <w:sz w:val="28"/>
                <w:szCs w:val="28"/>
              </w:rPr>
              <w:t>………………………………………………….</w:t>
            </w:r>
          </w:p>
          <w:p w:rsidR="002557B7" w:rsidRPr="002557B7" w:rsidRDefault="002557B7" w:rsidP="002557B7"/>
        </w:tc>
        <w:tc>
          <w:tcPr>
            <w:tcW w:w="391" w:type="dxa"/>
          </w:tcPr>
          <w:p w:rsidR="00BB3B80" w:rsidRDefault="00A0330A" w:rsidP="00ED3119">
            <w:pPr>
              <w:rPr>
                <w:sz w:val="28"/>
                <w:szCs w:val="28"/>
              </w:rPr>
            </w:pPr>
            <w:r>
              <w:rPr>
                <w:sz w:val="28"/>
                <w:szCs w:val="28"/>
              </w:rPr>
              <w:t>2</w:t>
            </w:r>
          </w:p>
          <w:p w:rsidR="00BB3B80" w:rsidRDefault="00A0330A" w:rsidP="00ED3119">
            <w:pPr>
              <w:rPr>
                <w:sz w:val="28"/>
                <w:szCs w:val="28"/>
              </w:rPr>
            </w:pPr>
            <w:r>
              <w:rPr>
                <w:sz w:val="28"/>
                <w:szCs w:val="28"/>
              </w:rPr>
              <w:t>2</w:t>
            </w:r>
          </w:p>
          <w:p w:rsidR="00BB3B80" w:rsidRDefault="00A0330A" w:rsidP="00ED3119">
            <w:pPr>
              <w:rPr>
                <w:sz w:val="28"/>
                <w:szCs w:val="28"/>
              </w:rPr>
            </w:pPr>
            <w:r>
              <w:rPr>
                <w:sz w:val="28"/>
                <w:szCs w:val="28"/>
              </w:rPr>
              <w:t>3</w:t>
            </w:r>
          </w:p>
          <w:p w:rsidR="00BB3B80" w:rsidRDefault="00A0330A" w:rsidP="00ED3119">
            <w:pPr>
              <w:rPr>
                <w:sz w:val="28"/>
                <w:szCs w:val="28"/>
              </w:rPr>
            </w:pPr>
            <w:r>
              <w:rPr>
                <w:sz w:val="28"/>
                <w:szCs w:val="28"/>
              </w:rPr>
              <w:t>3</w:t>
            </w:r>
          </w:p>
          <w:p w:rsidR="00BB3B80" w:rsidRDefault="00A0330A" w:rsidP="00ED3119">
            <w:pPr>
              <w:rPr>
                <w:sz w:val="28"/>
                <w:szCs w:val="28"/>
              </w:rPr>
            </w:pPr>
            <w:r>
              <w:rPr>
                <w:sz w:val="28"/>
                <w:szCs w:val="28"/>
              </w:rPr>
              <w:t>4</w:t>
            </w:r>
          </w:p>
          <w:p w:rsidR="00BB3B80" w:rsidRDefault="00A0330A" w:rsidP="00ED3119">
            <w:pPr>
              <w:rPr>
                <w:sz w:val="28"/>
                <w:szCs w:val="28"/>
              </w:rPr>
            </w:pPr>
            <w:r>
              <w:rPr>
                <w:sz w:val="28"/>
                <w:szCs w:val="28"/>
              </w:rPr>
              <w:t>4</w:t>
            </w:r>
          </w:p>
          <w:p w:rsidR="00BB3B80" w:rsidRDefault="00A0330A" w:rsidP="00ED3119">
            <w:pPr>
              <w:rPr>
                <w:sz w:val="28"/>
                <w:szCs w:val="28"/>
              </w:rPr>
            </w:pPr>
            <w:r>
              <w:rPr>
                <w:sz w:val="28"/>
                <w:szCs w:val="28"/>
              </w:rPr>
              <w:t>5</w:t>
            </w:r>
          </w:p>
          <w:p w:rsidR="00BB3B80" w:rsidRDefault="00A0330A" w:rsidP="00ED3119">
            <w:pPr>
              <w:rPr>
                <w:sz w:val="28"/>
                <w:szCs w:val="28"/>
              </w:rPr>
            </w:pPr>
            <w:r>
              <w:rPr>
                <w:sz w:val="28"/>
                <w:szCs w:val="28"/>
              </w:rPr>
              <w:t>6</w:t>
            </w:r>
          </w:p>
          <w:p w:rsidR="00BB3B80" w:rsidRDefault="00A0330A" w:rsidP="00ED3119">
            <w:pPr>
              <w:rPr>
                <w:sz w:val="28"/>
                <w:szCs w:val="28"/>
              </w:rPr>
            </w:pPr>
            <w:r>
              <w:rPr>
                <w:sz w:val="28"/>
                <w:szCs w:val="28"/>
              </w:rPr>
              <w:t>6</w:t>
            </w:r>
          </w:p>
          <w:p w:rsidR="00BB3B80" w:rsidRDefault="00A0330A" w:rsidP="00ED3119">
            <w:pPr>
              <w:rPr>
                <w:sz w:val="28"/>
                <w:szCs w:val="28"/>
              </w:rPr>
            </w:pPr>
            <w:r>
              <w:rPr>
                <w:sz w:val="28"/>
                <w:szCs w:val="28"/>
              </w:rPr>
              <w:t>6</w:t>
            </w:r>
          </w:p>
          <w:p w:rsidR="00BB3B80" w:rsidRDefault="00A0330A" w:rsidP="00ED3119">
            <w:pPr>
              <w:rPr>
                <w:sz w:val="28"/>
                <w:szCs w:val="28"/>
              </w:rPr>
            </w:pPr>
            <w:r>
              <w:rPr>
                <w:sz w:val="28"/>
                <w:szCs w:val="28"/>
              </w:rPr>
              <w:t>6</w:t>
            </w:r>
          </w:p>
          <w:p w:rsidR="00BB3B80" w:rsidRDefault="00A0330A" w:rsidP="00ED3119">
            <w:pPr>
              <w:rPr>
                <w:sz w:val="28"/>
                <w:szCs w:val="28"/>
              </w:rPr>
            </w:pPr>
            <w:r>
              <w:rPr>
                <w:sz w:val="28"/>
                <w:szCs w:val="28"/>
              </w:rPr>
              <w:t>7</w:t>
            </w:r>
          </w:p>
          <w:p w:rsidR="00BB3B80" w:rsidRDefault="007316B4" w:rsidP="00ED3119">
            <w:pPr>
              <w:rPr>
                <w:sz w:val="28"/>
                <w:szCs w:val="28"/>
              </w:rPr>
            </w:pPr>
            <w:r>
              <w:rPr>
                <w:sz w:val="28"/>
                <w:szCs w:val="28"/>
              </w:rPr>
              <w:t>35</w:t>
            </w:r>
          </w:p>
          <w:p w:rsidR="00BB3B80" w:rsidRDefault="00BB3B80" w:rsidP="00ED3119">
            <w:pPr>
              <w:rPr>
                <w:sz w:val="28"/>
                <w:szCs w:val="28"/>
              </w:rPr>
            </w:pPr>
            <w:r>
              <w:rPr>
                <w:sz w:val="28"/>
                <w:szCs w:val="28"/>
              </w:rPr>
              <w:t>3</w:t>
            </w:r>
            <w:r w:rsidR="00A0330A">
              <w:rPr>
                <w:sz w:val="28"/>
                <w:szCs w:val="28"/>
              </w:rPr>
              <w:t>5</w:t>
            </w:r>
          </w:p>
          <w:p w:rsidR="00BB3B80" w:rsidRDefault="0046133C" w:rsidP="00ED3119">
            <w:pPr>
              <w:rPr>
                <w:sz w:val="28"/>
                <w:szCs w:val="28"/>
              </w:rPr>
            </w:pPr>
            <w:r>
              <w:rPr>
                <w:sz w:val="28"/>
                <w:szCs w:val="28"/>
              </w:rPr>
              <w:t>36</w:t>
            </w:r>
          </w:p>
          <w:p w:rsidR="00BB3B80" w:rsidRDefault="00D725B6" w:rsidP="00ED3119">
            <w:pPr>
              <w:rPr>
                <w:sz w:val="28"/>
                <w:szCs w:val="28"/>
              </w:rPr>
            </w:pPr>
            <w:r>
              <w:rPr>
                <w:sz w:val="28"/>
                <w:szCs w:val="28"/>
              </w:rPr>
              <w:t>43</w:t>
            </w:r>
          </w:p>
          <w:p w:rsidR="002557B7" w:rsidRDefault="002557B7" w:rsidP="00ED3119">
            <w:pPr>
              <w:rPr>
                <w:sz w:val="28"/>
                <w:szCs w:val="28"/>
              </w:rPr>
            </w:pPr>
          </w:p>
          <w:p w:rsidR="002557B7" w:rsidRDefault="00D725B6" w:rsidP="00ED3119">
            <w:pPr>
              <w:rPr>
                <w:sz w:val="28"/>
                <w:szCs w:val="28"/>
              </w:rPr>
            </w:pPr>
            <w:r>
              <w:rPr>
                <w:sz w:val="28"/>
                <w:szCs w:val="28"/>
              </w:rPr>
              <w:t>43</w:t>
            </w:r>
          </w:p>
          <w:p w:rsidR="00BB3B80" w:rsidRPr="00BB3B80" w:rsidRDefault="00BB3B80" w:rsidP="00ED3119">
            <w:pPr>
              <w:rPr>
                <w:sz w:val="28"/>
                <w:szCs w:val="28"/>
              </w:rPr>
            </w:pPr>
          </w:p>
        </w:tc>
      </w:tr>
    </w:tbl>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ED3119" w:rsidRDefault="00ED3119" w:rsidP="00ED3119">
      <w:pPr>
        <w:rPr>
          <w:lang w:eastAsia="en-US"/>
        </w:rPr>
      </w:pPr>
    </w:p>
    <w:p w:rsidR="006C518F" w:rsidRDefault="006C518F" w:rsidP="00ED3119">
      <w:pPr>
        <w:rPr>
          <w:lang w:eastAsia="en-US"/>
        </w:rPr>
      </w:pPr>
    </w:p>
    <w:p w:rsidR="00E87883" w:rsidRPr="00ED3119" w:rsidRDefault="00E87883" w:rsidP="00ED3119">
      <w:pPr>
        <w:rPr>
          <w:lang w:eastAsia="en-US"/>
        </w:rPr>
      </w:pPr>
    </w:p>
    <w:p w:rsidR="004300B7" w:rsidRPr="00ED3119" w:rsidRDefault="00CF6764" w:rsidP="00ED3119">
      <w:pPr>
        <w:pStyle w:val="4"/>
        <w:rPr>
          <w:rStyle w:val="af1"/>
        </w:rPr>
      </w:pPr>
      <w:r w:rsidRPr="00ED3119">
        <w:rPr>
          <w:rStyle w:val="af1"/>
        </w:rPr>
        <w:lastRenderedPageBreak/>
        <w:t xml:space="preserve">1. </w:t>
      </w:r>
      <w:r w:rsidR="00D474FD" w:rsidRPr="00823FB1">
        <w:rPr>
          <w:rStyle w:val="af1"/>
          <w:b/>
        </w:rPr>
        <w:t>Цели и задачи курсового проекта</w:t>
      </w:r>
    </w:p>
    <w:p w:rsidR="004300B7" w:rsidRPr="00D474FD" w:rsidRDefault="00D474FD" w:rsidP="00D474FD">
      <w:pPr>
        <w:spacing w:after="0" w:line="240" w:lineRule="auto"/>
        <w:contextualSpacing/>
        <w:jc w:val="both"/>
        <w:rPr>
          <w:sz w:val="26"/>
          <w:szCs w:val="26"/>
        </w:rPr>
      </w:pPr>
      <w:r w:rsidRPr="00D474FD">
        <w:rPr>
          <w:sz w:val="26"/>
          <w:szCs w:val="26"/>
        </w:rPr>
        <w:t>1</w:t>
      </w:r>
      <w:r w:rsidR="004300B7" w:rsidRPr="00D474FD">
        <w:rPr>
          <w:sz w:val="26"/>
          <w:szCs w:val="26"/>
        </w:rPr>
        <w:t>.1 Целью настоящего проекта является овладение студентами навыков выполнения самостоятельной работы, которая требует знания специальных дисциплин, например</w:t>
      </w:r>
      <w:r w:rsidR="00FA2716">
        <w:rPr>
          <w:sz w:val="26"/>
          <w:szCs w:val="26"/>
        </w:rPr>
        <w:t xml:space="preserve"> МКД.01.01. Организация монтажных работ промышленного оборудования и контроль за ними», МКД.01.02. Организация ремонтных работ промышленного оборудования и контроль за ними», </w:t>
      </w:r>
      <w:r w:rsidR="00FA2716" w:rsidRPr="00D474FD">
        <w:rPr>
          <w:sz w:val="26"/>
          <w:szCs w:val="26"/>
        </w:rPr>
        <w:t xml:space="preserve"> </w:t>
      </w:r>
      <w:r w:rsidR="00FA2716">
        <w:rPr>
          <w:sz w:val="26"/>
          <w:szCs w:val="26"/>
        </w:rPr>
        <w:t xml:space="preserve">ОП.01. </w:t>
      </w:r>
      <w:r w:rsidR="009E73ED" w:rsidRPr="00D474FD">
        <w:rPr>
          <w:sz w:val="26"/>
          <w:szCs w:val="26"/>
        </w:rPr>
        <w:t>«</w:t>
      </w:r>
      <w:r w:rsidR="00FA2716" w:rsidRPr="00FA2716">
        <w:rPr>
          <w:sz w:val="26"/>
          <w:szCs w:val="26"/>
        </w:rPr>
        <w:t>Инженерная</w:t>
      </w:r>
      <w:r w:rsidR="00FA2716">
        <w:rPr>
          <w:sz w:val="26"/>
          <w:szCs w:val="26"/>
        </w:rPr>
        <w:t xml:space="preserve"> графика</w:t>
      </w:r>
      <w:r w:rsidR="009E73ED" w:rsidRPr="00D474FD">
        <w:rPr>
          <w:sz w:val="26"/>
          <w:szCs w:val="26"/>
        </w:rPr>
        <w:t>»</w:t>
      </w:r>
      <w:r w:rsidR="004300B7" w:rsidRPr="00D474FD">
        <w:rPr>
          <w:sz w:val="26"/>
          <w:szCs w:val="26"/>
        </w:rPr>
        <w:t xml:space="preserve">, </w:t>
      </w:r>
      <w:r w:rsidR="00FA2716">
        <w:rPr>
          <w:sz w:val="26"/>
          <w:szCs w:val="26"/>
        </w:rPr>
        <w:t xml:space="preserve">ЕН.02.«Информатика», ОП.03. «Техническая механика», </w:t>
      </w:r>
      <w:r w:rsidR="00FA2716" w:rsidRPr="00D474FD">
        <w:rPr>
          <w:sz w:val="26"/>
          <w:szCs w:val="26"/>
        </w:rPr>
        <w:t xml:space="preserve"> </w:t>
      </w:r>
      <w:r w:rsidR="00FA2716">
        <w:rPr>
          <w:sz w:val="26"/>
          <w:szCs w:val="26"/>
        </w:rPr>
        <w:t xml:space="preserve">ОП.04. </w:t>
      </w:r>
      <w:r w:rsidR="00F66A8E" w:rsidRPr="00D474FD">
        <w:rPr>
          <w:sz w:val="26"/>
          <w:szCs w:val="26"/>
        </w:rPr>
        <w:t xml:space="preserve"> </w:t>
      </w:r>
      <w:r w:rsidR="00FA2716">
        <w:rPr>
          <w:sz w:val="26"/>
          <w:szCs w:val="26"/>
        </w:rPr>
        <w:t>«</w:t>
      </w:r>
      <w:r w:rsidR="00FA2716" w:rsidRPr="00FA2716">
        <w:rPr>
          <w:sz w:val="26"/>
          <w:szCs w:val="26"/>
        </w:rPr>
        <w:t>Материаловедение</w:t>
      </w:r>
      <w:r w:rsidR="00FA2716">
        <w:rPr>
          <w:sz w:val="26"/>
          <w:szCs w:val="26"/>
        </w:rPr>
        <w:t>», ОП.07. «</w:t>
      </w:r>
      <w:r w:rsidR="00FA2716" w:rsidRPr="00FA2716">
        <w:rPr>
          <w:sz w:val="26"/>
          <w:szCs w:val="26"/>
        </w:rPr>
        <w:t>Технологическое</w:t>
      </w:r>
      <w:r w:rsidR="00FA2716">
        <w:rPr>
          <w:sz w:val="26"/>
          <w:szCs w:val="26"/>
        </w:rPr>
        <w:t xml:space="preserve"> оборудование» </w:t>
      </w:r>
      <w:r w:rsidR="00FA2716" w:rsidRPr="00FA2716">
        <w:rPr>
          <w:sz w:val="26"/>
          <w:szCs w:val="26"/>
        </w:rPr>
        <w:t xml:space="preserve"> </w:t>
      </w:r>
      <w:r w:rsidR="00F66A8E" w:rsidRPr="00D474FD">
        <w:rPr>
          <w:sz w:val="26"/>
          <w:szCs w:val="26"/>
        </w:rPr>
        <w:t>и др.</w:t>
      </w:r>
    </w:p>
    <w:p w:rsidR="004300B7" w:rsidRPr="00D474FD" w:rsidRDefault="00FA2716" w:rsidP="00D474FD">
      <w:pPr>
        <w:spacing w:after="0" w:line="240" w:lineRule="auto"/>
        <w:contextualSpacing/>
        <w:jc w:val="both"/>
        <w:rPr>
          <w:sz w:val="26"/>
          <w:szCs w:val="26"/>
        </w:rPr>
      </w:pPr>
      <w:r>
        <w:rPr>
          <w:iCs/>
          <w:sz w:val="26"/>
          <w:szCs w:val="26"/>
        </w:rPr>
        <w:t>1</w:t>
      </w:r>
      <w:r w:rsidR="004300B7" w:rsidRPr="00D474FD">
        <w:rPr>
          <w:iCs/>
          <w:sz w:val="26"/>
          <w:szCs w:val="26"/>
        </w:rPr>
        <w:t>.2</w:t>
      </w:r>
      <w:r w:rsidR="00F66A8E" w:rsidRPr="00D474FD">
        <w:rPr>
          <w:i/>
          <w:iCs/>
          <w:sz w:val="26"/>
          <w:szCs w:val="26"/>
        </w:rPr>
        <w:t xml:space="preserve"> </w:t>
      </w:r>
      <w:r w:rsidR="004300B7" w:rsidRPr="00D474FD">
        <w:rPr>
          <w:sz w:val="26"/>
          <w:szCs w:val="26"/>
        </w:rPr>
        <w:t>Выполнение проекта является подготовкой студента к написанию квалификационной работы - дипломного проекта.</w:t>
      </w:r>
    </w:p>
    <w:p w:rsidR="004300B7" w:rsidRPr="00D474FD" w:rsidRDefault="00FA2716" w:rsidP="00D474FD">
      <w:pPr>
        <w:spacing w:after="0" w:line="240" w:lineRule="auto"/>
        <w:contextualSpacing/>
        <w:jc w:val="both"/>
        <w:rPr>
          <w:sz w:val="26"/>
          <w:szCs w:val="26"/>
        </w:rPr>
      </w:pPr>
      <w:r>
        <w:rPr>
          <w:sz w:val="26"/>
          <w:szCs w:val="26"/>
        </w:rPr>
        <w:t>1</w:t>
      </w:r>
      <w:r w:rsidR="004300B7" w:rsidRPr="00D474FD">
        <w:rPr>
          <w:sz w:val="26"/>
          <w:szCs w:val="26"/>
        </w:rPr>
        <w:t>.3 Процесс работы над курсовым проектом предлагает студенту решить ряд задач:</w:t>
      </w:r>
    </w:p>
    <w:p w:rsidR="004300B7" w:rsidRPr="00D474FD" w:rsidRDefault="00F66A8E" w:rsidP="00D474FD">
      <w:pPr>
        <w:spacing w:after="0" w:line="240" w:lineRule="auto"/>
        <w:contextualSpacing/>
        <w:jc w:val="both"/>
        <w:rPr>
          <w:sz w:val="26"/>
          <w:szCs w:val="26"/>
        </w:rPr>
      </w:pPr>
      <w:r w:rsidRPr="00D474FD">
        <w:rPr>
          <w:sz w:val="26"/>
          <w:szCs w:val="26"/>
        </w:rPr>
        <w:t xml:space="preserve">       </w:t>
      </w:r>
      <w:r w:rsidR="004300B7" w:rsidRPr="00D474FD">
        <w:rPr>
          <w:sz w:val="26"/>
          <w:szCs w:val="26"/>
        </w:rPr>
        <w:t>• располагать необходимым и достато</w:t>
      </w:r>
      <w:r w:rsidRPr="00D474FD">
        <w:rPr>
          <w:sz w:val="26"/>
          <w:szCs w:val="26"/>
        </w:rPr>
        <w:t xml:space="preserve">чным материалом по результатам </w:t>
      </w:r>
      <w:r w:rsidR="004300B7" w:rsidRPr="00D474FD">
        <w:rPr>
          <w:sz w:val="26"/>
          <w:szCs w:val="26"/>
        </w:rPr>
        <w:t>технологической практики на производстве и нормативной документацией для выполнения расчетов.</w:t>
      </w:r>
    </w:p>
    <w:p w:rsidR="004300B7" w:rsidRPr="00D474FD" w:rsidRDefault="00F66A8E" w:rsidP="00D474FD">
      <w:pPr>
        <w:spacing w:after="0" w:line="240" w:lineRule="auto"/>
        <w:contextualSpacing/>
        <w:jc w:val="both"/>
        <w:rPr>
          <w:sz w:val="26"/>
          <w:szCs w:val="26"/>
        </w:rPr>
      </w:pPr>
      <w:r w:rsidRPr="00D474FD">
        <w:rPr>
          <w:sz w:val="26"/>
          <w:szCs w:val="26"/>
        </w:rPr>
        <w:t xml:space="preserve">       • </w:t>
      </w:r>
      <w:r w:rsidR="004300B7" w:rsidRPr="00D474FD">
        <w:rPr>
          <w:sz w:val="26"/>
          <w:szCs w:val="26"/>
        </w:rPr>
        <w:t>научиться пользоваться методической, справочной, учебной и нормативной литературой и обосновывать производимые расчеты;</w:t>
      </w:r>
    </w:p>
    <w:p w:rsidR="004300B7" w:rsidRPr="00D474FD" w:rsidRDefault="00F66A8E" w:rsidP="00D474FD">
      <w:pPr>
        <w:spacing w:after="0" w:line="240" w:lineRule="auto"/>
        <w:contextualSpacing/>
        <w:jc w:val="both"/>
        <w:rPr>
          <w:sz w:val="26"/>
          <w:szCs w:val="26"/>
        </w:rPr>
      </w:pPr>
      <w:r w:rsidRPr="00D474FD">
        <w:rPr>
          <w:sz w:val="26"/>
          <w:szCs w:val="26"/>
        </w:rPr>
        <w:t xml:space="preserve">       </w:t>
      </w:r>
      <w:r w:rsidR="004300B7" w:rsidRPr="00D474FD">
        <w:rPr>
          <w:sz w:val="26"/>
          <w:szCs w:val="26"/>
        </w:rPr>
        <w:t>• уметь отбирать информацию по теме КП благодаря современным возможностям (сети Интернет, электронные каталоги);</w:t>
      </w:r>
    </w:p>
    <w:p w:rsidR="004300B7" w:rsidRPr="00D474FD" w:rsidRDefault="00F66A8E" w:rsidP="00D474FD">
      <w:pPr>
        <w:spacing w:after="0" w:line="240" w:lineRule="auto"/>
        <w:contextualSpacing/>
        <w:jc w:val="both"/>
        <w:rPr>
          <w:sz w:val="26"/>
          <w:szCs w:val="26"/>
        </w:rPr>
      </w:pPr>
      <w:r w:rsidRPr="00D474FD">
        <w:rPr>
          <w:sz w:val="26"/>
          <w:szCs w:val="26"/>
        </w:rPr>
        <w:t xml:space="preserve">       </w:t>
      </w:r>
      <w:r w:rsidR="004300B7" w:rsidRPr="00D474FD">
        <w:rPr>
          <w:sz w:val="26"/>
          <w:szCs w:val="26"/>
        </w:rPr>
        <w:t>• изучать порядок оформления КП;</w:t>
      </w:r>
    </w:p>
    <w:p w:rsidR="004300B7" w:rsidRPr="00D474FD" w:rsidRDefault="00F66A8E" w:rsidP="00D474FD">
      <w:pPr>
        <w:spacing w:after="0" w:line="240" w:lineRule="auto"/>
        <w:contextualSpacing/>
        <w:jc w:val="both"/>
        <w:rPr>
          <w:sz w:val="26"/>
          <w:szCs w:val="26"/>
        </w:rPr>
      </w:pPr>
      <w:r w:rsidRPr="00D474FD">
        <w:rPr>
          <w:sz w:val="26"/>
          <w:szCs w:val="26"/>
        </w:rPr>
        <w:t xml:space="preserve">       </w:t>
      </w:r>
      <w:r w:rsidR="004300B7" w:rsidRPr="00D474FD">
        <w:rPr>
          <w:sz w:val="26"/>
          <w:szCs w:val="26"/>
        </w:rPr>
        <w:t>• последовательно, грамотно излагать суть КП;</w:t>
      </w:r>
    </w:p>
    <w:p w:rsidR="004300B7" w:rsidRPr="00AF7917" w:rsidRDefault="00B36C7F" w:rsidP="00EE3320">
      <w:pPr>
        <w:pStyle w:val="a5"/>
        <w:numPr>
          <w:ilvl w:val="1"/>
          <w:numId w:val="1"/>
        </w:numPr>
        <w:spacing w:after="0" w:line="240" w:lineRule="auto"/>
        <w:ind w:left="0" w:firstLine="0"/>
        <w:jc w:val="both"/>
        <w:rPr>
          <w:sz w:val="26"/>
          <w:szCs w:val="26"/>
        </w:rPr>
      </w:pPr>
      <w:r>
        <w:rPr>
          <w:sz w:val="26"/>
          <w:szCs w:val="26"/>
        </w:rPr>
        <w:t>Работа над курсовым</w:t>
      </w:r>
      <w:r w:rsidR="00AF7917" w:rsidRPr="00AF7917">
        <w:rPr>
          <w:sz w:val="26"/>
          <w:szCs w:val="26"/>
        </w:rPr>
        <w:t xml:space="preserve"> проектом дает возможность проверить умение студента применять полученные им знания при выполнении конкретных производственных заданий. Сюда относится разработка прогрессивных технологических процессов монтажных и ремонтных работ, конструирование приспособлений и инструментов, проектирование ремонтных цехов и другие проектные работы. При этом должны учитываться последние достижения отечественной и зарубежной науки и техники, а также опыт новаторов производства. В процессе работы над проектом студент должен проявить свои творческие способности, показать умение разрабатывать перспективные технологические процессы монтажа, ремонта и эксплуатации оборудования, применяемого в нефтегазовой отрасли. </w:t>
      </w:r>
    </w:p>
    <w:p w:rsidR="00AF7917" w:rsidRPr="000F57D3" w:rsidRDefault="00AF7917" w:rsidP="002756CD">
      <w:pPr>
        <w:spacing w:after="0" w:line="240" w:lineRule="auto"/>
        <w:jc w:val="both"/>
        <w:rPr>
          <w:sz w:val="26"/>
          <w:szCs w:val="26"/>
        </w:rPr>
      </w:pPr>
      <w:r w:rsidRPr="000F57D3">
        <w:rPr>
          <w:sz w:val="26"/>
          <w:szCs w:val="26"/>
        </w:rPr>
        <w:t>Качество проекта определяется главным образом глубиной технологических и конструкторских разработок и элементами новизны</w:t>
      </w:r>
      <w:r w:rsidR="00EE3320" w:rsidRPr="000F57D3">
        <w:rPr>
          <w:sz w:val="26"/>
          <w:szCs w:val="26"/>
        </w:rPr>
        <w:t>.</w:t>
      </w:r>
    </w:p>
    <w:p w:rsidR="002756CD" w:rsidRDefault="002756CD" w:rsidP="002756CD">
      <w:pPr>
        <w:spacing w:after="0" w:line="240" w:lineRule="auto"/>
        <w:jc w:val="both"/>
        <w:rPr>
          <w:sz w:val="26"/>
          <w:szCs w:val="26"/>
        </w:rPr>
      </w:pPr>
      <w:r w:rsidRPr="002756CD">
        <w:rPr>
          <w:sz w:val="26"/>
          <w:szCs w:val="26"/>
        </w:rPr>
        <w:t xml:space="preserve">При выполнении </w:t>
      </w:r>
      <w:r>
        <w:rPr>
          <w:sz w:val="26"/>
          <w:szCs w:val="26"/>
        </w:rPr>
        <w:t>курсового</w:t>
      </w:r>
      <w:r w:rsidRPr="002756CD">
        <w:rPr>
          <w:sz w:val="26"/>
          <w:szCs w:val="26"/>
        </w:rPr>
        <w:t xml:space="preserve"> </w:t>
      </w:r>
      <w:r>
        <w:rPr>
          <w:sz w:val="26"/>
          <w:szCs w:val="26"/>
        </w:rPr>
        <w:t>проекта и, в частности, проекти</w:t>
      </w:r>
      <w:r w:rsidRPr="002756CD">
        <w:rPr>
          <w:sz w:val="26"/>
          <w:szCs w:val="26"/>
        </w:rPr>
        <w:t>ровании технологических процессов изготовления деталей машин</w:t>
      </w:r>
      <w:r>
        <w:rPr>
          <w:sz w:val="26"/>
          <w:szCs w:val="26"/>
        </w:rPr>
        <w:t xml:space="preserve"> </w:t>
      </w:r>
      <w:r w:rsidRPr="002756CD">
        <w:rPr>
          <w:sz w:val="26"/>
          <w:szCs w:val="26"/>
        </w:rPr>
        <w:t>необходимо учитывать основные направления в современной технологии машиностроения.</w:t>
      </w:r>
    </w:p>
    <w:p w:rsidR="001A7D9E" w:rsidRPr="00AF7917" w:rsidRDefault="001A7D9E" w:rsidP="002756CD">
      <w:pPr>
        <w:spacing w:after="0" w:line="240" w:lineRule="auto"/>
        <w:jc w:val="both"/>
        <w:rPr>
          <w:sz w:val="26"/>
          <w:szCs w:val="26"/>
        </w:rPr>
      </w:pPr>
    </w:p>
    <w:p w:rsidR="00F66A8E" w:rsidRPr="00F66A8E" w:rsidRDefault="00F66A8E" w:rsidP="00D474FD">
      <w:pPr>
        <w:spacing w:after="0"/>
        <w:contextualSpacing/>
        <w:jc w:val="both"/>
        <w:rPr>
          <w:sz w:val="24"/>
          <w:szCs w:val="28"/>
        </w:rPr>
      </w:pPr>
    </w:p>
    <w:p w:rsidR="004300B7" w:rsidRPr="00ED3119" w:rsidRDefault="00A87A97" w:rsidP="001A7D9E">
      <w:pPr>
        <w:spacing w:line="360" w:lineRule="auto"/>
        <w:contextualSpacing/>
        <w:jc w:val="center"/>
        <w:rPr>
          <w:rStyle w:val="af1"/>
        </w:rPr>
      </w:pPr>
      <w:r w:rsidRPr="00ED3119">
        <w:rPr>
          <w:rStyle w:val="af1"/>
        </w:rPr>
        <w:t>2.</w:t>
      </w:r>
      <w:r w:rsidR="00260382" w:rsidRPr="00ED3119">
        <w:rPr>
          <w:rStyle w:val="af1"/>
        </w:rPr>
        <w:t xml:space="preserve"> Структура</w:t>
      </w:r>
      <w:r w:rsidR="004300B7" w:rsidRPr="00ED3119">
        <w:rPr>
          <w:rStyle w:val="af1"/>
        </w:rPr>
        <w:t xml:space="preserve"> курсового проекта</w:t>
      </w:r>
    </w:p>
    <w:p w:rsidR="00A87A97" w:rsidRPr="00F65F09" w:rsidRDefault="00260382" w:rsidP="00A87A97">
      <w:pPr>
        <w:spacing w:after="0" w:line="240" w:lineRule="auto"/>
        <w:contextualSpacing/>
        <w:jc w:val="both"/>
        <w:rPr>
          <w:sz w:val="26"/>
          <w:szCs w:val="26"/>
        </w:rPr>
      </w:pPr>
      <w:r w:rsidRPr="00F65F09">
        <w:rPr>
          <w:sz w:val="26"/>
          <w:szCs w:val="26"/>
        </w:rPr>
        <w:t xml:space="preserve">2.1 </w:t>
      </w:r>
      <w:r w:rsidR="00A87A97" w:rsidRPr="00F65F09">
        <w:rPr>
          <w:sz w:val="26"/>
          <w:szCs w:val="26"/>
        </w:rPr>
        <w:t>Темы курсовых проектов могут носить характер технологических процессов монтажа, ремонта и эксплуатации оборудования вновь проектируемых,  осваива</w:t>
      </w:r>
      <w:r w:rsidR="00F65F09" w:rsidRPr="00F65F09">
        <w:rPr>
          <w:sz w:val="26"/>
          <w:szCs w:val="26"/>
        </w:rPr>
        <w:t>емых в производстве разработок т</w:t>
      </w:r>
      <w:r w:rsidR="00A87A97" w:rsidRPr="00F65F09">
        <w:rPr>
          <w:sz w:val="26"/>
          <w:szCs w:val="26"/>
        </w:rPr>
        <w:t xml:space="preserve">ак </w:t>
      </w:r>
      <w:r w:rsidR="00F65F09" w:rsidRPr="00F65F09">
        <w:rPr>
          <w:sz w:val="26"/>
          <w:szCs w:val="26"/>
        </w:rPr>
        <w:t>и изделий существующего производства.</w:t>
      </w:r>
    </w:p>
    <w:p w:rsidR="00F81EC1" w:rsidRDefault="00260382" w:rsidP="00A87A97">
      <w:pPr>
        <w:spacing w:line="240" w:lineRule="auto"/>
        <w:contextualSpacing/>
        <w:jc w:val="both"/>
        <w:rPr>
          <w:sz w:val="26"/>
          <w:szCs w:val="26"/>
        </w:rPr>
      </w:pPr>
      <w:r>
        <w:rPr>
          <w:sz w:val="26"/>
          <w:szCs w:val="26"/>
        </w:rPr>
        <w:t xml:space="preserve">2.2 </w:t>
      </w:r>
      <w:r w:rsidR="00C625FD">
        <w:rPr>
          <w:sz w:val="26"/>
          <w:szCs w:val="26"/>
        </w:rPr>
        <w:t>При разработке должны решаться практические задачи</w:t>
      </w:r>
      <w:r w:rsidR="00A87A97" w:rsidRPr="00A87A97">
        <w:rPr>
          <w:sz w:val="26"/>
          <w:szCs w:val="26"/>
        </w:rPr>
        <w:t xml:space="preserve"> с тем, чтобы </w:t>
      </w:r>
      <w:r w:rsidR="00C625FD">
        <w:rPr>
          <w:sz w:val="26"/>
          <w:szCs w:val="26"/>
        </w:rPr>
        <w:t>результате работы над курсовым</w:t>
      </w:r>
      <w:r w:rsidR="00A87A97" w:rsidRPr="00A87A97">
        <w:rPr>
          <w:sz w:val="26"/>
          <w:szCs w:val="26"/>
        </w:rPr>
        <w:t xml:space="preserve"> проектом по возможности полностью или частично </w:t>
      </w:r>
      <w:r w:rsidR="00C625FD">
        <w:rPr>
          <w:sz w:val="26"/>
          <w:szCs w:val="26"/>
        </w:rPr>
        <w:t xml:space="preserve">они </w:t>
      </w:r>
      <w:r w:rsidR="00A87A97" w:rsidRPr="00A87A97">
        <w:rPr>
          <w:sz w:val="26"/>
          <w:szCs w:val="26"/>
        </w:rPr>
        <w:t>могли быть</w:t>
      </w:r>
      <w:r w:rsidR="00C625FD">
        <w:rPr>
          <w:sz w:val="26"/>
          <w:szCs w:val="26"/>
        </w:rPr>
        <w:t xml:space="preserve"> ис</w:t>
      </w:r>
      <w:r w:rsidR="00A87A97" w:rsidRPr="00A87A97">
        <w:rPr>
          <w:sz w:val="26"/>
          <w:szCs w:val="26"/>
        </w:rPr>
        <w:t>пользованы в производстве.</w:t>
      </w:r>
    </w:p>
    <w:p w:rsidR="00187AF5" w:rsidRPr="00ED3119" w:rsidRDefault="00CF6764" w:rsidP="00CF6764">
      <w:pPr>
        <w:pStyle w:val="4"/>
        <w:rPr>
          <w:rStyle w:val="af1"/>
        </w:rPr>
      </w:pPr>
      <w:r w:rsidRPr="00ED3119">
        <w:rPr>
          <w:rStyle w:val="af1"/>
        </w:rPr>
        <w:lastRenderedPageBreak/>
        <w:t xml:space="preserve">3. </w:t>
      </w:r>
      <w:r w:rsidR="00F81EC1" w:rsidRPr="00823FB1">
        <w:rPr>
          <w:rStyle w:val="af1"/>
          <w:b/>
        </w:rPr>
        <w:t>Подготовка к курсовому проектированию</w:t>
      </w:r>
    </w:p>
    <w:p w:rsidR="00F81EC1" w:rsidRPr="00B64353" w:rsidRDefault="00D72849" w:rsidP="00D72849">
      <w:pPr>
        <w:spacing w:line="240" w:lineRule="auto"/>
        <w:jc w:val="both"/>
        <w:rPr>
          <w:sz w:val="26"/>
          <w:szCs w:val="26"/>
        </w:rPr>
      </w:pPr>
      <w:r>
        <w:rPr>
          <w:sz w:val="26"/>
          <w:szCs w:val="26"/>
        </w:rPr>
        <w:t xml:space="preserve">3.1 </w:t>
      </w:r>
      <w:r w:rsidR="00F81EC1" w:rsidRPr="00D72849">
        <w:rPr>
          <w:sz w:val="26"/>
          <w:szCs w:val="26"/>
        </w:rPr>
        <w:t>Подготовка к курсовому проектированию осуществляется во время преддипломной практики, которая проводится в технологи</w:t>
      </w:r>
      <w:r w:rsidR="00F81EC1" w:rsidRPr="00D72849">
        <w:rPr>
          <w:sz w:val="26"/>
          <w:szCs w:val="26"/>
        </w:rPr>
        <w:softHyphen/>
        <w:t>ческом бюро механического цеха или в отделе главного механика или технолога предприятия, где студент работает в качестве тех</w:t>
      </w:r>
      <w:r w:rsidR="00F81EC1" w:rsidRPr="00D72849">
        <w:rPr>
          <w:sz w:val="26"/>
          <w:szCs w:val="26"/>
        </w:rPr>
        <w:softHyphen/>
        <w:t xml:space="preserve">нолога-практиканта. </w:t>
      </w:r>
      <w:r w:rsidR="001625DD" w:rsidRPr="001625DD">
        <w:rPr>
          <w:sz w:val="26"/>
          <w:szCs w:val="26"/>
        </w:rPr>
        <w:t>За время практики студент дол</w:t>
      </w:r>
      <w:r w:rsidR="001625DD">
        <w:rPr>
          <w:sz w:val="26"/>
          <w:szCs w:val="26"/>
        </w:rPr>
        <w:t>жен полностью вникнуть в тему курсового проекта</w:t>
      </w:r>
      <w:r w:rsidR="001625DD" w:rsidRPr="001625DD">
        <w:rPr>
          <w:sz w:val="26"/>
          <w:szCs w:val="26"/>
        </w:rPr>
        <w:t>, определить круг своих задач и определить пути решения поставленной перед ним задачи.</w:t>
      </w:r>
    </w:p>
    <w:p w:rsidR="00F81EC1" w:rsidRPr="00B64353" w:rsidRDefault="00D72849" w:rsidP="00D72849">
      <w:pPr>
        <w:spacing w:after="0" w:line="240" w:lineRule="auto"/>
        <w:jc w:val="both"/>
        <w:rPr>
          <w:sz w:val="26"/>
          <w:szCs w:val="26"/>
        </w:rPr>
      </w:pPr>
      <w:r>
        <w:rPr>
          <w:sz w:val="26"/>
          <w:szCs w:val="26"/>
        </w:rPr>
        <w:t xml:space="preserve">3.2  </w:t>
      </w:r>
      <w:r w:rsidR="000F57D3">
        <w:rPr>
          <w:sz w:val="26"/>
          <w:szCs w:val="26"/>
        </w:rPr>
        <w:t xml:space="preserve">  </w:t>
      </w:r>
      <w:r w:rsidR="00F81EC1" w:rsidRPr="00D72849">
        <w:rPr>
          <w:sz w:val="26"/>
          <w:szCs w:val="26"/>
        </w:rPr>
        <w:t>Во время практики по теме курсового проекта студент изучает ряд вопросов.</w:t>
      </w:r>
    </w:p>
    <w:p w:rsidR="00F81EC1" w:rsidRPr="00D72849" w:rsidRDefault="00F81EC1" w:rsidP="00D72849">
      <w:pPr>
        <w:spacing w:after="0" w:line="240" w:lineRule="auto"/>
        <w:jc w:val="both"/>
        <w:rPr>
          <w:sz w:val="26"/>
          <w:szCs w:val="26"/>
        </w:rPr>
      </w:pPr>
      <w:r w:rsidRPr="00D72849">
        <w:rPr>
          <w:sz w:val="26"/>
          <w:szCs w:val="26"/>
        </w:rPr>
        <w:t>Студент должен подробно ознакомиться с конструкцией и техниче</w:t>
      </w:r>
      <w:r w:rsidRPr="00D72849">
        <w:rPr>
          <w:sz w:val="26"/>
          <w:szCs w:val="26"/>
        </w:rPr>
        <w:softHyphen/>
        <w:t>ской характеристикой изделия или сборочной единицы и его назначением. Изучается также назначение деталей, функ</w:t>
      </w:r>
      <w:r w:rsidRPr="00D72849">
        <w:rPr>
          <w:sz w:val="26"/>
          <w:szCs w:val="26"/>
        </w:rPr>
        <w:softHyphen/>
        <w:t>ций, которые они выполняют в изделии, технические требования к их изготовлению, марки применяемых материалов, их химический состав и механические свойства. Кроме того, следует определить нагрузки, действующие на детали в процессе работы, для установ</w:t>
      </w:r>
      <w:r w:rsidRPr="00D72849">
        <w:rPr>
          <w:sz w:val="26"/>
          <w:szCs w:val="26"/>
        </w:rPr>
        <w:softHyphen/>
        <w:t>ления их работоспособности в изделии.</w:t>
      </w:r>
    </w:p>
    <w:p w:rsidR="001A09FC" w:rsidRPr="00D72849" w:rsidRDefault="00D72849" w:rsidP="00D72849">
      <w:pPr>
        <w:spacing w:after="0" w:line="240" w:lineRule="auto"/>
        <w:jc w:val="both"/>
        <w:rPr>
          <w:sz w:val="26"/>
          <w:szCs w:val="26"/>
        </w:rPr>
      </w:pPr>
      <w:r>
        <w:rPr>
          <w:sz w:val="26"/>
          <w:szCs w:val="26"/>
        </w:rPr>
        <w:t xml:space="preserve">3.3. </w:t>
      </w:r>
      <w:r w:rsidR="001A09FC" w:rsidRPr="00D72849">
        <w:rPr>
          <w:sz w:val="26"/>
          <w:szCs w:val="26"/>
        </w:rPr>
        <w:t xml:space="preserve">Технологичность конструкции. Нужно сделать критическую оценку технологичности конструкций и разработать свои предложения, направленные на ее улучшение. </w:t>
      </w:r>
    </w:p>
    <w:p w:rsidR="001A09FC" w:rsidRPr="00F81EC1" w:rsidRDefault="001A09FC" w:rsidP="001A09FC">
      <w:pPr>
        <w:tabs>
          <w:tab w:val="left" w:pos="1107"/>
        </w:tabs>
        <w:spacing w:after="0" w:line="349" w:lineRule="exact"/>
        <w:ind w:left="714"/>
        <w:jc w:val="both"/>
        <w:rPr>
          <w:rFonts w:ascii="Times New Roman" w:eastAsia="Times New Roman" w:hAnsi="Times New Roman" w:cs="Times New Roman"/>
          <w:sz w:val="26"/>
          <w:szCs w:val="26"/>
        </w:rPr>
      </w:pPr>
    </w:p>
    <w:p w:rsidR="00260382" w:rsidRPr="00ED3119" w:rsidRDefault="00F72DE1" w:rsidP="00F72DE1">
      <w:pPr>
        <w:pStyle w:val="4"/>
        <w:rPr>
          <w:rStyle w:val="af1"/>
        </w:rPr>
      </w:pPr>
      <w:r w:rsidRPr="00ED3119">
        <w:rPr>
          <w:rStyle w:val="af1"/>
        </w:rPr>
        <w:t xml:space="preserve">4. </w:t>
      </w:r>
      <w:r w:rsidR="00260382" w:rsidRPr="00823FB1">
        <w:rPr>
          <w:rStyle w:val="af1"/>
          <w:b/>
        </w:rPr>
        <w:t>Содержание и объём курсового проекта</w:t>
      </w:r>
    </w:p>
    <w:p w:rsidR="00072AF3" w:rsidRPr="000F57D3" w:rsidRDefault="00072AF3" w:rsidP="00072AF3">
      <w:pPr>
        <w:spacing w:line="240" w:lineRule="auto"/>
        <w:rPr>
          <w:sz w:val="26"/>
          <w:szCs w:val="26"/>
        </w:rPr>
      </w:pPr>
      <w:r w:rsidRPr="000F57D3">
        <w:rPr>
          <w:sz w:val="26"/>
          <w:szCs w:val="26"/>
        </w:rPr>
        <w:t>4.1</w:t>
      </w:r>
      <w:r w:rsidR="000F57D3" w:rsidRPr="000F57D3">
        <w:rPr>
          <w:sz w:val="26"/>
          <w:szCs w:val="26"/>
        </w:rPr>
        <w:t xml:space="preserve"> </w:t>
      </w:r>
      <w:r w:rsidRPr="000F57D3">
        <w:rPr>
          <w:sz w:val="26"/>
          <w:szCs w:val="26"/>
        </w:rPr>
        <w:t xml:space="preserve"> Курсовой проект состоит из текстового документа: Расчетно-пояснительной записки объемом  40-45 машинописного формата А4. В текстовом документе представлены также расчеты, таблицы, графики.</w:t>
      </w:r>
    </w:p>
    <w:p w:rsidR="004300B7" w:rsidRPr="000F57D3" w:rsidRDefault="00072AF3" w:rsidP="00072AF3">
      <w:pPr>
        <w:spacing w:after="0" w:line="240" w:lineRule="auto"/>
        <w:rPr>
          <w:sz w:val="26"/>
          <w:szCs w:val="26"/>
        </w:rPr>
      </w:pPr>
      <w:r w:rsidRPr="000F57D3">
        <w:rPr>
          <w:sz w:val="26"/>
          <w:szCs w:val="26"/>
        </w:rPr>
        <w:t xml:space="preserve">4.2 </w:t>
      </w:r>
      <w:r w:rsidR="000F57D3" w:rsidRPr="000F57D3">
        <w:rPr>
          <w:sz w:val="26"/>
          <w:szCs w:val="26"/>
        </w:rPr>
        <w:t xml:space="preserve"> </w:t>
      </w:r>
      <w:r w:rsidRPr="000F57D3">
        <w:rPr>
          <w:sz w:val="26"/>
          <w:szCs w:val="26"/>
        </w:rPr>
        <w:t xml:space="preserve">Расчетно-пояснительная записка </w:t>
      </w:r>
      <w:r w:rsidR="00260382" w:rsidRPr="000F57D3">
        <w:rPr>
          <w:sz w:val="26"/>
          <w:szCs w:val="26"/>
        </w:rPr>
        <w:t xml:space="preserve">состоит из </w:t>
      </w:r>
      <w:r w:rsidRPr="000F57D3">
        <w:rPr>
          <w:sz w:val="26"/>
          <w:szCs w:val="26"/>
        </w:rPr>
        <w:t xml:space="preserve">технико-технологического, расчетного разделов </w:t>
      </w:r>
      <w:r w:rsidR="00260382" w:rsidRPr="000F57D3">
        <w:rPr>
          <w:sz w:val="26"/>
          <w:szCs w:val="26"/>
        </w:rPr>
        <w:t xml:space="preserve">и </w:t>
      </w:r>
      <w:r w:rsidRPr="000F57D3">
        <w:rPr>
          <w:sz w:val="26"/>
          <w:szCs w:val="26"/>
        </w:rPr>
        <w:t>д</w:t>
      </w:r>
      <w:r w:rsidR="00260382" w:rsidRPr="000F57D3">
        <w:rPr>
          <w:sz w:val="26"/>
          <w:szCs w:val="26"/>
        </w:rPr>
        <w:t xml:space="preserve">ругих </w:t>
      </w:r>
      <w:r w:rsidRPr="000F57D3">
        <w:rPr>
          <w:sz w:val="26"/>
          <w:szCs w:val="26"/>
        </w:rPr>
        <w:t>част</w:t>
      </w:r>
      <w:r w:rsidR="00260382" w:rsidRPr="000F57D3">
        <w:rPr>
          <w:sz w:val="26"/>
          <w:szCs w:val="26"/>
        </w:rPr>
        <w:t>ей.</w:t>
      </w:r>
      <w:r w:rsidRPr="000F57D3">
        <w:rPr>
          <w:sz w:val="26"/>
          <w:szCs w:val="26"/>
        </w:rPr>
        <w:t xml:space="preserve"> Графическая часть проекта содержит  </w:t>
      </w:r>
      <w:r w:rsidR="005478FE">
        <w:rPr>
          <w:sz w:val="26"/>
          <w:szCs w:val="26"/>
        </w:rPr>
        <w:t xml:space="preserve">1 чертёж стандартного формата А-1(594 </w:t>
      </w:r>
      <w:r w:rsidR="005478FE">
        <w:rPr>
          <w:rFonts w:cstheme="minorHAnsi"/>
          <w:sz w:val="26"/>
          <w:szCs w:val="26"/>
        </w:rPr>
        <w:t>×</w:t>
      </w:r>
      <w:r w:rsidR="005478FE">
        <w:rPr>
          <w:sz w:val="26"/>
          <w:szCs w:val="26"/>
        </w:rPr>
        <w:t xml:space="preserve"> 841)</w:t>
      </w:r>
      <w:r w:rsidRPr="000F57D3">
        <w:rPr>
          <w:sz w:val="26"/>
          <w:szCs w:val="26"/>
        </w:rPr>
        <w:t>, выполненного в карандаше или черной тушью. Допускается выполнение графической части проекта в любой чертёжной программе. Рекомендуется представить общий вид рассматриваемого в проекте оборудования или изделия.</w:t>
      </w:r>
    </w:p>
    <w:p w:rsidR="004300B7" w:rsidRPr="000F57D3" w:rsidRDefault="00072AF3" w:rsidP="004300B7">
      <w:pPr>
        <w:contextualSpacing/>
        <w:jc w:val="both"/>
        <w:rPr>
          <w:sz w:val="26"/>
          <w:szCs w:val="26"/>
        </w:rPr>
      </w:pPr>
      <w:r w:rsidRPr="000F57D3">
        <w:rPr>
          <w:sz w:val="26"/>
          <w:szCs w:val="26"/>
        </w:rPr>
        <w:t>4.3</w:t>
      </w:r>
      <w:r w:rsidR="000F57D3" w:rsidRPr="000F57D3">
        <w:rPr>
          <w:sz w:val="26"/>
          <w:szCs w:val="26"/>
        </w:rPr>
        <w:t xml:space="preserve"> </w:t>
      </w:r>
      <w:r w:rsidR="004F7AB9" w:rsidRPr="000F57D3">
        <w:rPr>
          <w:sz w:val="26"/>
          <w:szCs w:val="26"/>
        </w:rPr>
        <w:t xml:space="preserve"> </w:t>
      </w:r>
      <w:r w:rsidR="004300B7" w:rsidRPr="000F57D3">
        <w:rPr>
          <w:sz w:val="26"/>
          <w:szCs w:val="26"/>
        </w:rPr>
        <w:t xml:space="preserve"> Содержание расчетно-пояснительной записки.</w:t>
      </w:r>
    </w:p>
    <w:p w:rsidR="004300B7"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титульный лист</w:t>
      </w:r>
    </w:p>
    <w:p w:rsidR="004300B7"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xml:space="preserve">• задание на </w:t>
      </w:r>
      <w:r w:rsidR="00072AF3" w:rsidRPr="000F57D3">
        <w:rPr>
          <w:sz w:val="26"/>
          <w:szCs w:val="26"/>
        </w:rPr>
        <w:t>курсовое проектирование</w:t>
      </w:r>
    </w:p>
    <w:p w:rsidR="004300B7"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содержание;</w:t>
      </w:r>
    </w:p>
    <w:p w:rsidR="004300B7"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введение;</w:t>
      </w:r>
    </w:p>
    <w:p w:rsidR="00072AF3"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xml:space="preserve">• </w:t>
      </w:r>
      <w:r w:rsidR="00072AF3" w:rsidRPr="000F57D3">
        <w:rPr>
          <w:sz w:val="26"/>
          <w:szCs w:val="26"/>
        </w:rPr>
        <w:t>технико-технологический раздел</w:t>
      </w:r>
      <w:r w:rsidRPr="000F57D3">
        <w:rPr>
          <w:sz w:val="26"/>
          <w:szCs w:val="26"/>
        </w:rPr>
        <w:t>;</w:t>
      </w:r>
    </w:p>
    <w:p w:rsidR="00072AF3"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xml:space="preserve">• </w:t>
      </w:r>
      <w:r w:rsidR="00072AF3" w:rsidRPr="000F57D3">
        <w:rPr>
          <w:sz w:val="26"/>
          <w:szCs w:val="26"/>
        </w:rPr>
        <w:t>расчетный раздел;</w:t>
      </w:r>
    </w:p>
    <w:p w:rsidR="004300B7" w:rsidRPr="000F57D3" w:rsidRDefault="004300B7" w:rsidP="00072AF3">
      <w:pPr>
        <w:pStyle w:val="a5"/>
        <w:numPr>
          <w:ilvl w:val="0"/>
          <w:numId w:val="5"/>
        </w:numPr>
        <w:spacing w:after="0"/>
        <w:ind w:left="851" w:hanging="142"/>
        <w:jc w:val="both"/>
        <w:rPr>
          <w:sz w:val="26"/>
          <w:szCs w:val="26"/>
        </w:rPr>
      </w:pPr>
      <w:r w:rsidRPr="000F57D3">
        <w:rPr>
          <w:sz w:val="26"/>
          <w:szCs w:val="26"/>
        </w:rPr>
        <w:t>заключение</w:t>
      </w:r>
    </w:p>
    <w:p w:rsidR="004300B7" w:rsidRPr="000F57D3" w:rsidRDefault="00F66A8E" w:rsidP="00072AF3">
      <w:pPr>
        <w:spacing w:after="0"/>
        <w:ind w:left="426" w:hanging="142"/>
        <w:contextualSpacing/>
        <w:jc w:val="both"/>
        <w:rPr>
          <w:sz w:val="26"/>
          <w:szCs w:val="26"/>
        </w:rPr>
      </w:pPr>
      <w:r w:rsidRPr="000F57D3">
        <w:rPr>
          <w:sz w:val="26"/>
          <w:szCs w:val="26"/>
        </w:rPr>
        <w:t xml:space="preserve">        </w:t>
      </w:r>
      <w:r w:rsidR="004300B7" w:rsidRPr="000F57D3">
        <w:rPr>
          <w:sz w:val="26"/>
          <w:szCs w:val="26"/>
        </w:rPr>
        <w:t>• список используемой литературы</w:t>
      </w:r>
    </w:p>
    <w:p w:rsidR="004F7AB9" w:rsidRPr="000F57D3" w:rsidRDefault="004F7AB9" w:rsidP="004F7AB9">
      <w:pPr>
        <w:contextualSpacing/>
        <w:jc w:val="both"/>
        <w:rPr>
          <w:b/>
          <w:bCs/>
          <w:sz w:val="26"/>
          <w:szCs w:val="26"/>
        </w:rPr>
      </w:pPr>
      <w:r w:rsidRPr="000F57D3">
        <w:rPr>
          <w:sz w:val="26"/>
          <w:szCs w:val="26"/>
        </w:rPr>
        <w:t>4.4 Все главы и параграфы курсового проекта следует выполнять по единой методической системе согласно материалам. Типовые расчеты должны проводиться на основании формул после их полной расшифровки и ссылки на литературный источник, откуда взята конкретная формула.</w:t>
      </w:r>
    </w:p>
    <w:p w:rsidR="004F7AB9" w:rsidRPr="000F57D3" w:rsidRDefault="004F7AB9" w:rsidP="004F7AB9">
      <w:pPr>
        <w:contextualSpacing/>
        <w:jc w:val="both"/>
        <w:rPr>
          <w:sz w:val="26"/>
          <w:szCs w:val="26"/>
        </w:rPr>
      </w:pPr>
      <w:r w:rsidRPr="000F57D3">
        <w:rPr>
          <w:sz w:val="26"/>
          <w:szCs w:val="26"/>
        </w:rPr>
        <w:lastRenderedPageBreak/>
        <w:t>Таблицы должны иметь сквозную нумерацию в пределах главы, при этом первая цифра обозначает порядковый номер главы, вторая порядковый номер таблицы.</w:t>
      </w:r>
    </w:p>
    <w:p w:rsidR="004300B7" w:rsidRDefault="004F7AB9" w:rsidP="00F65F09">
      <w:pPr>
        <w:contextualSpacing/>
        <w:jc w:val="both"/>
        <w:rPr>
          <w:sz w:val="26"/>
          <w:szCs w:val="26"/>
        </w:rPr>
      </w:pPr>
      <w:r w:rsidRPr="000F57D3">
        <w:rPr>
          <w:sz w:val="26"/>
          <w:szCs w:val="26"/>
        </w:rPr>
        <w:t>Состав и наполняемость отдельных глав расчетно-пояснительной записки до</w:t>
      </w:r>
      <w:r w:rsidR="000F57D3" w:rsidRPr="000F57D3">
        <w:rPr>
          <w:sz w:val="26"/>
          <w:szCs w:val="26"/>
        </w:rPr>
        <w:t>лжны соответствовать содержанию.</w:t>
      </w:r>
    </w:p>
    <w:p w:rsidR="00C80E6E" w:rsidRPr="00C45FA4" w:rsidRDefault="00827EC5" w:rsidP="00F65F09">
      <w:pPr>
        <w:contextualSpacing/>
        <w:jc w:val="both"/>
        <w:rPr>
          <w:sz w:val="26"/>
          <w:szCs w:val="26"/>
        </w:rPr>
      </w:pPr>
      <w:r w:rsidRPr="000F57D3">
        <w:rPr>
          <w:sz w:val="26"/>
          <w:szCs w:val="26"/>
        </w:rPr>
        <w:t>Расчетно-пояснительная записка</w:t>
      </w:r>
      <w:r>
        <w:rPr>
          <w:sz w:val="26"/>
          <w:szCs w:val="26"/>
        </w:rPr>
        <w:t xml:space="preserve"> выполняется шрифтом </w:t>
      </w:r>
      <w:r w:rsidR="00C45FA4">
        <w:rPr>
          <w:sz w:val="26"/>
          <w:szCs w:val="26"/>
        </w:rPr>
        <w:t>«</w:t>
      </w:r>
      <w:r w:rsidR="00C45FA4">
        <w:rPr>
          <w:sz w:val="26"/>
          <w:szCs w:val="26"/>
          <w:lang w:val="en-US"/>
        </w:rPr>
        <w:t>Time</w:t>
      </w:r>
      <w:r>
        <w:rPr>
          <w:sz w:val="26"/>
          <w:szCs w:val="26"/>
          <w:lang w:val="en-US"/>
        </w:rPr>
        <w:t>s</w:t>
      </w:r>
      <w:r w:rsidR="00C45FA4" w:rsidRPr="00C45FA4">
        <w:rPr>
          <w:sz w:val="26"/>
          <w:szCs w:val="26"/>
        </w:rPr>
        <w:t xml:space="preserve"> </w:t>
      </w:r>
      <w:r w:rsidR="00C45FA4">
        <w:rPr>
          <w:sz w:val="26"/>
          <w:szCs w:val="26"/>
          <w:lang w:val="en-US"/>
        </w:rPr>
        <w:t>New</w:t>
      </w:r>
      <w:r w:rsidR="00C45FA4" w:rsidRPr="00C45FA4">
        <w:rPr>
          <w:sz w:val="26"/>
          <w:szCs w:val="26"/>
        </w:rPr>
        <w:t xml:space="preserve"> </w:t>
      </w:r>
      <w:r w:rsidR="00C45FA4">
        <w:rPr>
          <w:sz w:val="26"/>
          <w:szCs w:val="26"/>
          <w:lang w:val="en-US"/>
        </w:rPr>
        <w:t>Roman</w:t>
      </w:r>
      <w:r w:rsidR="00C45FA4">
        <w:rPr>
          <w:sz w:val="26"/>
          <w:szCs w:val="26"/>
        </w:rPr>
        <w:t xml:space="preserve">», размер шрифта </w:t>
      </w:r>
      <w:r w:rsidR="00C45FA4">
        <w:rPr>
          <w:rFonts w:cstheme="minorHAnsi"/>
          <w:sz w:val="26"/>
          <w:szCs w:val="26"/>
        </w:rPr>
        <w:t>―</w:t>
      </w:r>
      <w:r w:rsidR="00C45FA4">
        <w:rPr>
          <w:sz w:val="26"/>
          <w:szCs w:val="26"/>
        </w:rPr>
        <w:t xml:space="preserve"> 14, отступ 1,5.</w:t>
      </w:r>
    </w:p>
    <w:p w:rsidR="00F55065" w:rsidRPr="00ED3119" w:rsidRDefault="00F72DE1" w:rsidP="00F72DE1">
      <w:pPr>
        <w:pStyle w:val="4"/>
        <w:rPr>
          <w:rStyle w:val="af1"/>
        </w:rPr>
      </w:pPr>
      <w:r w:rsidRPr="00ED3119">
        <w:rPr>
          <w:rStyle w:val="af1"/>
        </w:rPr>
        <w:t xml:space="preserve">5. </w:t>
      </w:r>
      <w:r w:rsidR="00F55065" w:rsidRPr="00823FB1">
        <w:rPr>
          <w:rStyle w:val="af1"/>
          <w:b/>
        </w:rPr>
        <w:t>Содержание расчетно-пояснительной записки</w:t>
      </w:r>
    </w:p>
    <w:p w:rsidR="00F55065" w:rsidRDefault="00F55065" w:rsidP="00F55065">
      <w:pPr>
        <w:spacing w:after="0"/>
        <w:jc w:val="center"/>
        <w:rPr>
          <w:b/>
          <w:sz w:val="24"/>
          <w:szCs w:val="28"/>
        </w:rPr>
      </w:pPr>
    </w:p>
    <w:p w:rsidR="007A4CBF" w:rsidRPr="00C80E6E" w:rsidRDefault="00F55065" w:rsidP="00C80E6E">
      <w:pPr>
        <w:spacing w:after="0"/>
        <w:rPr>
          <w:sz w:val="26"/>
          <w:szCs w:val="26"/>
        </w:rPr>
      </w:pPr>
      <w:r>
        <w:rPr>
          <w:sz w:val="26"/>
          <w:szCs w:val="26"/>
        </w:rPr>
        <w:t>Рис</w:t>
      </w:r>
      <w:r w:rsidR="00AA66F1">
        <w:rPr>
          <w:sz w:val="26"/>
          <w:szCs w:val="26"/>
        </w:rPr>
        <w:t>унок</w:t>
      </w:r>
      <w:r>
        <w:rPr>
          <w:sz w:val="26"/>
          <w:szCs w:val="26"/>
        </w:rPr>
        <w:t xml:space="preserve"> 1 </w:t>
      </w:r>
      <w:r>
        <w:rPr>
          <w:rFonts w:cstheme="minorHAnsi"/>
          <w:sz w:val="26"/>
          <w:szCs w:val="26"/>
        </w:rPr>
        <w:t>―</w:t>
      </w:r>
      <w:r>
        <w:rPr>
          <w:sz w:val="26"/>
          <w:szCs w:val="26"/>
        </w:rPr>
        <w:t xml:space="preserve"> </w:t>
      </w:r>
      <w:r w:rsidR="00053740" w:rsidRPr="00F72DE1">
        <w:rPr>
          <w:rStyle w:val="10"/>
        </w:rPr>
        <w:t>образец титульного</w:t>
      </w:r>
      <w:r w:rsidRPr="00F72DE1">
        <w:rPr>
          <w:rStyle w:val="10"/>
        </w:rPr>
        <w:t xml:space="preserve"> лист</w:t>
      </w:r>
      <w:r w:rsidR="00053740" w:rsidRPr="00F72DE1">
        <w:rPr>
          <w:rStyle w:val="10"/>
        </w:rPr>
        <w:t>а</w:t>
      </w:r>
    </w:p>
    <w:p w:rsidR="0096325C" w:rsidRPr="0096325C" w:rsidRDefault="007A4CBF" w:rsidP="0096325C">
      <w:pPr>
        <w:spacing w:after="0" w:line="240" w:lineRule="auto"/>
        <w:ind w:left="2124"/>
        <w:rPr>
          <w:rFonts w:ascii="Times New Roman" w:hAnsi="Times New Roman" w:cs="Times New Roman"/>
          <w:b/>
          <w:sz w:val="24"/>
          <w:szCs w:val="24"/>
        </w:rPr>
      </w:pPr>
      <w:r w:rsidRPr="00D9394F">
        <w:rPr>
          <w:rFonts w:ascii="Times New Roman" w:hAnsi="Times New Roman" w:cs="Times New Roman"/>
          <w:sz w:val="20"/>
          <w:szCs w:val="20"/>
        </w:rPr>
        <w:t>[размер шрифта №12]</w:t>
      </w:r>
      <w:r w:rsidRPr="00640EB0">
        <w:rPr>
          <w:rFonts w:ascii="Times New Roman" w:hAnsi="Times New Roman" w:cs="Times New Roman"/>
          <w:sz w:val="24"/>
          <w:szCs w:val="24"/>
        </w:rPr>
        <w:t xml:space="preserve"> </w:t>
      </w:r>
      <w:r w:rsidR="0096325C" w:rsidRPr="0096325C">
        <w:rPr>
          <w:rFonts w:ascii="Times New Roman" w:hAnsi="Times New Roman" w:cs="Times New Roman"/>
          <w:b/>
          <w:sz w:val="24"/>
          <w:szCs w:val="24"/>
        </w:rPr>
        <w:t xml:space="preserve">Областное  государственное бюджетное образовательное учреждение </w:t>
      </w:r>
    </w:p>
    <w:p w:rsidR="0096325C" w:rsidRPr="0096325C" w:rsidRDefault="0096325C" w:rsidP="0096325C">
      <w:pPr>
        <w:spacing w:after="0" w:line="240" w:lineRule="auto"/>
        <w:ind w:left="2124"/>
        <w:rPr>
          <w:rFonts w:ascii="Times New Roman" w:hAnsi="Times New Roman" w:cs="Times New Roman"/>
          <w:b/>
          <w:sz w:val="24"/>
          <w:szCs w:val="24"/>
        </w:rPr>
      </w:pPr>
      <w:r w:rsidRPr="0096325C">
        <w:rPr>
          <w:rFonts w:ascii="Times New Roman" w:hAnsi="Times New Roman" w:cs="Times New Roman"/>
          <w:b/>
          <w:sz w:val="24"/>
          <w:szCs w:val="24"/>
        </w:rPr>
        <w:t>среднего профессионального образования</w:t>
      </w:r>
    </w:p>
    <w:p w:rsidR="007A4CBF" w:rsidRDefault="0096325C" w:rsidP="005A0CE1">
      <w:pPr>
        <w:spacing w:after="0" w:line="240" w:lineRule="auto"/>
        <w:ind w:left="2124"/>
        <w:rPr>
          <w:rFonts w:ascii="Times New Roman" w:hAnsi="Times New Roman" w:cs="Times New Roman"/>
          <w:b/>
          <w:sz w:val="24"/>
          <w:szCs w:val="24"/>
        </w:rPr>
      </w:pPr>
      <w:r w:rsidRPr="0096325C">
        <w:rPr>
          <w:rFonts w:ascii="Times New Roman" w:hAnsi="Times New Roman" w:cs="Times New Roman"/>
          <w:b/>
          <w:sz w:val="24"/>
          <w:szCs w:val="24"/>
        </w:rPr>
        <w:t>«Томский политехнический техникум»</w:t>
      </w:r>
    </w:p>
    <w:p w:rsidR="007A4CBF" w:rsidRDefault="007A4CBF" w:rsidP="007A4CBF">
      <w:pPr>
        <w:spacing w:after="0" w:line="240" w:lineRule="auto"/>
        <w:rPr>
          <w:rFonts w:ascii="Times New Roman" w:hAnsi="Times New Roman" w:cs="Times New Roman"/>
          <w:b/>
          <w:sz w:val="24"/>
          <w:szCs w:val="24"/>
        </w:rPr>
      </w:pPr>
    </w:p>
    <w:p w:rsidR="007A4CBF" w:rsidRDefault="007A4CBF" w:rsidP="007A4CBF">
      <w:pPr>
        <w:spacing w:after="0" w:line="240" w:lineRule="auto"/>
        <w:jc w:val="center"/>
        <w:rPr>
          <w:rFonts w:ascii="Times New Roman" w:hAnsi="Times New Roman" w:cs="Times New Roman"/>
          <w:b/>
          <w:sz w:val="24"/>
          <w:szCs w:val="24"/>
        </w:rPr>
      </w:pPr>
    </w:p>
    <w:p w:rsidR="007A4CBF" w:rsidRDefault="007A4CBF" w:rsidP="007A4CBF">
      <w:pPr>
        <w:spacing w:after="0" w:line="240" w:lineRule="auto"/>
        <w:jc w:val="center"/>
        <w:rPr>
          <w:rFonts w:ascii="Times New Roman" w:hAnsi="Times New Roman" w:cs="Times New Roman"/>
          <w:sz w:val="52"/>
          <w:szCs w:val="52"/>
        </w:rPr>
      </w:pPr>
      <w:r w:rsidRPr="00D9394F">
        <w:rPr>
          <w:rFonts w:ascii="Times New Roman" w:hAnsi="Times New Roman" w:cs="Times New Roman"/>
          <w:sz w:val="20"/>
          <w:szCs w:val="20"/>
        </w:rPr>
        <w:t>[размер шрифта №26]</w:t>
      </w:r>
      <w:r w:rsidRPr="006F40F5">
        <w:rPr>
          <w:rFonts w:ascii="Times New Roman" w:hAnsi="Times New Roman" w:cs="Times New Roman"/>
          <w:sz w:val="24"/>
          <w:szCs w:val="24"/>
        </w:rPr>
        <w:t xml:space="preserve"> </w:t>
      </w:r>
      <w:r w:rsidRPr="0097484C">
        <w:rPr>
          <w:rFonts w:ascii="Times New Roman" w:hAnsi="Times New Roman" w:cs="Times New Roman"/>
          <w:sz w:val="52"/>
          <w:szCs w:val="52"/>
        </w:rPr>
        <w:t>БУРЕНИЕ ЭКСПЛУАТАЦИОННОЙ НАКЛОННО – НАПРАВЛЕНОЙ СКВАЖИНЫ НА ПЕРВОМАЙСКОМ МЕСТОРОЖДЕНИИ</w:t>
      </w:r>
    </w:p>
    <w:p w:rsidR="007A4CBF" w:rsidRDefault="007A4CBF" w:rsidP="007A4CBF">
      <w:pPr>
        <w:spacing w:after="0" w:line="240" w:lineRule="auto"/>
        <w:jc w:val="center"/>
        <w:rPr>
          <w:rFonts w:ascii="Times New Roman" w:hAnsi="Times New Roman" w:cs="Times New Roman"/>
          <w:sz w:val="52"/>
          <w:szCs w:val="52"/>
        </w:rPr>
      </w:pPr>
    </w:p>
    <w:p w:rsidR="007A4CBF" w:rsidRDefault="007A4CBF" w:rsidP="007A4CBF">
      <w:pPr>
        <w:spacing w:after="0" w:line="240" w:lineRule="auto"/>
        <w:ind w:left="1416"/>
        <w:rPr>
          <w:rFonts w:ascii="Times New Roman" w:hAnsi="Times New Roman" w:cs="Times New Roman"/>
          <w:sz w:val="40"/>
          <w:szCs w:val="40"/>
        </w:rPr>
      </w:pPr>
      <w:r w:rsidRPr="00D9394F">
        <w:rPr>
          <w:rFonts w:ascii="Times New Roman" w:hAnsi="Times New Roman" w:cs="Times New Roman"/>
          <w:sz w:val="20"/>
          <w:szCs w:val="20"/>
        </w:rPr>
        <w:t>[размер шрифта №20]</w:t>
      </w:r>
      <w:r w:rsidRPr="00640EB0">
        <w:rPr>
          <w:rFonts w:ascii="Times New Roman" w:hAnsi="Times New Roman" w:cs="Times New Roman"/>
          <w:sz w:val="24"/>
          <w:szCs w:val="24"/>
        </w:rPr>
        <w:t xml:space="preserve"> </w:t>
      </w:r>
      <w:r>
        <w:rPr>
          <w:rFonts w:ascii="Times New Roman" w:hAnsi="Times New Roman" w:cs="Times New Roman"/>
          <w:sz w:val="40"/>
          <w:szCs w:val="40"/>
        </w:rPr>
        <w:t>Пояснительная записка</w:t>
      </w:r>
    </w:p>
    <w:p w:rsidR="007A4CBF" w:rsidRDefault="007A4CBF" w:rsidP="007A4CBF">
      <w:pPr>
        <w:spacing w:after="0" w:line="240" w:lineRule="auto"/>
        <w:jc w:val="center"/>
        <w:rPr>
          <w:rFonts w:ascii="Times New Roman" w:hAnsi="Times New Roman" w:cs="Times New Roman"/>
          <w:b/>
          <w:sz w:val="68"/>
          <w:szCs w:val="68"/>
        </w:rPr>
      </w:pPr>
      <w:r w:rsidRPr="006F40F5">
        <w:rPr>
          <w:rFonts w:ascii="Times New Roman" w:hAnsi="Times New Roman" w:cs="Times New Roman"/>
          <w:b/>
          <w:sz w:val="20"/>
          <w:szCs w:val="20"/>
        </w:rPr>
        <w:t>[</w:t>
      </w:r>
      <w:r w:rsidRPr="006F40F5">
        <w:rPr>
          <w:rFonts w:ascii="Times New Roman" w:hAnsi="Times New Roman" w:cs="Times New Roman"/>
          <w:sz w:val="20"/>
          <w:szCs w:val="20"/>
        </w:rPr>
        <w:t>размер шрифта №34</w:t>
      </w:r>
      <w:r w:rsidRPr="006F40F5">
        <w:rPr>
          <w:rFonts w:ascii="Times New Roman" w:hAnsi="Times New Roman" w:cs="Times New Roman"/>
          <w:b/>
          <w:sz w:val="20"/>
          <w:szCs w:val="20"/>
        </w:rPr>
        <w:t>]</w:t>
      </w:r>
      <w:r w:rsidRPr="00640EB0">
        <w:rPr>
          <w:rFonts w:ascii="Times New Roman" w:hAnsi="Times New Roman" w:cs="Times New Roman"/>
          <w:b/>
          <w:sz w:val="20"/>
          <w:szCs w:val="20"/>
        </w:rPr>
        <w:t xml:space="preserve"> </w:t>
      </w:r>
      <w:r>
        <w:rPr>
          <w:rFonts w:ascii="Times New Roman" w:hAnsi="Times New Roman" w:cs="Times New Roman"/>
          <w:b/>
          <w:sz w:val="68"/>
          <w:szCs w:val="68"/>
        </w:rPr>
        <w:t>КП.</w:t>
      </w:r>
      <w:r w:rsidR="0096325C" w:rsidRPr="0096325C">
        <w:t xml:space="preserve"> </w:t>
      </w:r>
      <w:r w:rsidR="0096325C" w:rsidRPr="0096325C">
        <w:rPr>
          <w:rFonts w:ascii="Times New Roman" w:hAnsi="Times New Roman" w:cs="Times New Roman"/>
          <w:b/>
          <w:sz w:val="68"/>
          <w:szCs w:val="68"/>
        </w:rPr>
        <w:t>151031</w:t>
      </w:r>
      <w:r>
        <w:rPr>
          <w:rFonts w:ascii="Times New Roman" w:hAnsi="Times New Roman" w:cs="Times New Roman"/>
          <w:b/>
          <w:sz w:val="68"/>
          <w:szCs w:val="68"/>
        </w:rPr>
        <w:t>.01.0000.ПЗ</w:t>
      </w:r>
    </w:p>
    <w:p w:rsidR="007A4CBF" w:rsidRPr="00640EB0" w:rsidRDefault="007A4CBF" w:rsidP="007A4CBF">
      <w:pPr>
        <w:spacing w:after="0" w:line="240" w:lineRule="auto"/>
        <w:ind w:left="3540"/>
        <w:jc w:val="center"/>
        <w:rPr>
          <w:rFonts w:ascii="Times New Roman" w:hAnsi="Times New Roman" w:cs="Times New Roman"/>
          <w:b/>
          <w:sz w:val="24"/>
          <w:szCs w:val="24"/>
        </w:rPr>
      </w:pPr>
    </w:p>
    <w:p w:rsidR="007A4CBF" w:rsidRPr="00640EB0" w:rsidRDefault="007A4CBF" w:rsidP="007A4CBF">
      <w:pPr>
        <w:spacing w:after="0" w:line="240" w:lineRule="auto"/>
        <w:ind w:left="3540"/>
        <w:jc w:val="center"/>
        <w:rPr>
          <w:rFonts w:ascii="Times New Roman" w:hAnsi="Times New Roman" w:cs="Times New Roman"/>
          <w:b/>
          <w:sz w:val="24"/>
          <w:szCs w:val="24"/>
        </w:rPr>
      </w:pPr>
    </w:p>
    <w:p w:rsidR="007A4CBF" w:rsidRPr="00640EB0" w:rsidRDefault="007A4CBF" w:rsidP="007A4CBF">
      <w:pPr>
        <w:spacing w:after="0" w:line="240" w:lineRule="auto"/>
        <w:ind w:left="3540"/>
        <w:jc w:val="center"/>
        <w:rPr>
          <w:rFonts w:ascii="Times New Roman" w:hAnsi="Times New Roman" w:cs="Times New Roman"/>
          <w:b/>
          <w:sz w:val="24"/>
          <w:szCs w:val="24"/>
        </w:rPr>
      </w:pPr>
    </w:p>
    <w:p w:rsidR="007A4CBF" w:rsidRPr="00E146B5" w:rsidRDefault="007A4CBF" w:rsidP="007A4CBF">
      <w:pPr>
        <w:spacing w:after="0" w:line="240" w:lineRule="auto"/>
        <w:ind w:left="1416"/>
        <w:rPr>
          <w:rFonts w:ascii="Times New Roman" w:hAnsi="Times New Roman" w:cs="Times New Roman"/>
          <w:sz w:val="24"/>
          <w:szCs w:val="24"/>
        </w:rPr>
      </w:pPr>
      <w:r w:rsidRPr="00E146B5">
        <w:rPr>
          <w:rFonts w:ascii="Times New Roman" w:hAnsi="Times New Roman" w:cs="Times New Roman"/>
          <w:sz w:val="24"/>
          <w:szCs w:val="24"/>
        </w:rPr>
        <w:t xml:space="preserve">Код специальности </w:t>
      </w:r>
      <w:r>
        <w:rPr>
          <w:rFonts w:ascii="Times New Roman" w:hAnsi="Times New Roman" w:cs="Times New Roman"/>
          <w:sz w:val="24"/>
          <w:szCs w:val="24"/>
        </w:rPr>
        <w:t xml:space="preserve">         </w:t>
      </w:r>
      <w:r w:rsidRPr="00E146B5">
        <w:rPr>
          <w:rFonts w:ascii="Times New Roman" w:hAnsi="Times New Roman" w:cs="Times New Roman"/>
          <w:sz w:val="24"/>
          <w:szCs w:val="24"/>
        </w:rPr>
        <w:t>Номер варианта</w:t>
      </w:r>
      <w:r>
        <w:rPr>
          <w:rFonts w:ascii="Times New Roman" w:hAnsi="Times New Roman" w:cs="Times New Roman"/>
          <w:sz w:val="24"/>
          <w:szCs w:val="24"/>
        </w:rPr>
        <w:t xml:space="preserve">                  </w:t>
      </w:r>
      <w:r>
        <w:rPr>
          <w:rFonts w:ascii="Times New Roman" w:hAnsi="Times New Roman" w:cs="Times New Roman"/>
          <w:sz w:val="24"/>
          <w:szCs w:val="24"/>
        </w:rPr>
        <w:sym w:font="Symbol" w:char="F0BB"/>
      </w:r>
      <w:r w:rsidRPr="00E146B5">
        <w:rPr>
          <w:rFonts w:ascii="Times New Roman" w:hAnsi="Times New Roman" w:cs="Times New Roman"/>
          <w:sz w:val="24"/>
          <w:szCs w:val="24"/>
        </w:rPr>
        <w:t xml:space="preserve">5 </w:t>
      </w:r>
      <w:r w:rsidRPr="00E146B5">
        <w:rPr>
          <w:rFonts w:ascii="Times New Roman" w:hAnsi="Times New Roman" w:cs="Times New Roman"/>
          <w:sz w:val="24"/>
          <w:szCs w:val="24"/>
          <w:lang w:val="en-US"/>
        </w:rPr>
        <w:t>c</w:t>
      </w:r>
      <w:r w:rsidRPr="00E146B5">
        <w:rPr>
          <w:rFonts w:ascii="Times New Roman" w:hAnsi="Times New Roman" w:cs="Times New Roman"/>
          <w:sz w:val="24"/>
          <w:szCs w:val="24"/>
        </w:rPr>
        <w:t>м</w:t>
      </w:r>
    </w:p>
    <w:p w:rsidR="007A4CBF" w:rsidRDefault="007A4CBF" w:rsidP="007A4CBF">
      <w:pPr>
        <w:spacing w:after="0" w:line="240" w:lineRule="auto"/>
        <w:jc w:val="center"/>
        <w:rPr>
          <w:rFonts w:ascii="Times New Roman" w:hAnsi="Times New Roman" w:cs="Times New Roman"/>
          <w:b/>
          <w:sz w:val="68"/>
          <w:szCs w:val="68"/>
        </w:rPr>
      </w:pPr>
    </w:p>
    <w:p w:rsidR="007A4CBF" w:rsidRDefault="00C95259" w:rsidP="007A4CBF">
      <w:pPr>
        <w:spacing w:after="0" w:line="240" w:lineRule="auto"/>
        <w:rPr>
          <w:rFonts w:ascii="Times New Roman" w:hAnsi="Times New Roman" w:cs="Times New Roman"/>
          <w:b/>
          <w:sz w:val="68"/>
          <w:szCs w:val="68"/>
        </w:rPr>
      </w:pPr>
      <w:r>
        <w:rPr>
          <w:rFonts w:ascii="Times New Roman" w:hAnsi="Times New Roman" w:cs="Times New Roman"/>
          <w:b/>
          <w:noProof/>
          <w:sz w:val="68"/>
          <w:szCs w:val="68"/>
        </w:rPr>
        <w:pict>
          <v:shapetype id="_x0000_t202" coordsize="21600,21600" o:spt="202" path="m,l,21600r21600,l21600,xe">
            <v:stroke joinstyle="miter"/>
            <v:path gradientshapeok="t" o:connecttype="rect"/>
          </v:shapetype>
          <v:shape id="_x0000_s1030" type="#_x0000_t202" style="position:absolute;margin-left:298.8pt;margin-top:10.2pt;width:164.25pt;height:75pt;z-index:251658240" strokecolor="white [3212]">
            <v:textbox>
              <w:txbxContent>
                <w:p w:rsidR="00E51096" w:rsidRPr="00640EB0"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640EB0">
                    <w:rPr>
                      <w:rFonts w:ascii="Times New Roman" w:hAnsi="Times New Roman" w:cs="Times New Roman"/>
                      <w:sz w:val="24"/>
                      <w:szCs w:val="24"/>
                    </w:rPr>
                    <w:t>[</w:t>
                  </w:r>
                  <w:r w:rsidRPr="00FE67F4">
                    <w:rPr>
                      <w:rFonts w:ascii="Times New Roman" w:hAnsi="Times New Roman" w:cs="Times New Roman"/>
                      <w:sz w:val="20"/>
                      <w:szCs w:val="20"/>
                    </w:rPr>
                    <w:t>размер шрифта №12]</w:t>
                  </w:r>
                </w:p>
                <w:p w:rsidR="00E51096"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Студент группы _______:</w:t>
                  </w:r>
                </w:p>
                <w:p w:rsidR="00E51096"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 xml:space="preserve">  __________ Иванов И.И.</w:t>
                  </w:r>
                </w:p>
                <w:p w:rsidR="00E51096" w:rsidRPr="0097484C"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«____»_________20____ г.</w:t>
                  </w:r>
                </w:p>
                <w:p w:rsidR="00E51096" w:rsidRDefault="00E51096" w:rsidP="007A4CBF"/>
              </w:txbxContent>
            </v:textbox>
          </v:shape>
        </w:pict>
      </w:r>
      <w:r>
        <w:rPr>
          <w:rFonts w:ascii="Times New Roman" w:hAnsi="Times New Roman" w:cs="Times New Roman"/>
          <w:b/>
          <w:noProof/>
          <w:sz w:val="68"/>
          <w:szCs w:val="68"/>
        </w:rPr>
        <w:pict>
          <v:shapetype id="_x0000_t32" coordsize="21600,21600" o:spt="32" o:oned="t" path="m,l21600,21600e" filled="f">
            <v:path arrowok="t" fillok="f" o:connecttype="none"/>
            <o:lock v:ext="edit" shapetype="t"/>
          </v:shapetype>
          <v:shape id="_x0000_s1034" type="#_x0000_t32" style="position:absolute;margin-left:319.2pt;margin-top:-102.3pt;width:.75pt;height:112.5pt;flip:x;z-index:251662336" o:connectortype="straight">
            <v:stroke startarrow="block" endarrow="block"/>
          </v:shape>
        </w:pict>
      </w:r>
      <w:r>
        <w:rPr>
          <w:rFonts w:ascii="Times New Roman" w:hAnsi="Times New Roman" w:cs="Times New Roman"/>
          <w:b/>
          <w:noProof/>
          <w:sz w:val="68"/>
          <w:szCs w:val="68"/>
        </w:rPr>
        <w:pict>
          <v:shape id="_x0000_s1033" type="#_x0000_t32" style="position:absolute;margin-left:231.45pt;margin-top:-102.3pt;width:72.75pt;height:47.25pt;flip:y;z-index:251661312" o:connectortype="straight">
            <v:stroke endarrow="block"/>
          </v:shape>
        </w:pict>
      </w:r>
      <w:r>
        <w:rPr>
          <w:rFonts w:ascii="Times New Roman" w:hAnsi="Times New Roman" w:cs="Times New Roman"/>
          <w:b/>
          <w:noProof/>
          <w:sz w:val="68"/>
          <w:szCs w:val="68"/>
        </w:rPr>
        <w:pict>
          <v:shape id="_x0000_s1032" type="#_x0000_t32" style="position:absolute;margin-left:92.7pt;margin-top:-102.3pt;width:102pt;height:47.25pt;flip:y;z-index:251660288" o:connectortype="straight">
            <v:stroke endarrow="block"/>
          </v:shape>
        </w:pict>
      </w:r>
    </w:p>
    <w:p w:rsidR="007A4CBF" w:rsidRDefault="007A4CBF" w:rsidP="007A4CBF">
      <w:pPr>
        <w:spacing w:after="0" w:line="240" w:lineRule="auto"/>
        <w:jc w:val="center"/>
        <w:rPr>
          <w:rFonts w:ascii="Times New Roman" w:hAnsi="Times New Roman" w:cs="Times New Roman"/>
          <w:b/>
          <w:sz w:val="68"/>
          <w:szCs w:val="68"/>
        </w:rPr>
      </w:pPr>
    </w:p>
    <w:p w:rsidR="007A4CBF" w:rsidRDefault="00C95259" w:rsidP="00C80E6E">
      <w:pPr>
        <w:spacing w:after="0" w:line="240" w:lineRule="auto"/>
        <w:jc w:val="center"/>
        <w:rPr>
          <w:rFonts w:ascii="Times New Roman" w:hAnsi="Times New Roman" w:cs="Times New Roman"/>
          <w:b/>
          <w:sz w:val="68"/>
          <w:szCs w:val="68"/>
        </w:rPr>
      </w:pPr>
      <w:r>
        <w:rPr>
          <w:rFonts w:ascii="Times New Roman" w:hAnsi="Times New Roman" w:cs="Times New Roman"/>
          <w:b/>
          <w:noProof/>
          <w:sz w:val="68"/>
          <w:szCs w:val="68"/>
        </w:rPr>
        <w:pict>
          <v:shape id="_x0000_s1031" type="#_x0000_t202" style="position:absolute;left:0;text-align:left;margin-left:298.8pt;margin-top:13.15pt;width:173.3pt;height:74.25pt;z-index:251659264" strokecolor="white [3212]">
            <v:textbox>
              <w:txbxContent>
                <w:p w:rsidR="00E51096" w:rsidRPr="00FE67F4" w:rsidRDefault="00E51096" w:rsidP="007A4CBF">
                  <w:pPr>
                    <w:spacing w:after="0"/>
                    <w:rPr>
                      <w:rFonts w:ascii="Times New Roman" w:hAnsi="Times New Roman" w:cs="Times New Roman"/>
                      <w:sz w:val="20"/>
                      <w:szCs w:val="20"/>
                    </w:rPr>
                  </w:pPr>
                  <w:r w:rsidRPr="00FE67F4">
                    <w:rPr>
                      <w:rFonts w:ascii="Times New Roman" w:hAnsi="Times New Roman" w:cs="Times New Roman"/>
                      <w:sz w:val="20"/>
                      <w:szCs w:val="20"/>
                    </w:rPr>
                    <w:t>[размер шрифта №12]</w:t>
                  </w:r>
                </w:p>
                <w:p w:rsidR="00E51096"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Руководитель КП</w:t>
                  </w:r>
                </w:p>
                <w:p w:rsidR="00E51096"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 xml:space="preserve">  __________ Самсонов С.К.</w:t>
                  </w:r>
                </w:p>
                <w:p w:rsidR="00E51096" w:rsidRPr="0097484C" w:rsidRDefault="00E51096" w:rsidP="007A4CBF">
                  <w:pPr>
                    <w:spacing w:after="0"/>
                    <w:rPr>
                      <w:rFonts w:ascii="Times New Roman" w:hAnsi="Times New Roman" w:cs="Times New Roman"/>
                      <w:sz w:val="24"/>
                      <w:szCs w:val="24"/>
                    </w:rPr>
                  </w:pPr>
                  <w:r>
                    <w:rPr>
                      <w:rFonts w:ascii="Times New Roman" w:hAnsi="Times New Roman" w:cs="Times New Roman"/>
                      <w:sz w:val="24"/>
                      <w:szCs w:val="24"/>
                    </w:rPr>
                    <w:t>«____»_________20____ г.</w:t>
                  </w:r>
                </w:p>
                <w:p w:rsidR="00E51096" w:rsidRDefault="00E51096" w:rsidP="007A4CBF"/>
                <w:p w:rsidR="00E51096" w:rsidRDefault="00E51096" w:rsidP="007A4CBF"/>
              </w:txbxContent>
            </v:textbox>
          </v:shape>
        </w:pict>
      </w:r>
    </w:p>
    <w:p w:rsidR="00C80E6E" w:rsidRPr="00C80E6E" w:rsidRDefault="00C80E6E" w:rsidP="00C80E6E">
      <w:pPr>
        <w:spacing w:after="0" w:line="240" w:lineRule="auto"/>
        <w:jc w:val="center"/>
        <w:rPr>
          <w:rFonts w:ascii="Times New Roman" w:hAnsi="Times New Roman" w:cs="Times New Roman"/>
          <w:b/>
          <w:sz w:val="28"/>
          <w:szCs w:val="28"/>
        </w:rPr>
      </w:pPr>
    </w:p>
    <w:p w:rsidR="007A4CBF" w:rsidRDefault="007A4CBF" w:rsidP="005A0CE1">
      <w:pPr>
        <w:spacing w:after="0" w:line="240" w:lineRule="auto"/>
        <w:jc w:val="both"/>
        <w:rPr>
          <w:rFonts w:ascii="Times New Roman" w:hAnsi="Times New Roman" w:cs="Times New Roman"/>
          <w:sz w:val="24"/>
          <w:szCs w:val="24"/>
        </w:rPr>
      </w:pPr>
    </w:p>
    <w:p w:rsidR="00F54690" w:rsidRPr="008B7D1A" w:rsidRDefault="007A4CBF" w:rsidP="008B7D1A">
      <w:pPr>
        <w:spacing w:after="0" w:line="240" w:lineRule="auto"/>
        <w:ind w:left="2124"/>
        <w:jc w:val="both"/>
        <w:rPr>
          <w:rFonts w:ascii="Times New Roman" w:hAnsi="Times New Roman" w:cs="Times New Roman"/>
          <w:sz w:val="24"/>
          <w:szCs w:val="24"/>
        </w:rPr>
      </w:pPr>
      <w:r>
        <w:rPr>
          <w:rFonts w:ascii="Times New Roman" w:hAnsi="Times New Roman" w:cs="Times New Roman"/>
          <w:sz w:val="24"/>
          <w:szCs w:val="24"/>
        </w:rPr>
        <w:t xml:space="preserve">  </w:t>
      </w:r>
      <w:r w:rsidRPr="006F40F5">
        <w:rPr>
          <w:rFonts w:ascii="Times New Roman" w:hAnsi="Times New Roman" w:cs="Times New Roman"/>
          <w:sz w:val="24"/>
          <w:szCs w:val="24"/>
        </w:rPr>
        <w:t>[</w:t>
      </w:r>
      <w:r w:rsidRPr="00D9394F">
        <w:rPr>
          <w:rFonts w:ascii="Times New Roman" w:hAnsi="Times New Roman" w:cs="Times New Roman"/>
          <w:sz w:val="20"/>
          <w:szCs w:val="20"/>
        </w:rPr>
        <w:t>размер шрифта №12]</w:t>
      </w:r>
      <w:r w:rsidRPr="006F40F5">
        <w:rPr>
          <w:rFonts w:ascii="Times New Roman" w:hAnsi="Times New Roman" w:cs="Times New Roman"/>
          <w:sz w:val="24"/>
          <w:szCs w:val="24"/>
        </w:rPr>
        <w:t xml:space="preserve"> </w:t>
      </w:r>
      <w:r>
        <w:rPr>
          <w:rFonts w:ascii="Times New Roman" w:hAnsi="Times New Roman" w:cs="Times New Roman"/>
          <w:sz w:val="24"/>
          <w:szCs w:val="24"/>
        </w:rPr>
        <w:t>2013</w:t>
      </w:r>
    </w:p>
    <w:p w:rsidR="00F54690" w:rsidRPr="00567B3A" w:rsidRDefault="00F54690" w:rsidP="00567B3A">
      <w:pPr>
        <w:spacing w:after="0"/>
        <w:rPr>
          <w:sz w:val="26"/>
          <w:szCs w:val="26"/>
        </w:rPr>
      </w:pPr>
      <w:r>
        <w:rPr>
          <w:sz w:val="26"/>
          <w:szCs w:val="26"/>
        </w:rPr>
        <w:lastRenderedPageBreak/>
        <w:t>Рис</w:t>
      </w:r>
      <w:r w:rsidR="00522218">
        <w:rPr>
          <w:sz w:val="26"/>
          <w:szCs w:val="26"/>
        </w:rPr>
        <w:t>унок</w:t>
      </w:r>
      <w:r>
        <w:rPr>
          <w:sz w:val="26"/>
          <w:szCs w:val="26"/>
        </w:rPr>
        <w:t xml:space="preserve"> 2 </w:t>
      </w:r>
      <w:r>
        <w:rPr>
          <w:rFonts w:cstheme="minorHAnsi"/>
          <w:sz w:val="26"/>
          <w:szCs w:val="26"/>
        </w:rPr>
        <w:t>―</w:t>
      </w:r>
      <w:r>
        <w:rPr>
          <w:sz w:val="26"/>
          <w:szCs w:val="26"/>
        </w:rPr>
        <w:t xml:space="preserve"> </w:t>
      </w:r>
      <w:r w:rsidRPr="00F72DE1">
        <w:rPr>
          <w:rStyle w:val="10"/>
        </w:rPr>
        <w:t>образец задания на курсовую работу</w:t>
      </w:r>
    </w:p>
    <w:p w:rsidR="00F54690" w:rsidRPr="0096325C" w:rsidRDefault="00F54690" w:rsidP="00F54690">
      <w:pPr>
        <w:spacing w:after="0" w:line="240" w:lineRule="auto"/>
        <w:jc w:val="center"/>
        <w:rPr>
          <w:rFonts w:ascii="Times New Roman" w:hAnsi="Times New Roman" w:cs="Times New Roman"/>
          <w:b/>
          <w:sz w:val="24"/>
          <w:szCs w:val="24"/>
        </w:rPr>
      </w:pPr>
      <w:r w:rsidRPr="0096325C">
        <w:rPr>
          <w:rFonts w:ascii="Times New Roman" w:hAnsi="Times New Roman" w:cs="Times New Roman"/>
          <w:b/>
          <w:sz w:val="24"/>
          <w:szCs w:val="24"/>
        </w:rPr>
        <w:t>Областное  государственное бюджетное образовательное учреждение</w:t>
      </w:r>
    </w:p>
    <w:p w:rsidR="00F54690" w:rsidRPr="0096325C" w:rsidRDefault="00F54690" w:rsidP="00F54690">
      <w:pPr>
        <w:spacing w:after="0" w:line="240" w:lineRule="auto"/>
        <w:jc w:val="center"/>
        <w:rPr>
          <w:rFonts w:ascii="Times New Roman" w:hAnsi="Times New Roman" w:cs="Times New Roman"/>
          <w:b/>
          <w:sz w:val="24"/>
          <w:szCs w:val="24"/>
        </w:rPr>
      </w:pPr>
      <w:r w:rsidRPr="0096325C">
        <w:rPr>
          <w:rFonts w:ascii="Times New Roman" w:hAnsi="Times New Roman" w:cs="Times New Roman"/>
          <w:b/>
          <w:sz w:val="24"/>
          <w:szCs w:val="24"/>
        </w:rPr>
        <w:t>среднего профессионального образования</w:t>
      </w:r>
    </w:p>
    <w:p w:rsidR="00F54690" w:rsidRDefault="00F54690" w:rsidP="00F54690">
      <w:pPr>
        <w:spacing w:after="0" w:line="240" w:lineRule="auto"/>
        <w:jc w:val="center"/>
        <w:rPr>
          <w:rFonts w:ascii="Times New Roman" w:hAnsi="Times New Roman" w:cs="Times New Roman"/>
          <w:b/>
          <w:sz w:val="24"/>
          <w:szCs w:val="24"/>
        </w:rPr>
      </w:pPr>
      <w:r w:rsidRPr="0096325C">
        <w:rPr>
          <w:rFonts w:ascii="Times New Roman" w:hAnsi="Times New Roman" w:cs="Times New Roman"/>
          <w:b/>
          <w:sz w:val="24"/>
          <w:szCs w:val="24"/>
        </w:rPr>
        <w:t>«Томский политехнический техникум»</w:t>
      </w:r>
    </w:p>
    <w:p w:rsidR="00F54690" w:rsidRDefault="00F54690" w:rsidP="00F54690">
      <w:pPr>
        <w:jc w:val="center"/>
      </w:pPr>
    </w:p>
    <w:p w:rsidR="00F54690" w:rsidRPr="00567B3A" w:rsidRDefault="00F54690" w:rsidP="00567B3A">
      <w:pPr>
        <w:spacing w:after="0"/>
        <w:rPr>
          <w:sz w:val="26"/>
          <w:szCs w:val="26"/>
        </w:rPr>
      </w:pPr>
      <w:r>
        <w:tab/>
      </w:r>
      <w:r>
        <w:tab/>
      </w:r>
      <w:r>
        <w:tab/>
      </w:r>
      <w:r>
        <w:tab/>
      </w:r>
      <w:r>
        <w:tab/>
      </w:r>
      <w:r>
        <w:tab/>
      </w:r>
      <w:r>
        <w:tab/>
      </w:r>
      <w:r>
        <w:tab/>
      </w:r>
      <w:r w:rsidRPr="00567B3A">
        <w:rPr>
          <w:sz w:val="26"/>
          <w:szCs w:val="26"/>
        </w:rPr>
        <w:t xml:space="preserve">      УТВЕРЖДАЮ</w:t>
      </w:r>
    </w:p>
    <w:p w:rsidR="00F54690" w:rsidRPr="00567B3A" w:rsidRDefault="00F54690" w:rsidP="00567B3A">
      <w:pPr>
        <w:spacing w:after="0"/>
        <w:rPr>
          <w:sz w:val="26"/>
          <w:szCs w:val="26"/>
        </w:rPr>
      </w:pP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t xml:space="preserve">Зам. директора по УР </w:t>
      </w:r>
    </w:p>
    <w:p w:rsidR="00F54690" w:rsidRPr="00567B3A" w:rsidRDefault="00F54690" w:rsidP="00567B3A">
      <w:pPr>
        <w:spacing w:after="0"/>
        <w:ind w:right="991"/>
        <w:jc w:val="right"/>
        <w:rPr>
          <w:sz w:val="26"/>
          <w:szCs w:val="26"/>
          <w:u w:val="single"/>
        </w:rPr>
      </w:pPr>
      <w:r w:rsidRPr="00567B3A">
        <w:rPr>
          <w:sz w:val="26"/>
          <w:szCs w:val="26"/>
          <w:u w:val="single"/>
        </w:rPr>
        <w:tab/>
      </w:r>
      <w:r w:rsidRPr="00567B3A">
        <w:rPr>
          <w:sz w:val="26"/>
          <w:szCs w:val="26"/>
          <w:u w:val="single"/>
        </w:rPr>
        <w:tab/>
      </w:r>
      <w:r w:rsidRPr="00567B3A">
        <w:rPr>
          <w:sz w:val="26"/>
          <w:szCs w:val="26"/>
          <w:u w:val="single"/>
        </w:rPr>
        <w:tab/>
        <w:t>Г.С. Которова</w:t>
      </w:r>
    </w:p>
    <w:p w:rsidR="00F54690" w:rsidRPr="00567B3A" w:rsidRDefault="00F54690" w:rsidP="00567B3A">
      <w:pPr>
        <w:spacing w:after="0"/>
        <w:rPr>
          <w:sz w:val="26"/>
          <w:szCs w:val="26"/>
        </w:rPr>
      </w:pP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r>
      <w:r w:rsidRPr="00567B3A">
        <w:rPr>
          <w:sz w:val="26"/>
          <w:szCs w:val="26"/>
        </w:rPr>
        <w:tab/>
        <w:t xml:space="preserve"> «___»  февраля  2013  г.</w:t>
      </w:r>
    </w:p>
    <w:p w:rsidR="00F54690" w:rsidRDefault="00F54690" w:rsidP="00567B3A">
      <w:pPr>
        <w:spacing w:after="0"/>
      </w:pPr>
    </w:p>
    <w:p w:rsidR="00F54690" w:rsidRPr="00F54690" w:rsidRDefault="00F54690" w:rsidP="00F54690">
      <w:pPr>
        <w:spacing w:after="0"/>
        <w:jc w:val="center"/>
        <w:rPr>
          <w:sz w:val="28"/>
          <w:szCs w:val="28"/>
        </w:rPr>
      </w:pPr>
      <w:r w:rsidRPr="00F54690">
        <w:rPr>
          <w:b/>
          <w:sz w:val="28"/>
          <w:szCs w:val="28"/>
        </w:rPr>
        <w:t>З А Д А Н И Е</w:t>
      </w:r>
    </w:p>
    <w:p w:rsidR="00F54690" w:rsidRPr="00F54690" w:rsidRDefault="00F54690" w:rsidP="00F54690">
      <w:pPr>
        <w:spacing w:after="0"/>
        <w:jc w:val="center"/>
        <w:rPr>
          <w:sz w:val="28"/>
          <w:szCs w:val="28"/>
        </w:rPr>
      </w:pPr>
      <w:r w:rsidRPr="00F54690">
        <w:rPr>
          <w:sz w:val="28"/>
          <w:szCs w:val="28"/>
        </w:rPr>
        <w:t>на курсовую  работу  по  дисциплине</w:t>
      </w:r>
    </w:p>
    <w:p w:rsidR="00F54690" w:rsidRPr="00F54690" w:rsidRDefault="00F54690" w:rsidP="00F54690">
      <w:pPr>
        <w:spacing w:after="0"/>
        <w:jc w:val="center"/>
        <w:rPr>
          <w:sz w:val="28"/>
          <w:szCs w:val="28"/>
        </w:rPr>
      </w:pPr>
      <w:r w:rsidRPr="00F54690">
        <w:rPr>
          <w:sz w:val="28"/>
          <w:szCs w:val="28"/>
        </w:rPr>
        <w:t>«Монтаж, техническая эксплуатация и ремонт оборудования отрасли»</w:t>
      </w:r>
    </w:p>
    <w:p w:rsidR="00F54690" w:rsidRPr="00F54690" w:rsidRDefault="00F54690" w:rsidP="00F54690">
      <w:pPr>
        <w:spacing w:after="0"/>
        <w:rPr>
          <w:sz w:val="28"/>
          <w:szCs w:val="28"/>
        </w:rPr>
      </w:pPr>
      <w:r w:rsidRPr="00F54690">
        <w:rPr>
          <w:sz w:val="28"/>
          <w:szCs w:val="28"/>
        </w:rPr>
        <w:t>студент  IV курса группы  К159  очного отделения специальности 151031</w:t>
      </w:r>
    </w:p>
    <w:p w:rsidR="00F54690" w:rsidRPr="00F54690" w:rsidRDefault="00F54690" w:rsidP="00F54690">
      <w:pPr>
        <w:spacing w:after="0"/>
        <w:jc w:val="both"/>
        <w:rPr>
          <w:i/>
          <w:sz w:val="28"/>
          <w:szCs w:val="28"/>
          <w:u w:val="single"/>
        </w:rPr>
      </w:pPr>
      <w:r w:rsidRPr="003A5999">
        <w:rPr>
          <w:sz w:val="24"/>
          <w:szCs w:val="24"/>
          <w:u w:val="single"/>
        </w:rPr>
        <w:tab/>
      </w:r>
      <w:r w:rsidRPr="003A5999">
        <w:rPr>
          <w:sz w:val="24"/>
          <w:szCs w:val="24"/>
          <w:u w:val="single"/>
        </w:rPr>
        <w:tab/>
      </w:r>
      <w:r w:rsidRPr="00F54690">
        <w:rPr>
          <w:i/>
          <w:sz w:val="28"/>
          <w:szCs w:val="28"/>
          <w:u w:val="single"/>
        </w:rPr>
        <w:t>Трубчик Николай Андреевич</w:t>
      </w:r>
      <w:r w:rsidRPr="00F54690">
        <w:rPr>
          <w:i/>
          <w:sz w:val="28"/>
          <w:szCs w:val="28"/>
          <w:u w:val="single"/>
        </w:rPr>
        <w:tab/>
      </w:r>
      <w:r w:rsidRPr="00F54690">
        <w:rPr>
          <w:i/>
          <w:sz w:val="28"/>
          <w:szCs w:val="28"/>
          <w:u w:val="single"/>
        </w:rPr>
        <w:tab/>
      </w:r>
      <w:r w:rsidRPr="00F54690">
        <w:rPr>
          <w:i/>
          <w:sz w:val="28"/>
          <w:szCs w:val="28"/>
          <w:u w:val="single"/>
        </w:rPr>
        <w:tab/>
      </w:r>
      <w:r w:rsidRPr="00F54690">
        <w:rPr>
          <w:i/>
          <w:sz w:val="28"/>
          <w:szCs w:val="28"/>
          <w:u w:val="single"/>
        </w:rPr>
        <w:tab/>
      </w:r>
      <w:r w:rsidRPr="00F54690">
        <w:rPr>
          <w:i/>
          <w:sz w:val="28"/>
          <w:szCs w:val="28"/>
          <w:u w:val="single"/>
        </w:rPr>
        <w:tab/>
      </w:r>
      <w:r w:rsidRPr="00F54690">
        <w:rPr>
          <w:i/>
          <w:sz w:val="28"/>
          <w:szCs w:val="28"/>
          <w:u w:val="single"/>
        </w:rPr>
        <w:tab/>
      </w:r>
    </w:p>
    <w:p w:rsidR="00F54690" w:rsidRPr="004D42F2" w:rsidRDefault="00F54690" w:rsidP="00F54690">
      <w:pPr>
        <w:ind w:firstLine="1985"/>
        <w:rPr>
          <w:sz w:val="24"/>
          <w:szCs w:val="24"/>
        </w:rPr>
      </w:pPr>
      <w:r>
        <w:rPr>
          <w:sz w:val="24"/>
          <w:szCs w:val="24"/>
        </w:rPr>
        <w:t>(фамилия, имя, отчество)</w:t>
      </w:r>
      <w:r>
        <w:tab/>
      </w:r>
    </w:p>
    <w:p w:rsidR="00F54690" w:rsidRPr="00F54690" w:rsidRDefault="00F54690" w:rsidP="00F54690">
      <w:pPr>
        <w:rPr>
          <w:sz w:val="26"/>
          <w:szCs w:val="26"/>
          <w:u w:val="single"/>
        </w:rPr>
      </w:pPr>
      <w:r w:rsidRPr="00F54690">
        <w:rPr>
          <w:sz w:val="26"/>
          <w:szCs w:val="26"/>
          <w:u w:val="single"/>
        </w:rPr>
        <w:t xml:space="preserve">Тема:  </w:t>
      </w:r>
      <w:r w:rsidRPr="00F54690">
        <w:rPr>
          <w:i/>
          <w:sz w:val="26"/>
          <w:szCs w:val="26"/>
          <w:u w:val="single"/>
        </w:rPr>
        <w:t>Монтаж, демонтаж, ввод в эксплуатацию, уход и диагностика</w:t>
      </w:r>
      <w:r>
        <w:rPr>
          <w:i/>
          <w:sz w:val="26"/>
          <w:szCs w:val="26"/>
          <w:u w:val="single"/>
        </w:rPr>
        <w:tab/>
      </w:r>
      <w:r w:rsidRPr="00F54690">
        <w:rPr>
          <w:i/>
          <w:sz w:val="26"/>
          <w:szCs w:val="26"/>
          <w:u w:val="single"/>
        </w:rPr>
        <w:t xml:space="preserve"> высоконапорного секционного насоса «Sterling </w:t>
      </w:r>
      <w:r>
        <w:rPr>
          <w:i/>
          <w:sz w:val="26"/>
          <w:szCs w:val="26"/>
          <w:u w:val="single"/>
        </w:rPr>
        <w:t>–</w:t>
      </w:r>
      <w:r w:rsidRPr="00F54690">
        <w:rPr>
          <w:i/>
          <w:sz w:val="26"/>
          <w:szCs w:val="26"/>
          <w:u w:val="single"/>
        </w:rPr>
        <w:t xml:space="preserve"> </w:t>
      </w:r>
      <w:r w:rsidRPr="00F54690">
        <w:rPr>
          <w:i/>
          <w:sz w:val="26"/>
          <w:szCs w:val="26"/>
          <w:u w:val="single"/>
          <w:lang w:val="en-US"/>
        </w:rPr>
        <w:t>MSL</w:t>
      </w:r>
      <w:r>
        <w:rPr>
          <w:i/>
          <w:sz w:val="26"/>
          <w:szCs w:val="26"/>
          <w:u w:val="single"/>
        </w:rPr>
        <w:tab/>
      </w:r>
      <w:r>
        <w:rPr>
          <w:i/>
          <w:sz w:val="26"/>
          <w:szCs w:val="26"/>
          <w:u w:val="single"/>
        </w:rPr>
        <w:tab/>
      </w:r>
      <w:r>
        <w:rPr>
          <w:i/>
          <w:sz w:val="26"/>
          <w:szCs w:val="26"/>
          <w:u w:val="single"/>
        </w:rPr>
        <w:tab/>
      </w:r>
      <w:r>
        <w:rPr>
          <w:i/>
          <w:sz w:val="26"/>
          <w:szCs w:val="26"/>
          <w:u w:val="single"/>
        </w:rPr>
        <w:tab/>
      </w:r>
    </w:p>
    <w:p w:rsidR="00F54690" w:rsidRPr="00F54690" w:rsidRDefault="00F54690" w:rsidP="00F54690">
      <w:pPr>
        <w:spacing w:after="0"/>
        <w:rPr>
          <w:sz w:val="26"/>
          <w:szCs w:val="26"/>
        </w:rPr>
      </w:pPr>
      <w:r w:rsidRPr="00F54690">
        <w:rPr>
          <w:sz w:val="26"/>
          <w:szCs w:val="26"/>
        </w:rPr>
        <w:t xml:space="preserve">Исходные данные:  </w:t>
      </w:r>
      <w:r w:rsidRPr="00F54690">
        <w:rPr>
          <w:i/>
          <w:sz w:val="26"/>
          <w:szCs w:val="26"/>
        </w:rPr>
        <w:t>материал преддипломной практики</w:t>
      </w:r>
    </w:p>
    <w:p w:rsidR="00F54690" w:rsidRPr="00F54690" w:rsidRDefault="00F54690" w:rsidP="00F54690">
      <w:pPr>
        <w:spacing w:after="0"/>
        <w:rPr>
          <w:sz w:val="26"/>
          <w:szCs w:val="26"/>
        </w:rPr>
      </w:pPr>
      <w:r w:rsidRPr="00F54690">
        <w:rPr>
          <w:sz w:val="26"/>
          <w:szCs w:val="26"/>
        </w:rPr>
        <w:t>При  выполнении  курсовой  работы   на указанную  тему  должны быть представлены:</w:t>
      </w:r>
    </w:p>
    <w:p w:rsidR="00F54690" w:rsidRPr="00F54690" w:rsidRDefault="00F54690" w:rsidP="00F54690">
      <w:pPr>
        <w:spacing w:after="0"/>
        <w:jc w:val="center"/>
        <w:rPr>
          <w:sz w:val="24"/>
          <w:szCs w:val="24"/>
        </w:rPr>
      </w:pPr>
      <w:r w:rsidRPr="00F54690">
        <w:rPr>
          <w:b/>
          <w:sz w:val="24"/>
          <w:szCs w:val="24"/>
        </w:rPr>
        <w:t>1. Пояснительная  записка</w:t>
      </w:r>
    </w:p>
    <w:p w:rsidR="00F54690" w:rsidRPr="00F54690" w:rsidRDefault="00F54690" w:rsidP="00F54690">
      <w:pPr>
        <w:spacing w:after="0"/>
        <w:ind w:left="426"/>
        <w:jc w:val="both"/>
        <w:rPr>
          <w:sz w:val="26"/>
          <w:szCs w:val="26"/>
        </w:rPr>
      </w:pPr>
      <w:r w:rsidRPr="00F54690">
        <w:rPr>
          <w:sz w:val="26"/>
          <w:szCs w:val="26"/>
        </w:rPr>
        <w:t xml:space="preserve">      1. Содержание; 2. Введение; 3. Технико-технологический раздел; </w:t>
      </w:r>
    </w:p>
    <w:p w:rsidR="00F54690" w:rsidRPr="00F54690" w:rsidRDefault="00F54690" w:rsidP="00F54690">
      <w:pPr>
        <w:spacing w:after="0"/>
        <w:ind w:left="426"/>
        <w:jc w:val="both"/>
        <w:rPr>
          <w:sz w:val="26"/>
          <w:szCs w:val="26"/>
        </w:rPr>
      </w:pPr>
      <w:r w:rsidRPr="00F54690">
        <w:rPr>
          <w:sz w:val="26"/>
          <w:szCs w:val="26"/>
        </w:rPr>
        <w:t xml:space="preserve"> 4. Расчетный раздел;  5. Заключение; 6. Список используемой литературы.</w:t>
      </w:r>
    </w:p>
    <w:p w:rsidR="00F54690" w:rsidRPr="00F54690" w:rsidRDefault="00F54690" w:rsidP="00F54690">
      <w:pPr>
        <w:spacing w:after="0"/>
        <w:rPr>
          <w:sz w:val="24"/>
          <w:szCs w:val="24"/>
        </w:rPr>
      </w:pPr>
      <w:r>
        <w:tab/>
      </w:r>
      <w:r>
        <w:tab/>
      </w:r>
      <w:r>
        <w:tab/>
      </w:r>
      <w:r>
        <w:tab/>
      </w:r>
      <w:r w:rsidRPr="00F54690">
        <w:rPr>
          <w:sz w:val="24"/>
          <w:szCs w:val="24"/>
        </w:rPr>
        <w:t xml:space="preserve">             </w:t>
      </w:r>
      <w:r w:rsidRPr="00F54690">
        <w:rPr>
          <w:b/>
          <w:sz w:val="24"/>
          <w:szCs w:val="24"/>
        </w:rPr>
        <w:t>2. Приложения</w:t>
      </w:r>
    </w:p>
    <w:p w:rsidR="00F54690" w:rsidRPr="00567B3A" w:rsidRDefault="00F54690" w:rsidP="00567B3A">
      <w:pPr>
        <w:spacing w:after="0"/>
        <w:ind w:left="1134" w:hanging="567"/>
        <w:rPr>
          <w:sz w:val="26"/>
          <w:szCs w:val="26"/>
          <w:u w:val="single"/>
        </w:rPr>
      </w:pPr>
      <w:r w:rsidRPr="00F54690">
        <w:rPr>
          <w:sz w:val="26"/>
          <w:szCs w:val="26"/>
          <w:u w:val="single"/>
        </w:rPr>
        <w:t xml:space="preserve"> Лист 1:      </w:t>
      </w:r>
      <w:r w:rsidRPr="00F54690">
        <w:rPr>
          <w:i/>
          <w:sz w:val="26"/>
          <w:szCs w:val="26"/>
          <w:u w:val="single"/>
        </w:rPr>
        <w:t xml:space="preserve">Общий вид секционного насоса «Sterling </w:t>
      </w:r>
      <w:r>
        <w:rPr>
          <w:i/>
          <w:sz w:val="26"/>
          <w:szCs w:val="26"/>
          <w:u w:val="single"/>
        </w:rPr>
        <w:t>–</w:t>
      </w:r>
      <w:r w:rsidRPr="00F54690">
        <w:rPr>
          <w:i/>
          <w:sz w:val="26"/>
          <w:szCs w:val="26"/>
          <w:u w:val="single"/>
        </w:rPr>
        <w:t xml:space="preserve"> </w:t>
      </w:r>
      <w:r w:rsidRPr="00F54690">
        <w:rPr>
          <w:i/>
          <w:sz w:val="26"/>
          <w:szCs w:val="26"/>
          <w:u w:val="single"/>
          <w:lang w:val="en-US"/>
        </w:rPr>
        <w:t>MSL</w:t>
      </w:r>
      <w:r>
        <w:rPr>
          <w:i/>
          <w:sz w:val="26"/>
          <w:szCs w:val="26"/>
          <w:u w:val="single"/>
        </w:rPr>
        <w:tab/>
      </w:r>
      <w:r>
        <w:rPr>
          <w:i/>
          <w:sz w:val="26"/>
          <w:szCs w:val="26"/>
          <w:u w:val="single"/>
        </w:rPr>
        <w:tab/>
      </w:r>
      <w:r>
        <w:rPr>
          <w:i/>
          <w:sz w:val="26"/>
          <w:szCs w:val="26"/>
          <w:u w:val="single"/>
        </w:rPr>
        <w:tab/>
      </w:r>
      <w:r>
        <w:rPr>
          <w:i/>
          <w:sz w:val="26"/>
          <w:szCs w:val="26"/>
          <w:u w:val="single"/>
        </w:rPr>
        <w:tab/>
      </w:r>
    </w:p>
    <w:p w:rsidR="00F54690" w:rsidRPr="00567B3A" w:rsidRDefault="00F54690" w:rsidP="00567B3A">
      <w:pPr>
        <w:spacing w:after="0"/>
        <w:rPr>
          <w:sz w:val="26"/>
          <w:szCs w:val="26"/>
        </w:rPr>
      </w:pPr>
      <w:r w:rsidRPr="00567B3A">
        <w:rPr>
          <w:sz w:val="26"/>
          <w:szCs w:val="26"/>
        </w:rPr>
        <w:t>Рекомендуемая литература:</w:t>
      </w:r>
    </w:p>
    <w:p w:rsidR="00F54690" w:rsidRPr="00567B3A" w:rsidRDefault="00F54690" w:rsidP="00F54690">
      <w:pPr>
        <w:pStyle w:val="Default"/>
        <w:numPr>
          <w:ilvl w:val="0"/>
          <w:numId w:val="6"/>
        </w:numPr>
        <w:tabs>
          <w:tab w:val="clear" w:pos="720"/>
        </w:tabs>
        <w:ind w:left="426" w:right="-285" w:hanging="284"/>
        <w:jc w:val="both"/>
      </w:pPr>
      <w:r w:rsidRPr="00567B3A">
        <w:t xml:space="preserve">В.И. Краснов. Ремонт центробежных и поршневых насосов нефтехимических предприятий. – Москва: Химия, 1996 г. </w:t>
      </w:r>
    </w:p>
    <w:p w:rsidR="00F54690" w:rsidRPr="00567B3A" w:rsidRDefault="00F54690" w:rsidP="00F54690">
      <w:pPr>
        <w:pStyle w:val="Default"/>
        <w:numPr>
          <w:ilvl w:val="0"/>
          <w:numId w:val="6"/>
        </w:numPr>
        <w:tabs>
          <w:tab w:val="clear" w:pos="720"/>
        </w:tabs>
        <w:ind w:left="426" w:hanging="284"/>
        <w:jc w:val="both"/>
      </w:pPr>
      <w:r w:rsidRPr="00567B3A">
        <w:t>Р.Н. Сулейманов.Виброакустическая диагностика насосных агрегатов. – Уфа, 2002 г.</w:t>
      </w:r>
    </w:p>
    <w:p w:rsidR="00F54690" w:rsidRPr="005D038E" w:rsidRDefault="00F54690" w:rsidP="005D038E">
      <w:pPr>
        <w:pStyle w:val="Default"/>
        <w:numPr>
          <w:ilvl w:val="0"/>
          <w:numId w:val="6"/>
        </w:numPr>
        <w:tabs>
          <w:tab w:val="clear" w:pos="720"/>
        </w:tabs>
        <w:ind w:left="426" w:hanging="284"/>
        <w:jc w:val="both"/>
      </w:pPr>
      <w:r w:rsidRPr="00567B3A">
        <w:t>А.Г.Гумеров. Эксплуатация оборудования нефтеперекачивающих станций. – М: Недрабизнесцентр2001 г.</w:t>
      </w:r>
    </w:p>
    <w:p w:rsidR="00567B3A" w:rsidRPr="005D038E" w:rsidRDefault="00567B3A" w:rsidP="005D038E">
      <w:pPr>
        <w:widowControl w:val="0"/>
        <w:adjustRightInd w:val="0"/>
        <w:spacing w:after="0" w:line="240" w:lineRule="auto"/>
        <w:ind w:left="142"/>
        <w:textAlignment w:val="baseline"/>
        <w:rPr>
          <w:sz w:val="24"/>
          <w:szCs w:val="24"/>
        </w:rPr>
      </w:pPr>
    </w:p>
    <w:p w:rsidR="00F54690" w:rsidRPr="00567B3A" w:rsidRDefault="00F54690" w:rsidP="00567B3A">
      <w:pPr>
        <w:spacing w:after="0"/>
        <w:rPr>
          <w:sz w:val="24"/>
          <w:szCs w:val="24"/>
        </w:rPr>
      </w:pPr>
      <w:r w:rsidRPr="00567B3A">
        <w:rPr>
          <w:sz w:val="24"/>
          <w:szCs w:val="24"/>
        </w:rPr>
        <w:t>Рассмотрено на заседании</w:t>
      </w:r>
      <w:r w:rsidRPr="00567B3A">
        <w:rPr>
          <w:sz w:val="24"/>
          <w:szCs w:val="24"/>
        </w:rPr>
        <w:tab/>
      </w:r>
      <w:r w:rsidRPr="00567B3A">
        <w:rPr>
          <w:sz w:val="24"/>
          <w:szCs w:val="24"/>
        </w:rPr>
        <w:tab/>
      </w:r>
      <w:r w:rsidRPr="00567B3A">
        <w:rPr>
          <w:sz w:val="24"/>
          <w:szCs w:val="24"/>
        </w:rPr>
        <w:tab/>
        <w:t>Дата выдачи задания ________________</w:t>
      </w:r>
    </w:p>
    <w:p w:rsidR="00F54690" w:rsidRPr="00567B3A" w:rsidRDefault="00F54690" w:rsidP="00567B3A">
      <w:pPr>
        <w:spacing w:after="0"/>
        <w:rPr>
          <w:sz w:val="24"/>
          <w:szCs w:val="24"/>
        </w:rPr>
      </w:pPr>
      <w:r w:rsidRPr="00567B3A">
        <w:rPr>
          <w:sz w:val="24"/>
          <w:szCs w:val="24"/>
        </w:rPr>
        <w:t>цикловой методической</w:t>
      </w:r>
      <w:r w:rsidRPr="00567B3A">
        <w:rPr>
          <w:sz w:val="24"/>
          <w:szCs w:val="24"/>
        </w:rPr>
        <w:tab/>
      </w:r>
      <w:r w:rsidRPr="00567B3A">
        <w:rPr>
          <w:sz w:val="24"/>
          <w:szCs w:val="24"/>
        </w:rPr>
        <w:tab/>
      </w:r>
      <w:r w:rsidRPr="00567B3A">
        <w:rPr>
          <w:sz w:val="24"/>
          <w:szCs w:val="24"/>
        </w:rPr>
        <w:tab/>
        <w:t xml:space="preserve">Срок выполнения работы </w:t>
      </w:r>
      <w:r w:rsidRPr="00567B3A">
        <w:rPr>
          <w:sz w:val="24"/>
          <w:szCs w:val="24"/>
          <w:u w:val="single"/>
        </w:rPr>
        <w:t>10.04.201</w:t>
      </w:r>
      <w:r w:rsidR="00C61482">
        <w:rPr>
          <w:sz w:val="24"/>
          <w:szCs w:val="24"/>
          <w:u w:val="single"/>
        </w:rPr>
        <w:t>3</w:t>
      </w:r>
    </w:p>
    <w:p w:rsidR="00F54690" w:rsidRPr="00567B3A" w:rsidRDefault="00F54690" w:rsidP="00567B3A">
      <w:pPr>
        <w:spacing w:after="0"/>
        <w:rPr>
          <w:sz w:val="24"/>
          <w:szCs w:val="24"/>
        </w:rPr>
      </w:pPr>
      <w:r w:rsidRPr="00567B3A">
        <w:rPr>
          <w:sz w:val="24"/>
          <w:szCs w:val="24"/>
        </w:rPr>
        <w:t>комиссии</w:t>
      </w:r>
      <w:r w:rsidRPr="00567B3A">
        <w:rPr>
          <w:sz w:val="24"/>
          <w:szCs w:val="24"/>
        </w:rPr>
        <w:tab/>
      </w:r>
      <w:r w:rsidRPr="00567B3A">
        <w:rPr>
          <w:sz w:val="24"/>
          <w:szCs w:val="24"/>
        </w:rPr>
        <w:tab/>
      </w:r>
      <w:r w:rsidRPr="00567B3A">
        <w:rPr>
          <w:sz w:val="24"/>
          <w:szCs w:val="24"/>
        </w:rPr>
        <w:tab/>
      </w:r>
      <w:r w:rsidRPr="00567B3A">
        <w:rPr>
          <w:sz w:val="24"/>
          <w:szCs w:val="24"/>
        </w:rPr>
        <w:tab/>
      </w:r>
      <w:r w:rsidRPr="00567B3A">
        <w:rPr>
          <w:sz w:val="24"/>
          <w:szCs w:val="24"/>
        </w:rPr>
        <w:tab/>
      </w:r>
      <w:r w:rsidRPr="00567B3A">
        <w:rPr>
          <w:sz w:val="24"/>
          <w:szCs w:val="24"/>
        </w:rPr>
        <w:tab/>
        <w:t>Задание принял к исполнению</w:t>
      </w:r>
    </w:p>
    <w:p w:rsidR="00F54690" w:rsidRDefault="00F54690" w:rsidP="00567B3A">
      <w:pPr>
        <w:spacing w:after="0"/>
      </w:pPr>
      <w:r w:rsidRPr="00567B3A">
        <w:rPr>
          <w:sz w:val="24"/>
          <w:szCs w:val="24"/>
        </w:rPr>
        <w:t>протокол  № ____</w:t>
      </w:r>
      <w:r w:rsidRPr="00567B3A">
        <w:rPr>
          <w:sz w:val="24"/>
          <w:szCs w:val="24"/>
        </w:rPr>
        <w:tab/>
      </w:r>
      <w:r>
        <w:tab/>
      </w:r>
      <w:r>
        <w:tab/>
      </w:r>
      <w:r>
        <w:tab/>
        <w:t>__________________________________</w:t>
      </w:r>
    </w:p>
    <w:p w:rsidR="00F54690" w:rsidRDefault="00F54690" w:rsidP="00F54690">
      <w:pPr>
        <w:rPr>
          <w:sz w:val="16"/>
          <w:szCs w:val="16"/>
        </w:rPr>
      </w:pPr>
      <w:r>
        <w:tab/>
      </w:r>
      <w:r>
        <w:tab/>
      </w:r>
      <w:r>
        <w:tab/>
      </w:r>
      <w:r>
        <w:tab/>
      </w:r>
      <w:r>
        <w:tab/>
      </w:r>
      <w:r>
        <w:tab/>
      </w:r>
      <w:r>
        <w:tab/>
      </w:r>
      <w:r>
        <w:tab/>
      </w:r>
      <w:r>
        <w:tab/>
      </w:r>
      <w:r w:rsidRPr="005956BF">
        <w:rPr>
          <w:sz w:val="16"/>
          <w:szCs w:val="16"/>
        </w:rPr>
        <w:t>(подпись, дата)</w:t>
      </w:r>
    </w:p>
    <w:p w:rsidR="00F54690" w:rsidRPr="005956BF" w:rsidRDefault="00F54690" w:rsidP="00567B3A">
      <w:pPr>
        <w:spacing w:after="0"/>
        <w:rPr>
          <w:sz w:val="16"/>
          <w:szCs w:val="16"/>
        </w:rPr>
      </w:pPr>
      <w:r>
        <w:t>«___»__________ 20__г.</w:t>
      </w:r>
      <w:r>
        <w:tab/>
      </w:r>
      <w:r>
        <w:tab/>
      </w:r>
      <w:r>
        <w:tab/>
      </w:r>
      <w:r w:rsidRPr="003225BB">
        <w:rPr>
          <w:b/>
        </w:rPr>
        <w:t>Руководитель курсового</w:t>
      </w:r>
    </w:p>
    <w:p w:rsidR="00F54690" w:rsidRDefault="00F54690" w:rsidP="00567B3A">
      <w:pPr>
        <w:spacing w:after="0"/>
      </w:pPr>
      <w:r>
        <w:tab/>
      </w:r>
      <w:r>
        <w:tab/>
      </w:r>
      <w:r>
        <w:tab/>
      </w:r>
      <w:r>
        <w:tab/>
      </w:r>
      <w:r>
        <w:tab/>
      </w:r>
      <w:r>
        <w:tab/>
      </w:r>
      <w:r>
        <w:tab/>
      </w:r>
      <w:r>
        <w:rPr>
          <w:b/>
        </w:rPr>
        <w:t>проекта</w:t>
      </w:r>
      <w:r w:rsidRPr="003225BB">
        <w:rPr>
          <w:b/>
        </w:rPr>
        <w:t xml:space="preserve"> </w:t>
      </w:r>
      <w:r>
        <w:t>______________________</w:t>
      </w:r>
    </w:p>
    <w:p w:rsidR="00F54690" w:rsidRPr="005D038E" w:rsidRDefault="00F54690" w:rsidP="00567B3A">
      <w:pPr>
        <w:spacing w:after="0"/>
        <w:jc w:val="right"/>
        <w:rPr>
          <w:sz w:val="24"/>
          <w:szCs w:val="24"/>
        </w:rPr>
      </w:pPr>
      <w:r w:rsidRPr="005D038E">
        <w:rPr>
          <w:sz w:val="24"/>
          <w:szCs w:val="24"/>
        </w:rPr>
        <w:t>Самсонов С.К.</w:t>
      </w:r>
    </w:p>
    <w:p w:rsidR="00F54690" w:rsidRPr="00EA23E2" w:rsidRDefault="00F54690" w:rsidP="00F54690">
      <w:pPr>
        <w:rPr>
          <w:sz w:val="26"/>
          <w:szCs w:val="26"/>
        </w:rPr>
      </w:pPr>
      <w:r w:rsidRPr="00EA23E2">
        <w:rPr>
          <w:sz w:val="26"/>
          <w:szCs w:val="26"/>
        </w:rPr>
        <w:t>Председатель ЦК</w:t>
      </w:r>
      <w:r w:rsidRPr="00EA23E2">
        <w:rPr>
          <w:sz w:val="26"/>
          <w:szCs w:val="26"/>
        </w:rPr>
        <w:tab/>
        <w:t xml:space="preserve"> </w:t>
      </w:r>
      <w:r w:rsidRPr="00EA23E2">
        <w:rPr>
          <w:sz w:val="26"/>
          <w:szCs w:val="26"/>
          <w:u w:val="single"/>
        </w:rPr>
        <w:tab/>
      </w:r>
      <w:r w:rsidRPr="00EA23E2">
        <w:rPr>
          <w:sz w:val="26"/>
          <w:szCs w:val="26"/>
          <w:u w:val="single"/>
        </w:rPr>
        <w:tab/>
      </w:r>
      <w:r w:rsidRPr="00EA23E2">
        <w:rPr>
          <w:sz w:val="26"/>
          <w:szCs w:val="26"/>
          <w:u w:val="single"/>
        </w:rPr>
        <w:tab/>
      </w:r>
      <w:r w:rsidRPr="00EA23E2">
        <w:rPr>
          <w:sz w:val="26"/>
          <w:szCs w:val="26"/>
        </w:rPr>
        <w:t>Т.И.Альмендингер</w:t>
      </w:r>
    </w:p>
    <w:p w:rsidR="008B7D1A" w:rsidRPr="008B7D1A" w:rsidRDefault="00522218" w:rsidP="008B7D1A">
      <w:pPr>
        <w:rPr>
          <w:sz w:val="26"/>
          <w:szCs w:val="26"/>
        </w:rPr>
      </w:pPr>
      <w:r>
        <w:rPr>
          <w:sz w:val="26"/>
          <w:szCs w:val="26"/>
        </w:rPr>
        <w:lastRenderedPageBreak/>
        <w:t xml:space="preserve">Рисунок 3 </w:t>
      </w:r>
      <w:r>
        <w:rPr>
          <w:rFonts w:cstheme="minorHAnsi"/>
          <w:sz w:val="26"/>
          <w:szCs w:val="26"/>
        </w:rPr>
        <w:t>―</w:t>
      </w:r>
      <w:r>
        <w:rPr>
          <w:sz w:val="26"/>
          <w:szCs w:val="26"/>
        </w:rPr>
        <w:t xml:space="preserve"> </w:t>
      </w:r>
      <w:r w:rsidR="00FF6027">
        <w:rPr>
          <w:rStyle w:val="10"/>
        </w:rPr>
        <w:t>о</w:t>
      </w:r>
      <w:r w:rsidR="008B7D1A" w:rsidRPr="00F72DE1">
        <w:rPr>
          <w:rStyle w:val="10"/>
        </w:rPr>
        <w:t>бразец содержания проекта</w:t>
      </w:r>
      <w:r w:rsidR="008B7D1A">
        <w:rPr>
          <w:sz w:val="26"/>
          <w:szCs w:val="26"/>
        </w:rPr>
        <w:t>.</w:t>
      </w:r>
    </w:p>
    <w:p w:rsidR="008B7D1A" w:rsidRPr="008B7D1A" w:rsidRDefault="008B7D1A" w:rsidP="008B7D1A">
      <w:pPr>
        <w:jc w:val="center"/>
        <w:rPr>
          <w:b/>
          <w:sz w:val="24"/>
          <w:szCs w:val="24"/>
        </w:rPr>
      </w:pPr>
      <w:r w:rsidRPr="008B7D1A">
        <w:rPr>
          <w:b/>
          <w:sz w:val="24"/>
          <w:szCs w:val="24"/>
        </w:rPr>
        <w:t>Содержание</w:t>
      </w:r>
    </w:p>
    <w:p w:rsidR="008B7D1A" w:rsidRDefault="00C95259" w:rsidP="006D6258">
      <w:pPr>
        <w:pStyle w:val="31"/>
      </w:pPr>
      <w:r w:rsidRPr="00C95259">
        <w:fldChar w:fldCharType="begin"/>
      </w:r>
      <w:r w:rsidR="008B7D1A">
        <w:instrText xml:space="preserve"> TOC \o "1-3" \h \z \u </w:instrText>
      </w:r>
      <w:r w:rsidRPr="00C95259">
        <w:fldChar w:fldCharType="separate"/>
      </w:r>
      <w:hyperlink w:anchor="_Toc321750337" w:history="1">
        <w:r w:rsidR="008B7D1A" w:rsidRPr="00352675">
          <w:rPr>
            <w:rStyle w:val="ab"/>
          </w:rPr>
          <w:t>Введение</w:t>
        </w:r>
        <w:r w:rsidR="008B7D1A">
          <w:rPr>
            <w:webHidden/>
          </w:rPr>
          <w:tab/>
        </w:r>
      </w:hyperlink>
    </w:p>
    <w:p w:rsidR="008B7D1A" w:rsidRDefault="00C95259" w:rsidP="006D6258">
      <w:pPr>
        <w:pStyle w:val="31"/>
      </w:pPr>
      <w:hyperlink w:anchor="_Toc321750338" w:history="1">
        <w:r w:rsidR="008B7D1A" w:rsidRPr="00352675">
          <w:rPr>
            <w:rStyle w:val="ab"/>
          </w:rPr>
          <w:t>1.Технико-технологический раздел</w:t>
        </w:r>
        <w:r w:rsidR="008B7D1A">
          <w:rPr>
            <w:webHidden/>
          </w:rPr>
          <w:tab/>
        </w:r>
      </w:hyperlink>
    </w:p>
    <w:p w:rsidR="008B7D1A" w:rsidRDefault="00C95259" w:rsidP="008B7D1A">
      <w:pPr>
        <w:pStyle w:val="21"/>
        <w:tabs>
          <w:tab w:val="right" w:leader="dot" w:pos="9605"/>
        </w:tabs>
        <w:rPr>
          <w:noProof/>
        </w:rPr>
      </w:pPr>
      <w:hyperlink w:anchor="_Toc321750339" w:history="1">
        <w:r w:rsidR="008B7D1A" w:rsidRPr="00352675">
          <w:rPr>
            <w:rStyle w:val="ab"/>
            <w:noProof/>
            <w:lang w:val="ru-RU"/>
          </w:rPr>
          <w:t>1.1 Состав и применение</w:t>
        </w:r>
        <w:r w:rsidR="008B7D1A">
          <w:rPr>
            <w:noProof/>
            <w:webHidden/>
          </w:rPr>
          <w:tab/>
        </w:r>
      </w:hyperlink>
    </w:p>
    <w:p w:rsidR="008B7D1A" w:rsidRDefault="00C95259" w:rsidP="008B7D1A">
      <w:pPr>
        <w:pStyle w:val="21"/>
        <w:tabs>
          <w:tab w:val="right" w:leader="dot" w:pos="9605"/>
        </w:tabs>
        <w:rPr>
          <w:noProof/>
        </w:rPr>
      </w:pPr>
      <w:hyperlink w:anchor="_Toc321750340" w:history="1">
        <w:r w:rsidR="008B7D1A" w:rsidRPr="00352675">
          <w:rPr>
            <w:rStyle w:val="ab"/>
            <w:noProof/>
            <w:lang w:val="ru-RU"/>
          </w:rPr>
          <w:t>1.2 Назначение, устройство и классификация насосов</w:t>
        </w:r>
        <w:r w:rsidR="008B7D1A">
          <w:rPr>
            <w:noProof/>
            <w:webHidden/>
          </w:rPr>
          <w:tab/>
        </w:r>
      </w:hyperlink>
    </w:p>
    <w:p w:rsidR="008B7D1A" w:rsidRDefault="00C95259" w:rsidP="008B7D1A">
      <w:pPr>
        <w:pStyle w:val="21"/>
        <w:tabs>
          <w:tab w:val="right" w:leader="dot" w:pos="9605"/>
        </w:tabs>
        <w:rPr>
          <w:noProof/>
        </w:rPr>
      </w:pPr>
      <w:hyperlink w:anchor="_Toc321750341" w:history="1">
        <w:r w:rsidR="008B7D1A" w:rsidRPr="00352675">
          <w:rPr>
            <w:rStyle w:val="ab"/>
            <w:noProof/>
            <w:lang w:val="ru-RU"/>
          </w:rPr>
          <w:t>1.2.1 Назначение</w:t>
        </w:r>
        <w:r w:rsidR="008B7D1A">
          <w:rPr>
            <w:noProof/>
            <w:webHidden/>
          </w:rPr>
          <w:tab/>
        </w:r>
      </w:hyperlink>
    </w:p>
    <w:p w:rsidR="008B7D1A" w:rsidRDefault="00C95259" w:rsidP="008B7D1A">
      <w:pPr>
        <w:pStyle w:val="21"/>
        <w:tabs>
          <w:tab w:val="right" w:leader="dot" w:pos="9605"/>
        </w:tabs>
        <w:rPr>
          <w:noProof/>
        </w:rPr>
      </w:pPr>
      <w:hyperlink w:anchor="_Toc321750342" w:history="1">
        <w:r w:rsidR="008B7D1A" w:rsidRPr="00352675">
          <w:rPr>
            <w:rStyle w:val="ab"/>
            <w:noProof/>
            <w:lang w:val="ru-RU"/>
          </w:rPr>
          <w:t>1.2.2 Устройство насоса</w:t>
        </w:r>
        <w:r w:rsidR="008B7D1A">
          <w:rPr>
            <w:noProof/>
            <w:webHidden/>
          </w:rPr>
          <w:tab/>
        </w:r>
      </w:hyperlink>
    </w:p>
    <w:p w:rsidR="008B7D1A" w:rsidRDefault="00C95259" w:rsidP="008B7D1A">
      <w:pPr>
        <w:pStyle w:val="21"/>
        <w:tabs>
          <w:tab w:val="right" w:leader="dot" w:pos="9605"/>
        </w:tabs>
        <w:rPr>
          <w:noProof/>
        </w:rPr>
      </w:pPr>
      <w:hyperlink w:anchor="_Toc321750343" w:history="1">
        <w:r w:rsidR="008B7D1A" w:rsidRPr="00352675">
          <w:rPr>
            <w:rStyle w:val="ab"/>
            <w:noProof/>
            <w:lang w:val="ru-RU"/>
          </w:rPr>
          <w:t>1.3 Классификация центробежных насосов</w:t>
        </w:r>
        <w:r w:rsidR="008B7D1A">
          <w:rPr>
            <w:noProof/>
            <w:webHidden/>
          </w:rPr>
          <w:tab/>
        </w:r>
      </w:hyperlink>
    </w:p>
    <w:p w:rsidR="008B7D1A" w:rsidRDefault="00C95259" w:rsidP="008B7D1A">
      <w:pPr>
        <w:pStyle w:val="21"/>
        <w:tabs>
          <w:tab w:val="right" w:leader="dot" w:pos="9605"/>
        </w:tabs>
        <w:rPr>
          <w:noProof/>
        </w:rPr>
      </w:pPr>
      <w:hyperlink w:anchor="_Toc321750344" w:history="1">
        <w:r w:rsidR="008B7D1A" w:rsidRPr="00352675">
          <w:rPr>
            <w:rStyle w:val="ab"/>
            <w:noProof/>
            <w:lang w:val="ru-RU"/>
          </w:rPr>
          <w:t>1.4 Общие сведения и компановка магистрального насоса НМ 10000-210</w:t>
        </w:r>
        <w:r w:rsidR="008B7D1A">
          <w:rPr>
            <w:noProof/>
            <w:webHidden/>
          </w:rPr>
          <w:tab/>
        </w:r>
      </w:hyperlink>
    </w:p>
    <w:p w:rsidR="008B7D1A" w:rsidRDefault="00C95259" w:rsidP="008B7D1A">
      <w:pPr>
        <w:pStyle w:val="21"/>
        <w:tabs>
          <w:tab w:val="right" w:leader="dot" w:pos="9605"/>
        </w:tabs>
        <w:rPr>
          <w:noProof/>
        </w:rPr>
      </w:pPr>
      <w:hyperlink w:anchor="_Toc321750345" w:history="1">
        <w:r w:rsidR="008B7D1A" w:rsidRPr="00352675">
          <w:rPr>
            <w:rStyle w:val="ab"/>
            <w:noProof/>
            <w:lang w:val="ru-RU"/>
          </w:rPr>
          <w:t>1.5 Оперативный контроль за работой НМ 10000-210</w:t>
        </w:r>
        <w:r w:rsidR="008B7D1A">
          <w:rPr>
            <w:noProof/>
            <w:webHidden/>
          </w:rPr>
          <w:tab/>
        </w:r>
      </w:hyperlink>
    </w:p>
    <w:p w:rsidR="008B7D1A" w:rsidRDefault="00C95259" w:rsidP="008B7D1A">
      <w:pPr>
        <w:pStyle w:val="21"/>
        <w:tabs>
          <w:tab w:val="right" w:leader="dot" w:pos="9605"/>
        </w:tabs>
        <w:rPr>
          <w:noProof/>
        </w:rPr>
      </w:pPr>
      <w:hyperlink w:anchor="_Toc321750346" w:history="1">
        <w:r w:rsidR="008B7D1A" w:rsidRPr="00352675">
          <w:rPr>
            <w:rStyle w:val="ab"/>
            <w:noProof/>
            <w:lang w:val="ru-RU"/>
          </w:rPr>
          <w:t>1.6 Устранение утечек масла и нефти</w:t>
        </w:r>
        <w:r w:rsidR="008B7D1A">
          <w:rPr>
            <w:noProof/>
            <w:webHidden/>
          </w:rPr>
          <w:tab/>
        </w:r>
      </w:hyperlink>
    </w:p>
    <w:p w:rsidR="008B7D1A" w:rsidRPr="006D6258" w:rsidRDefault="00C95259" w:rsidP="008B7D1A">
      <w:pPr>
        <w:pStyle w:val="21"/>
        <w:tabs>
          <w:tab w:val="right" w:leader="dot" w:pos="9605"/>
        </w:tabs>
        <w:rPr>
          <w:noProof/>
          <w:lang w:val="ru-RU"/>
        </w:rPr>
      </w:pPr>
      <w:hyperlink w:anchor="_Toc321750347" w:history="1">
        <w:r w:rsidR="008B7D1A" w:rsidRPr="00352675">
          <w:rPr>
            <w:rStyle w:val="ab"/>
            <w:noProof/>
            <w:lang w:val="ru-RU"/>
          </w:rPr>
          <w:t>1.7 Организа</w:t>
        </w:r>
        <w:r w:rsidR="006D6258">
          <w:rPr>
            <w:rStyle w:val="ab"/>
            <w:noProof/>
            <w:lang w:val="ru-RU"/>
          </w:rPr>
          <w:t>ция ремонтных работ</w:t>
        </w:r>
        <w:r w:rsidR="008B7D1A" w:rsidRPr="00352675">
          <w:rPr>
            <w:rStyle w:val="ab"/>
            <w:noProof/>
            <w:lang w:val="ru-RU"/>
          </w:rPr>
          <w:t xml:space="preserve"> на насосных станциях</w:t>
        </w:r>
      </w:hyperlink>
      <w:r w:rsidR="006D6258">
        <w:rPr>
          <w:lang w:val="ru-RU"/>
        </w:rPr>
        <w:t>……………………</w:t>
      </w:r>
    </w:p>
    <w:p w:rsidR="008B7D1A" w:rsidRDefault="00C95259" w:rsidP="008B7D1A">
      <w:pPr>
        <w:pStyle w:val="21"/>
        <w:tabs>
          <w:tab w:val="right" w:leader="dot" w:pos="9605"/>
        </w:tabs>
        <w:rPr>
          <w:noProof/>
        </w:rPr>
      </w:pPr>
      <w:hyperlink w:anchor="_Toc321750348" w:history="1">
        <w:r w:rsidR="008B7D1A" w:rsidRPr="00352675">
          <w:rPr>
            <w:rStyle w:val="ab"/>
            <w:noProof/>
            <w:lang w:val="ru-RU"/>
          </w:rPr>
          <w:t>1.8 Планово предупредительный ремонт</w:t>
        </w:r>
        <w:r w:rsidR="008B7D1A">
          <w:rPr>
            <w:noProof/>
            <w:webHidden/>
          </w:rPr>
          <w:tab/>
        </w:r>
      </w:hyperlink>
    </w:p>
    <w:p w:rsidR="008B7D1A" w:rsidRDefault="00C95259" w:rsidP="008B7D1A">
      <w:pPr>
        <w:pStyle w:val="21"/>
        <w:tabs>
          <w:tab w:val="right" w:leader="dot" w:pos="9605"/>
        </w:tabs>
        <w:rPr>
          <w:noProof/>
        </w:rPr>
      </w:pPr>
      <w:hyperlink w:anchor="_Toc321750349" w:history="1">
        <w:r w:rsidR="008B7D1A" w:rsidRPr="00352675">
          <w:rPr>
            <w:rStyle w:val="ab"/>
            <w:noProof/>
            <w:lang w:val="ru-RU"/>
          </w:rPr>
          <w:t>1.9 Порядок капитального ремонта</w:t>
        </w:r>
        <w:r w:rsidR="008B7D1A">
          <w:rPr>
            <w:noProof/>
            <w:webHidden/>
          </w:rPr>
          <w:tab/>
        </w:r>
      </w:hyperlink>
    </w:p>
    <w:p w:rsidR="008B7D1A" w:rsidRDefault="00C95259" w:rsidP="008B7D1A">
      <w:pPr>
        <w:pStyle w:val="21"/>
        <w:tabs>
          <w:tab w:val="right" w:leader="dot" w:pos="9605"/>
        </w:tabs>
        <w:rPr>
          <w:noProof/>
        </w:rPr>
      </w:pPr>
      <w:hyperlink w:anchor="_Toc321750350" w:history="1">
        <w:r w:rsidR="008B7D1A" w:rsidRPr="00352675">
          <w:rPr>
            <w:rStyle w:val="ab"/>
            <w:noProof/>
            <w:lang w:val="ru-RU"/>
          </w:rPr>
          <w:t>1.10 Контроль за техническим состоянием уплотнительных материалов</w:t>
        </w:r>
        <w:r w:rsidR="008B7D1A">
          <w:rPr>
            <w:noProof/>
            <w:webHidden/>
          </w:rPr>
          <w:tab/>
        </w:r>
      </w:hyperlink>
    </w:p>
    <w:p w:rsidR="008B7D1A" w:rsidRDefault="00C95259" w:rsidP="008B7D1A">
      <w:pPr>
        <w:pStyle w:val="21"/>
        <w:tabs>
          <w:tab w:val="right" w:leader="dot" w:pos="9605"/>
        </w:tabs>
        <w:rPr>
          <w:noProof/>
        </w:rPr>
      </w:pPr>
      <w:hyperlink w:anchor="_Toc321750351" w:history="1">
        <w:r w:rsidR="008B7D1A" w:rsidRPr="00352675">
          <w:rPr>
            <w:rStyle w:val="ab"/>
            <w:noProof/>
            <w:lang w:val="ru-RU"/>
          </w:rPr>
          <w:t>1.11 Сборка и наладка промежуточного вала и зубчатой муфты</w:t>
        </w:r>
        <w:r w:rsidR="008B7D1A">
          <w:rPr>
            <w:noProof/>
            <w:webHidden/>
          </w:rPr>
          <w:tab/>
        </w:r>
      </w:hyperlink>
    </w:p>
    <w:p w:rsidR="008B7D1A" w:rsidRPr="006D6258" w:rsidRDefault="00C95259" w:rsidP="006D6258">
      <w:pPr>
        <w:pStyle w:val="31"/>
      </w:pPr>
      <w:hyperlink w:anchor="_Toc321750352" w:history="1">
        <w:r w:rsidR="008B7D1A" w:rsidRPr="006D6258">
          <w:rPr>
            <w:rStyle w:val="ab"/>
          </w:rPr>
          <w:t>2.</w:t>
        </w:r>
        <w:r w:rsidR="008B7D1A" w:rsidRPr="006D6258">
          <w:tab/>
        </w:r>
        <w:r w:rsidR="008B7D1A" w:rsidRPr="006D6258">
          <w:rPr>
            <w:rStyle w:val="ab"/>
          </w:rPr>
          <w:t>Расчетная часть</w:t>
        </w:r>
        <w:r w:rsidR="008B7D1A" w:rsidRPr="006D6258">
          <w:rPr>
            <w:webHidden/>
          </w:rPr>
          <w:tab/>
        </w:r>
      </w:hyperlink>
    </w:p>
    <w:p w:rsidR="008B7D1A" w:rsidRDefault="00C95259" w:rsidP="008B7D1A">
      <w:pPr>
        <w:pStyle w:val="21"/>
        <w:tabs>
          <w:tab w:val="right" w:leader="dot" w:pos="9605"/>
        </w:tabs>
        <w:rPr>
          <w:noProof/>
        </w:rPr>
      </w:pPr>
      <w:hyperlink w:anchor="_Toc321750353" w:history="1">
        <w:r w:rsidR="008B7D1A" w:rsidRPr="00352675">
          <w:rPr>
            <w:rStyle w:val="ab"/>
            <w:noProof/>
            <w:lang w:val="ru-RU"/>
          </w:rPr>
          <w:t>2.1 Расчет нормы парка запасных частей</w:t>
        </w:r>
        <w:r w:rsidR="008B7D1A">
          <w:rPr>
            <w:noProof/>
            <w:webHidden/>
          </w:rPr>
          <w:tab/>
        </w:r>
      </w:hyperlink>
    </w:p>
    <w:p w:rsidR="008B7D1A" w:rsidRDefault="00C95259" w:rsidP="008B7D1A">
      <w:pPr>
        <w:pStyle w:val="21"/>
        <w:tabs>
          <w:tab w:val="right" w:leader="dot" w:pos="9605"/>
        </w:tabs>
        <w:rPr>
          <w:noProof/>
        </w:rPr>
      </w:pPr>
      <w:hyperlink w:anchor="_Toc321750354" w:history="1">
        <w:r w:rsidR="008B7D1A" w:rsidRPr="00352675">
          <w:rPr>
            <w:rStyle w:val="ab"/>
            <w:noProof/>
            <w:lang w:val="ru-RU"/>
          </w:rPr>
          <w:t>2.2 Расчет зазоров для центровки валов агрегата</w:t>
        </w:r>
        <w:r w:rsidR="008B7D1A">
          <w:rPr>
            <w:noProof/>
            <w:webHidden/>
          </w:rPr>
          <w:tab/>
        </w:r>
      </w:hyperlink>
    </w:p>
    <w:p w:rsidR="008B7D1A" w:rsidRDefault="00C95259" w:rsidP="006D6258">
      <w:pPr>
        <w:pStyle w:val="31"/>
      </w:pPr>
      <w:hyperlink w:anchor="_Toc321750355" w:history="1">
        <w:r w:rsidR="008B7D1A" w:rsidRPr="00352675">
          <w:rPr>
            <w:rStyle w:val="ab"/>
          </w:rPr>
          <w:t>Заключение</w:t>
        </w:r>
        <w:r w:rsidR="008B7D1A">
          <w:rPr>
            <w:webHidden/>
          </w:rPr>
          <w:tab/>
        </w:r>
      </w:hyperlink>
    </w:p>
    <w:p w:rsidR="008B7D1A" w:rsidRDefault="00C95259" w:rsidP="006D6258">
      <w:pPr>
        <w:pStyle w:val="31"/>
      </w:pPr>
      <w:hyperlink w:anchor="_Toc321750356" w:history="1">
        <w:r w:rsidR="008B7D1A" w:rsidRPr="00352675">
          <w:rPr>
            <w:rStyle w:val="ab"/>
          </w:rPr>
          <w:t>Список используемой литературы</w:t>
        </w:r>
        <w:r w:rsidR="008B7D1A">
          <w:rPr>
            <w:webHidden/>
          </w:rPr>
          <w:tab/>
        </w:r>
      </w:hyperlink>
    </w:p>
    <w:p w:rsidR="008B7D1A" w:rsidRPr="008B7D1A" w:rsidRDefault="00C95259" w:rsidP="008B7D1A">
      <w:pPr>
        <w:tabs>
          <w:tab w:val="left" w:pos="9355"/>
        </w:tabs>
        <w:spacing w:after="0"/>
        <w:ind w:right="-1"/>
        <w:rPr>
          <w:sz w:val="24"/>
          <w:szCs w:val="24"/>
        </w:rPr>
      </w:pPr>
      <w:r>
        <w:fldChar w:fldCharType="end"/>
      </w:r>
    </w:p>
    <w:p w:rsidR="000166D6" w:rsidRPr="00823FB1" w:rsidRDefault="000166D6" w:rsidP="00F72DE1">
      <w:pPr>
        <w:pStyle w:val="a8"/>
        <w:rPr>
          <w:rStyle w:val="af1"/>
          <w:b/>
        </w:rPr>
      </w:pPr>
      <w:r w:rsidRPr="00823FB1">
        <w:rPr>
          <w:rStyle w:val="af1"/>
          <w:b/>
        </w:rPr>
        <w:t>Введение</w:t>
      </w:r>
    </w:p>
    <w:p w:rsidR="00F811A1" w:rsidRDefault="005D038E" w:rsidP="00F65F09">
      <w:pPr>
        <w:spacing w:line="240" w:lineRule="auto"/>
        <w:contextualSpacing/>
        <w:jc w:val="both"/>
        <w:rPr>
          <w:sz w:val="26"/>
          <w:szCs w:val="26"/>
        </w:rPr>
      </w:pPr>
      <w:r w:rsidRPr="005D038E">
        <w:rPr>
          <w:sz w:val="26"/>
          <w:szCs w:val="26"/>
        </w:rPr>
        <w:t>В</w:t>
      </w:r>
      <w:r>
        <w:rPr>
          <w:sz w:val="26"/>
          <w:szCs w:val="26"/>
        </w:rPr>
        <w:t xml:space="preserve"> объёме одной страницы даётся краткое описание устройства, рассматриваемого в проекте.</w:t>
      </w:r>
      <w:r w:rsidR="001625DD">
        <w:rPr>
          <w:sz w:val="26"/>
          <w:szCs w:val="26"/>
        </w:rPr>
        <w:t xml:space="preserve"> </w:t>
      </w:r>
    </w:p>
    <w:p w:rsidR="00F811A1" w:rsidRDefault="001625DD" w:rsidP="00F65F09">
      <w:pPr>
        <w:spacing w:line="240" w:lineRule="auto"/>
        <w:contextualSpacing/>
        <w:jc w:val="both"/>
        <w:rPr>
          <w:sz w:val="26"/>
          <w:szCs w:val="26"/>
        </w:rPr>
      </w:pPr>
      <w:r>
        <w:rPr>
          <w:sz w:val="26"/>
          <w:szCs w:val="26"/>
        </w:rPr>
        <w:t>Н</w:t>
      </w:r>
      <w:r w:rsidRPr="001625DD">
        <w:rPr>
          <w:sz w:val="26"/>
          <w:szCs w:val="26"/>
        </w:rPr>
        <w:t xml:space="preserve">еобходимо очень четко </w:t>
      </w:r>
      <w:r>
        <w:rPr>
          <w:sz w:val="26"/>
          <w:szCs w:val="26"/>
        </w:rPr>
        <w:t>и коротко сформулировать цель курсового проекта, дать постановку задачи</w:t>
      </w:r>
      <w:r w:rsidRPr="001625DD">
        <w:rPr>
          <w:sz w:val="26"/>
          <w:szCs w:val="26"/>
        </w:rPr>
        <w:t>.</w:t>
      </w:r>
    </w:p>
    <w:p w:rsidR="000166D6" w:rsidRDefault="00F811A1" w:rsidP="00F65F09">
      <w:pPr>
        <w:spacing w:line="240" w:lineRule="auto"/>
        <w:contextualSpacing/>
        <w:jc w:val="both"/>
        <w:rPr>
          <w:sz w:val="26"/>
          <w:szCs w:val="26"/>
        </w:rPr>
      </w:pPr>
      <w:r>
        <w:rPr>
          <w:sz w:val="26"/>
          <w:szCs w:val="26"/>
        </w:rPr>
        <w:t>Н</w:t>
      </w:r>
      <w:r w:rsidRPr="00F811A1">
        <w:rPr>
          <w:sz w:val="26"/>
          <w:szCs w:val="26"/>
        </w:rPr>
        <w:t>еобходимо кратко рассмотреть возможные подход</w:t>
      </w:r>
      <w:r>
        <w:rPr>
          <w:sz w:val="26"/>
          <w:szCs w:val="26"/>
        </w:rPr>
        <w:t>ы к решению поставленной задачи.</w:t>
      </w:r>
    </w:p>
    <w:p w:rsidR="00A94240" w:rsidRPr="00823FB1" w:rsidRDefault="00A94240" w:rsidP="00F72DE1">
      <w:pPr>
        <w:pStyle w:val="a8"/>
        <w:rPr>
          <w:rStyle w:val="af1"/>
          <w:b/>
        </w:rPr>
      </w:pPr>
      <w:r w:rsidRPr="00823FB1">
        <w:rPr>
          <w:rStyle w:val="af1"/>
          <w:b/>
        </w:rPr>
        <w:t>Технико-технологический раздел</w:t>
      </w:r>
    </w:p>
    <w:p w:rsidR="00C92DC6" w:rsidRDefault="002F0DF5" w:rsidP="002F0DF5">
      <w:pPr>
        <w:spacing w:after="0" w:line="240" w:lineRule="auto"/>
        <w:contextualSpacing/>
        <w:jc w:val="both"/>
        <w:rPr>
          <w:sz w:val="26"/>
          <w:szCs w:val="26"/>
        </w:rPr>
      </w:pPr>
      <w:r w:rsidRPr="002F0DF5">
        <w:rPr>
          <w:sz w:val="26"/>
          <w:szCs w:val="26"/>
        </w:rPr>
        <w:t>Раздел состоит</w:t>
      </w:r>
      <w:r>
        <w:rPr>
          <w:sz w:val="26"/>
          <w:szCs w:val="26"/>
        </w:rPr>
        <w:t xml:space="preserve"> из двух подразделов технического и технологического, объединенных в один. В технической части </w:t>
      </w:r>
      <w:r w:rsidR="006A5F35">
        <w:rPr>
          <w:sz w:val="26"/>
          <w:szCs w:val="26"/>
        </w:rPr>
        <w:t xml:space="preserve">приводиться </w:t>
      </w:r>
      <w:r>
        <w:rPr>
          <w:sz w:val="26"/>
          <w:szCs w:val="26"/>
        </w:rPr>
        <w:t>описание оборудования, устройства или агрегата</w:t>
      </w:r>
      <w:r w:rsidR="006A5F35">
        <w:rPr>
          <w:sz w:val="26"/>
          <w:szCs w:val="26"/>
        </w:rPr>
        <w:t xml:space="preserve"> рассматриваемого в курсовом проекте.</w:t>
      </w:r>
      <w:r w:rsidR="00C01AB6">
        <w:rPr>
          <w:sz w:val="26"/>
          <w:szCs w:val="26"/>
        </w:rPr>
        <w:t xml:space="preserve"> Под этим подразумевается устройство, для чего оно предназначено, из каких частей состоит</w:t>
      </w:r>
      <w:r w:rsidR="00FE4123">
        <w:rPr>
          <w:sz w:val="26"/>
          <w:szCs w:val="26"/>
        </w:rPr>
        <w:t>.</w:t>
      </w:r>
    </w:p>
    <w:p w:rsidR="00FE4123" w:rsidRDefault="00FE4123" w:rsidP="002F0DF5">
      <w:pPr>
        <w:spacing w:after="0" w:line="240" w:lineRule="auto"/>
        <w:contextualSpacing/>
        <w:jc w:val="both"/>
        <w:rPr>
          <w:sz w:val="26"/>
          <w:szCs w:val="26"/>
        </w:rPr>
      </w:pPr>
      <w:r>
        <w:rPr>
          <w:sz w:val="26"/>
          <w:szCs w:val="26"/>
        </w:rPr>
        <w:t>В технологическ</w:t>
      </w:r>
      <w:r w:rsidR="000A29B7">
        <w:rPr>
          <w:sz w:val="26"/>
          <w:szCs w:val="26"/>
        </w:rPr>
        <w:t>ой части рассматриваю</w:t>
      </w:r>
      <w:r>
        <w:rPr>
          <w:sz w:val="26"/>
          <w:szCs w:val="26"/>
        </w:rPr>
        <w:t>тся</w:t>
      </w:r>
      <w:r w:rsidR="000A29B7">
        <w:rPr>
          <w:sz w:val="26"/>
          <w:szCs w:val="26"/>
        </w:rPr>
        <w:t xml:space="preserve"> подразделы, посвященные монтажу и  демонтажу устройства, изложены правила и методы его разбора и последующего ремонта, сдачи устройства и приёмки его из ремонта, эксплуатации и техническому обслуживанию.</w:t>
      </w:r>
    </w:p>
    <w:p w:rsidR="00827EC5" w:rsidRPr="002F0DF5" w:rsidRDefault="00827EC5" w:rsidP="002F0DF5">
      <w:pPr>
        <w:spacing w:after="0" w:line="240" w:lineRule="auto"/>
        <w:contextualSpacing/>
        <w:jc w:val="both"/>
        <w:rPr>
          <w:sz w:val="26"/>
          <w:szCs w:val="26"/>
        </w:rPr>
      </w:pPr>
      <w:r>
        <w:rPr>
          <w:sz w:val="26"/>
          <w:szCs w:val="26"/>
        </w:rPr>
        <w:t>Объём технико-технологического</w:t>
      </w:r>
      <w:r w:rsidRPr="00827EC5">
        <w:rPr>
          <w:sz w:val="26"/>
          <w:szCs w:val="26"/>
        </w:rPr>
        <w:t xml:space="preserve"> раздел</w:t>
      </w:r>
      <w:r>
        <w:rPr>
          <w:sz w:val="26"/>
          <w:szCs w:val="26"/>
        </w:rPr>
        <w:t xml:space="preserve">а 30 </w:t>
      </w:r>
      <w:r>
        <w:rPr>
          <w:rFonts w:cstheme="minorHAnsi"/>
          <w:sz w:val="26"/>
          <w:szCs w:val="26"/>
        </w:rPr>
        <w:t>―</w:t>
      </w:r>
      <w:r>
        <w:rPr>
          <w:sz w:val="26"/>
          <w:szCs w:val="26"/>
        </w:rPr>
        <w:t xml:space="preserve"> 35 листов машинописного текста.</w:t>
      </w:r>
    </w:p>
    <w:p w:rsidR="00A94240" w:rsidRPr="00823FB1" w:rsidRDefault="00A94240" w:rsidP="00F72DE1">
      <w:pPr>
        <w:pStyle w:val="a8"/>
        <w:rPr>
          <w:rStyle w:val="af1"/>
          <w:b/>
        </w:rPr>
      </w:pPr>
      <w:r w:rsidRPr="00823FB1">
        <w:rPr>
          <w:rStyle w:val="af1"/>
          <w:b/>
        </w:rPr>
        <w:t>Расчетный раздел</w:t>
      </w:r>
    </w:p>
    <w:p w:rsidR="006A5F35" w:rsidRDefault="006A5F35" w:rsidP="000166D6">
      <w:pPr>
        <w:contextualSpacing/>
        <w:jc w:val="both"/>
        <w:rPr>
          <w:sz w:val="26"/>
          <w:szCs w:val="26"/>
        </w:rPr>
      </w:pPr>
      <w:r>
        <w:rPr>
          <w:sz w:val="26"/>
          <w:szCs w:val="26"/>
        </w:rPr>
        <w:t xml:space="preserve"> В объёме 5 </w:t>
      </w:r>
      <w:r>
        <w:rPr>
          <w:rFonts w:cstheme="minorHAnsi"/>
          <w:sz w:val="26"/>
          <w:szCs w:val="26"/>
        </w:rPr>
        <w:t>―</w:t>
      </w:r>
      <w:r>
        <w:rPr>
          <w:sz w:val="26"/>
          <w:szCs w:val="26"/>
        </w:rPr>
        <w:t xml:space="preserve"> 10 страниц приводятся расчеты (силовые, гидравлические и др.), методика которых согласуется с руководителем проекта.</w:t>
      </w:r>
    </w:p>
    <w:p w:rsidR="006A5F35" w:rsidRDefault="006A5F35" w:rsidP="000166D6">
      <w:pPr>
        <w:contextualSpacing/>
        <w:jc w:val="both"/>
        <w:rPr>
          <w:sz w:val="26"/>
          <w:szCs w:val="26"/>
        </w:rPr>
      </w:pPr>
    </w:p>
    <w:p w:rsidR="00F65F09" w:rsidRPr="009B7454" w:rsidRDefault="00FB187A" w:rsidP="00CB2508">
      <w:pPr>
        <w:pStyle w:val="a8"/>
        <w:numPr>
          <w:ilvl w:val="0"/>
          <w:numId w:val="18"/>
        </w:numPr>
        <w:spacing w:after="240"/>
        <w:rPr>
          <w:rStyle w:val="af1"/>
          <w:b/>
        </w:rPr>
      </w:pPr>
      <w:r w:rsidRPr="009B7454">
        <w:rPr>
          <w:rStyle w:val="af1"/>
          <w:b/>
        </w:rPr>
        <w:lastRenderedPageBreak/>
        <w:t>Примеры зад</w:t>
      </w:r>
      <w:r w:rsidR="00F72DE1" w:rsidRPr="009B7454">
        <w:rPr>
          <w:rStyle w:val="af1"/>
          <w:b/>
        </w:rPr>
        <w:t>ания на расчетную часть проекта</w:t>
      </w:r>
    </w:p>
    <w:p w:rsidR="00C92DC6" w:rsidRPr="00C92DC6" w:rsidRDefault="00C92DC6" w:rsidP="00CB2508">
      <w:pPr>
        <w:pStyle w:val="Default"/>
        <w:spacing w:after="240"/>
        <w:jc w:val="both"/>
      </w:pPr>
      <w:r w:rsidRPr="00FB187A">
        <w:rPr>
          <w:b/>
        </w:rPr>
        <w:t>Задание</w:t>
      </w:r>
      <w:r w:rsidR="00800916" w:rsidRPr="00FB187A">
        <w:rPr>
          <w:b/>
        </w:rPr>
        <w:t xml:space="preserve"> 1</w:t>
      </w:r>
      <w:r w:rsidRPr="00FB187A">
        <w:t>:</w:t>
      </w:r>
      <w:r w:rsidRPr="00C92DC6">
        <w:t xml:space="preserve"> Рассчитать параметры  буровой установки  согласно методике рассмотренной в учебном пособии </w:t>
      </w:r>
      <w:r w:rsidRPr="00C92DC6">
        <w:rPr>
          <w:bCs/>
          <w:color w:val="auto"/>
        </w:rPr>
        <w:t>В.А.Муравенко. «Буровые машины и механизмы». – Москва: Ижевск, 2002 г.</w:t>
      </w:r>
    </w:p>
    <w:p w:rsidR="00C92DC6" w:rsidRPr="00465863" w:rsidRDefault="00C92DC6" w:rsidP="00C92DC6">
      <w:pPr>
        <w:pStyle w:val="Default"/>
        <w:ind w:left="720"/>
        <w:jc w:val="both"/>
        <w:rPr>
          <w:sz w:val="28"/>
          <w:szCs w:val="28"/>
        </w:rPr>
      </w:pPr>
    </w:p>
    <w:p w:rsidR="00C92DC6" w:rsidRPr="00C92DC6" w:rsidRDefault="00C92DC6" w:rsidP="00C92DC6">
      <w:pPr>
        <w:pStyle w:val="2"/>
        <w:numPr>
          <w:ilvl w:val="0"/>
          <w:numId w:val="7"/>
        </w:numPr>
        <w:spacing w:before="0"/>
        <w:ind w:right="-143"/>
        <w:jc w:val="both"/>
        <w:rPr>
          <w:rFonts w:ascii="Times New Roman" w:eastAsia="Times New Roman" w:hAnsi="Times New Roman" w:cs="Times New Roman"/>
          <w:color w:val="auto"/>
          <w:sz w:val="24"/>
          <w:szCs w:val="24"/>
        </w:rPr>
      </w:pPr>
      <w:bookmarkStart w:id="0" w:name="_Toc335863677"/>
      <w:r w:rsidRPr="00C92DC6">
        <w:rPr>
          <w:rFonts w:ascii="Times New Roman" w:eastAsia="Times New Roman" w:hAnsi="Times New Roman" w:cs="Times New Roman"/>
          <w:color w:val="auto"/>
          <w:sz w:val="24"/>
          <w:szCs w:val="24"/>
        </w:rPr>
        <w:t>Выбор буровой установки</w:t>
      </w:r>
      <w:bookmarkEnd w:id="0"/>
    </w:p>
    <w:p w:rsidR="00C92DC6" w:rsidRPr="00C92DC6" w:rsidRDefault="00C92DC6" w:rsidP="00C92DC6">
      <w:pPr>
        <w:pStyle w:val="a5"/>
        <w:spacing w:before="240"/>
        <w:ind w:left="519"/>
        <w:rPr>
          <w:rFonts w:eastAsia="Times New Roman"/>
          <w:b/>
          <w:bCs/>
          <w:sz w:val="26"/>
          <w:szCs w:val="26"/>
        </w:rPr>
      </w:pPr>
      <w:r w:rsidRPr="00C92DC6">
        <w:rPr>
          <w:rFonts w:eastAsia="Times New Roman"/>
          <w:bCs/>
          <w:sz w:val="26"/>
          <w:szCs w:val="26"/>
        </w:rPr>
        <w:t>Исходные данные:</w:t>
      </w:r>
    </w:p>
    <w:p w:rsidR="00C92DC6" w:rsidRPr="00C92DC6" w:rsidRDefault="00C92DC6" w:rsidP="00C92DC6">
      <w:pPr>
        <w:pStyle w:val="a5"/>
        <w:spacing w:before="240"/>
        <w:ind w:left="-284"/>
        <w:jc w:val="both"/>
        <w:rPr>
          <w:rFonts w:eastAsia="Times New Roman"/>
          <w:b/>
          <w:bCs/>
          <w:sz w:val="26"/>
          <w:szCs w:val="26"/>
          <w:u w:val="single"/>
        </w:rPr>
      </w:pPr>
      <w:r w:rsidRPr="00C92DC6">
        <w:rPr>
          <w:rFonts w:eastAsia="Times New Roman"/>
          <w:bCs/>
          <w:sz w:val="26"/>
          <w:szCs w:val="26"/>
        </w:rPr>
        <w:t>1.</w:t>
      </w:r>
      <w:r w:rsidRPr="00C92DC6">
        <w:rPr>
          <w:rFonts w:eastAsia="Times New Roman"/>
          <w:bCs/>
          <w:sz w:val="26"/>
          <w:szCs w:val="26"/>
        </w:rPr>
        <w:tab/>
        <w:t xml:space="preserve">Масса в воздухе наиболее тяжелой обсадной колонны, кН → </w:t>
      </w:r>
      <w:r w:rsidRPr="00C92DC6">
        <w:rPr>
          <w:rFonts w:eastAsia="Times New Roman"/>
          <w:sz w:val="26"/>
          <w:szCs w:val="26"/>
        </w:rPr>
        <w:tab/>
        <w:t>3400</w:t>
      </w:r>
      <w:r w:rsidRPr="00C92DC6">
        <w:rPr>
          <w:rFonts w:eastAsia="Times New Roman"/>
          <w:bCs/>
          <w:sz w:val="26"/>
          <w:szCs w:val="26"/>
        </w:rPr>
        <w:tab/>
      </w:r>
    </w:p>
    <w:p w:rsidR="00C92DC6" w:rsidRPr="00C92DC6" w:rsidRDefault="00C92DC6" w:rsidP="00C92DC6">
      <w:pPr>
        <w:pStyle w:val="a5"/>
        <w:spacing w:before="240"/>
        <w:ind w:left="-284"/>
        <w:jc w:val="both"/>
        <w:rPr>
          <w:rFonts w:eastAsia="Times New Roman"/>
          <w:b/>
          <w:bCs/>
          <w:sz w:val="26"/>
          <w:szCs w:val="26"/>
          <w:u w:val="single"/>
        </w:rPr>
      </w:pPr>
      <w:r w:rsidRPr="00C92DC6">
        <w:rPr>
          <w:rFonts w:eastAsia="Times New Roman"/>
          <w:bCs/>
          <w:sz w:val="26"/>
          <w:szCs w:val="26"/>
        </w:rPr>
        <w:t>2.</w:t>
      </w:r>
      <w:r w:rsidRPr="00C92DC6">
        <w:rPr>
          <w:rFonts w:eastAsia="Times New Roman"/>
          <w:bCs/>
          <w:sz w:val="26"/>
          <w:szCs w:val="26"/>
        </w:rPr>
        <w:tab/>
        <w:t>Масса в воздухе наиболее тяжелой бурильной колонны, кН</w:t>
      </w:r>
      <w:r w:rsidRPr="00C92DC6">
        <w:rPr>
          <w:rFonts w:eastAsia="Times New Roman"/>
          <w:sz w:val="26"/>
          <w:szCs w:val="26"/>
        </w:rPr>
        <w:t xml:space="preserve"> →</w:t>
      </w:r>
      <w:r w:rsidRPr="00C92DC6">
        <w:rPr>
          <w:rFonts w:eastAsia="Times New Roman"/>
          <w:sz w:val="26"/>
          <w:szCs w:val="26"/>
        </w:rPr>
        <w:tab/>
        <w:t>1950</w:t>
      </w:r>
      <w:r w:rsidRPr="00C92DC6">
        <w:rPr>
          <w:rFonts w:eastAsia="Times New Roman"/>
          <w:bCs/>
          <w:sz w:val="26"/>
          <w:szCs w:val="26"/>
        </w:rPr>
        <w:tab/>
      </w:r>
    </w:p>
    <w:p w:rsidR="00C92DC6" w:rsidRPr="00473B1D" w:rsidRDefault="00C92DC6" w:rsidP="00C92DC6">
      <w:pPr>
        <w:pStyle w:val="2"/>
        <w:spacing w:before="0"/>
        <w:ind w:left="-284" w:right="-143"/>
        <w:jc w:val="both"/>
        <w:rPr>
          <w:rFonts w:ascii="Times New Roman" w:eastAsia="Times New Roman" w:hAnsi="Times New Roman" w:cs="Times New Roman"/>
          <w:b w:val="0"/>
          <w:color w:val="auto"/>
        </w:rPr>
      </w:pPr>
      <w:bookmarkStart w:id="1" w:name="_Toc335863678"/>
      <w:r w:rsidRPr="00473B1D">
        <w:rPr>
          <w:rFonts w:ascii="Times New Roman" w:eastAsia="Times New Roman" w:hAnsi="Times New Roman" w:cs="Times New Roman"/>
          <w:b w:val="0"/>
          <w:color w:val="auto"/>
        </w:rPr>
        <w:t>Расчет осуществляется по ее главному парамет</w:t>
      </w:r>
      <w:r w:rsidRPr="00473B1D">
        <w:rPr>
          <w:rFonts w:ascii="Times New Roman" w:eastAsia="Times New Roman" w:hAnsi="Times New Roman" w:cs="Times New Roman"/>
          <w:b w:val="0"/>
          <w:color w:val="auto"/>
        </w:rPr>
        <w:softHyphen/>
        <w:t>ру допускаемой нагрузке на крюке (ГОСТ 16293-82) в соответствии с алгоритмом:</w:t>
      </w:r>
      <w:bookmarkEnd w:id="1"/>
    </w:p>
    <w:p w:rsidR="00C92DC6" w:rsidRPr="00C61887" w:rsidRDefault="00C92DC6" w:rsidP="00C92DC6"/>
    <w:p w:rsidR="00C92DC6" w:rsidRPr="00C92DC6" w:rsidRDefault="00C92DC6" w:rsidP="00C92DC6">
      <w:pPr>
        <w:rPr>
          <w:bCs/>
          <w:sz w:val="28"/>
          <w:szCs w:val="28"/>
        </w:rPr>
      </w:pPr>
      <m:oMath>
        <m:r>
          <m:rPr>
            <m:sty m:val="bi"/>
          </m:rPr>
          <w:rPr>
            <w:rFonts w:ascii="Cambria Math" w:hAnsi="Cambria Math"/>
            <w:sz w:val="28"/>
            <w:szCs w:val="28"/>
          </w:rPr>
          <m:t xml:space="preserve">Q ≥ </m:t>
        </m:r>
        <m:sSub>
          <m:sSubPr>
            <m:ctrlPr>
              <w:rPr>
                <w:rFonts w:ascii="Cambria Math" w:hAnsi="Cambria Math"/>
                <w:i/>
                <w:sz w:val="28"/>
                <w:szCs w:val="28"/>
              </w:rPr>
            </m:ctrlPr>
          </m:sSubPr>
          <m:e>
            <m:r>
              <m:rPr>
                <m:sty m:val="bi"/>
              </m:rPr>
              <w:rPr>
                <w:rFonts w:ascii="Cambria Math" w:hAnsi="Cambria Math"/>
                <w:sz w:val="28"/>
                <w:szCs w:val="28"/>
              </w:rPr>
              <m:t>K</m:t>
            </m:r>
          </m:e>
          <m:sub>
            <m:r>
              <m:rPr>
                <m:sty m:val="bi"/>
              </m:rPr>
              <w:rPr>
                <w:rFonts w:ascii="Cambria Math" w:hAnsi="Cambria Math"/>
                <w:sz w:val="28"/>
                <w:szCs w:val="28"/>
              </w:rPr>
              <m:t>0</m:t>
            </m:r>
          </m:sub>
        </m:sSub>
        <m:r>
          <m:rPr>
            <m:sty m:val="bi"/>
          </m:rPr>
          <w:rPr>
            <w:rFonts w:ascii="Cambria Math" w:hAnsi="Cambria Math"/>
            <w:sz w:val="28"/>
            <w:szCs w:val="28"/>
          </w:rPr>
          <m:t xml:space="preserve"> ∙ </m:t>
        </m:r>
        <m:sSub>
          <m:sSubPr>
            <m:ctrlPr>
              <w:rPr>
                <w:rFonts w:ascii="Cambria Math" w:hAnsi="Cambria Math"/>
                <w:i/>
                <w:sz w:val="28"/>
                <w:szCs w:val="28"/>
              </w:rPr>
            </m:ctrlPr>
          </m:sSubPr>
          <m:e>
            <m:r>
              <m:rPr>
                <m:sty m:val="bi"/>
              </m:rPr>
              <w:rPr>
                <w:rFonts w:ascii="Cambria Math" w:hAnsi="Cambria Math"/>
                <w:sz w:val="28"/>
                <w:szCs w:val="28"/>
              </w:rPr>
              <m:t>Q</m:t>
            </m:r>
          </m:e>
          <m:sub>
            <m:r>
              <m:rPr>
                <m:sty m:val="bi"/>
              </m:rPr>
              <w:rPr>
                <w:rFonts w:ascii="Cambria Math" w:hAnsi="Cambria Math"/>
                <w:sz w:val="28"/>
                <w:szCs w:val="28"/>
              </w:rPr>
              <m:t>0</m:t>
            </m:r>
          </m:sub>
        </m:sSub>
      </m:oMath>
      <w:r w:rsidRPr="00C61887">
        <w:rPr>
          <w:sz w:val="28"/>
          <w:szCs w:val="28"/>
        </w:rPr>
        <w:t xml:space="preserve">;             </w:t>
      </w:r>
      <m:oMath>
        <m:r>
          <m:rPr>
            <m:sty m:val="bi"/>
          </m:rPr>
          <w:rPr>
            <w:rFonts w:ascii="Cambria Math" w:hAnsi="Cambria Math"/>
            <w:sz w:val="28"/>
            <w:szCs w:val="28"/>
          </w:rPr>
          <m:t xml:space="preserve">Q ≥ </m:t>
        </m:r>
        <m:sSub>
          <m:sSubPr>
            <m:ctrlPr>
              <w:rPr>
                <w:rFonts w:ascii="Cambria Math" w:hAnsi="Cambria Math"/>
                <w:i/>
                <w:sz w:val="28"/>
                <w:szCs w:val="28"/>
              </w:rPr>
            </m:ctrlPr>
          </m:sSubPr>
          <m:e>
            <m:r>
              <m:rPr>
                <m:sty m:val="bi"/>
              </m:rPr>
              <w:rPr>
                <w:rFonts w:ascii="Cambria Math" w:hAnsi="Cambria Math"/>
                <w:sz w:val="28"/>
                <w:szCs w:val="28"/>
              </w:rPr>
              <m:t>K</m:t>
            </m:r>
          </m:e>
          <m:sub>
            <m:r>
              <m:rPr>
                <m:sty m:val="bi"/>
              </m:rPr>
              <w:rPr>
                <w:rFonts w:ascii="Cambria Math" w:hAnsi="Cambria Math"/>
                <w:sz w:val="28"/>
                <w:szCs w:val="28"/>
              </w:rPr>
              <m:t>б</m:t>
            </m:r>
          </m:sub>
        </m:sSub>
        <m:r>
          <m:rPr>
            <m:sty m:val="bi"/>
          </m:rPr>
          <w:rPr>
            <w:rFonts w:ascii="Cambria Math" w:hAnsi="Cambria Math"/>
            <w:sz w:val="28"/>
            <w:szCs w:val="28"/>
          </w:rPr>
          <m:t xml:space="preserve"> ∙ </m:t>
        </m:r>
        <m:sSub>
          <m:sSubPr>
            <m:ctrlPr>
              <w:rPr>
                <w:rFonts w:ascii="Cambria Math" w:hAnsi="Cambria Math"/>
                <w:i/>
                <w:sz w:val="28"/>
                <w:szCs w:val="28"/>
              </w:rPr>
            </m:ctrlPr>
          </m:sSubPr>
          <m:e>
            <m:r>
              <m:rPr>
                <m:sty m:val="bi"/>
              </m:rPr>
              <w:rPr>
                <w:rFonts w:ascii="Cambria Math" w:hAnsi="Cambria Math"/>
                <w:sz w:val="28"/>
                <w:szCs w:val="28"/>
                <w:lang w:val="en-US"/>
              </w:rPr>
              <m:t>Q</m:t>
            </m:r>
          </m:e>
          <m:sub>
            <m:r>
              <m:rPr>
                <m:sty m:val="bi"/>
              </m:rPr>
              <w:rPr>
                <w:rFonts w:ascii="Cambria Math" w:hAnsi="Cambria Math"/>
                <w:sz w:val="28"/>
                <w:szCs w:val="28"/>
              </w:rPr>
              <m:t>б</m:t>
            </m:r>
          </m:sub>
        </m:sSub>
      </m:oMath>
      <w:r w:rsidRPr="00C61887">
        <w:rPr>
          <w:bCs/>
          <w:i/>
          <w:iCs/>
          <w:smallCaps/>
          <w:spacing w:val="70"/>
          <w:sz w:val="28"/>
          <w:szCs w:val="28"/>
        </w:rPr>
        <w:tab/>
      </w:r>
      <w:r w:rsidR="00213F52" w:rsidRPr="00213F52">
        <w:rPr>
          <w:bCs/>
          <w:iCs/>
          <w:smallCaps/>
          <w:spacing w:val="70"/>
          <w:sz w:val="28"/>
          <w:szCs w:val="28"/>
        </w:rPr>
        <w:t>(1)</w:t>
      </w:r>
      <w:r w:rsidRPr="00C61887">
        <w:rPr>
          <w:bCs/>
          <w:i/>
          <w:iCs/>
          <w:smallCaps/>
          <w:spacing w:val="70"/>
          <w:sz w:val="28"/>
          <w:szCs w:val="28"/>
        </w:rPr>
        <w:t xml:space="preserve">   </w:t>
      </w:r>
      <w:r w:rsidRPr="00C61887">
        <w:rPr>
          <w:bCs/>
          <w:sz w:val="28"/>
          <w:szCs w:val="28"/>
        </w:rPr>
        <w:t>где:</w:t>
      </w:r>
    </w:p>
    <w:p w:rsidR="00C92DC6" w:rsidRPr="00473B1D" w:rsidRDefault="00C92DC6" w:rsidP="00C92DC6">
      <w:pPr>
        <w:ind w:left="-284"/>
        <w:rPr>
          <w:b/>
          <w:bCs/>
          <w:sz w:val="26"/>
          <w:szCs w:val="26"/>
        </w:rPr>
      </w:pPr>
      <w:r w:rsidRPr="00473B1D">
        <w:rPr>
          <w:bCs/>
          <w:iCs/>
          <w:smallCaps/>
          <w:spacing w:val="70"/>
          <w:sz w:val="26"/>
          <w:szCs w:val="26"/>
          <w:lang w:val="en-US"/>
        </w:rPr>
        <w:t>Q</w:t>
      </w:r>
      <w:r w:rsidRPr="00473B1D">
        <w:rPr>
          <w:bCs/>
          <w:i/>
          <w:iCs/>
          <w:smallCaps/>
          <w:spacing w:val="70"/>
          <w:sz w:val="26"/>
          <w:szCs w:val="26"/>
        </w:rPr>
        <w:t xml:space="preserve"> — </w:t>
      </w:r>
      <w:r w:rsidRPr="00473B1D">
        <w:rPr>
          <w:bCs/>
          <w:sz w:val="26"/>
          <w:szCs w:val="26"/>
        </w:rPr>
        <w:t>наименьшее значение допускаемой нагрузки на крюке буровой установки, кН, из ряда по таблице ГОСТ 16293-82, удовлетворяющее обоим условиям;</w:t>
      </w:r>
    </w:p>
    <w:p w:rsidR="00C92DC6" w:rsidRPr="00473B1D" w:rsidRDefault="00C92DC6" w:rsidP="00C92DC6">
      <w:pPr>
        <w:ind w:left="-284"/>
        <w:rPr>
          <w:b/>
          <w:bCs/>
          <w:sz w:val="26"/>
          <w:szCs w:val="26"/>
        </w:rPr>
      </w:pPr>
      <w:r w:rsidRPr="00473B1D">
        <w:rPr>
          <w:bCs/>
          <w:iCs/>
          <w:smallCaps/>
          <w:sz w:val="26"/>
          <w:szCs w:val="26"/>
          <w:lang w:val="en-US"/>
        </w:rPr>
        <w:t>Q</w:t>
      </w:r>
      <w:r w:rsidRPr="00473B1D">
        <w:rPr>
          <w:bCs/>
          <w:iCs/>
          <w:smallCaps/>
          <w:sz w:val="26"/>
          <w:szCs w:val="26"/>
          <w:vertAlign w:val="subscript"/>
        </w:rPr>
        <w:t>0</w:t>
      </w:r>
      <w:r w:rsidRPr="00473B1D">
        <w:rPr>
          <w:bCs/>
          <w:i/>
          <w:iCs/>
          <w:smallCaps/>
          <w:spacing w:val="70"/>
          <w:sz w:val="26"/>
          <w:szCs w:val="26"/>
        </w:rPr>
        <w:t xml:space="preserve"> </w:t>
      </w:r>
      <w:r w:rsidRPr="00473B1D">
        <w:rPr>
          <w:bCs/>
          <w:i/>
          <w:iCs/>
          <w:smallCaps/>
          <w:sz w:val="26"/>
          <w:szCs w:val="26"/>
        </w:rPr>
        <w:t>—</w:t>
      </w:r>
      <w:r w:rsidRPr="00473B1D">
        <w:rPr>
          <w:bCs/>
          <w:i/>
          <w:iCs/>
          <w:smallCaps/>
          <w:spacing w:val="70"/>
          <w:sz w:val="26"/>
          <w:szCs w:val="26"/>
        </w:rPr>
        <w:t xml:space="preserve"> </w:t>
      </w:r>
      <w:r w:rsidRPr="00473B1D">
        <w:rPr>
          <w:bCs/>
          <w:sz w:val="26"/>
          <w:szCs w:val="26"/>
        </w:rPr>
        <w:t>масса в воздухе наиболее тяжелой обсадной колонны,  кН;</w:t>
      </w:r>
    </w:p>
    <w:p w:rsidR="00C92DC6" w:rsidRPr="00473B1D" w:rsidRDefault="00C95259" w:rsidP="00C92DC6">
      <w:pPr>
        <w:ind w:left="-284"/>
        <w:rPr>
          <w:b/>
          <w:bCs/>
          <w:sz w:val="26"/>
          <w:szCs w:val="26"/>
        </w:rPr>
      </w:pPr>
      <m:oMath>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 xml:space="preserve">б </m:t>
            </m:r>
          </m:sub>
        </m:sSub>
      </m:oMath>
      <w:r w:rsidR="00C92DC6" w:rsidRPr="00473B1D">
        <w:rPr>
          <w:bCs/>
          <w:sz w:val="26"/>
          <w:szCs w:val="26"/>
        </w:rPr>
        <w:t>— масса в воздухе наиболее тяжелой бурильной колонны, кН;</w:t>
      </w:r>
    </w:p>
    <w:p w:rsidR="00C92DC6" w:rsidRPr="00473B1D" w:rsidRDefault="00C95259" w:rsidP="00C92DC6">
      <w:pPr>
        <w:ind w:left="-284"/>
        <w:rPr>
          <w:b/>
          <w:bCs/>
          <w:sz w:val="26"/>
          <w:szCs w:val="26"/>
        </w:rPr>
      </w:pPr>
      <m:oMath>
        <m:sSub>
          <m:sSubPr>
            <m:ctrlPr>
              <w:rPr>
                <w:rFonts w:ascii="Cambria Math" w:hAnsi="Cambria Math"/>
                <w:bCs/>
                <w:i/>
                <w:iCs/>
                <w:spacing w:val="10"/>
                <w:sz w:val="26"/>
                <w:szCs w:val="26"/>
              </w:rPr>
            </m:ctrlPr>
          </m:sSubPr>
          <m:e>
            <m:r>
              <m:rPr>
                <m:sty m:val="bi"/>
              </m:rPr>
              <w:rPr>
                <w:rFonts w:ascii="Cambria Math" w:hAnsi="Cambria Math"/>
                <w:spacing w:val="10"/>
                <w:sz w:val="26"/>
                <w:szCs w:val="26"/>
                <w:lang w:val="en-US"/>
              </w:rPr>
              <m:t>K</m:t>
            </m:r>
          </m:e>
          <m:sub>
            <m:r>
              <m:rPr>
                <m:sty m:val="bi"/>
              </m:rPr>
              <w:rPr>
                <w:rFonts w:ascii="Cambria Math"/>
                <w:spacing w:val="10"/>
                <w:sz w:val="26"/>
                <w:szCs w:val="26"/>
              </w:rPr>
              <m:t>0</m:t>
            </m:r>
          </m:sub>
        </m:sSub>
        <m:r>
          <m:rPr>
            <m:sty m:val="bi"/>
          </m:rPr>
          <w:rPr>
            <w:rFonts w:ascii="Cambria Math"/>
            <w:spacing w:val="10"/>
            <w:sz w:val="26"/>
            <w:szCs w:val="26"/>
          </w:rPr>
          <m:t xml:space="preserve"> </m:t>
        </m:r>
        <m:r>
          <m:rPr>
            <m:sty m:val="bi"/>
          </m:rPr>
          <w:rPr>
            <w:rFonts w:ascii="Cambria Math"/>
            <w:spacing w:val="10"/>
            <w:sz w:val="26"/>
            <w:szCs w:val="26"/>
          </w:rPr>
          <m:t>и</m:t>
        </m:r>
        <m:r>
          <m:rPr>
            <m:sty m:val="bi"/>
          </m:rPr>
          <w:rPr>
            <w:rFonts w:ascii="Cambria Math"/>
            <w:spacing w:val="10"/>
            <w:sz w:val="26"/>
            <w:szCs w:val="26"/>
          </w:rPr>
          <m:t xml:space="preserve"> </m:t>
        </m:r>
        <m:sSub>
          <m:sSubPr>
            <m:ctrlPr>
              <w:rPr>
                <w:rFonts w:ascii="Cambria Math" w:hAnsi="Cambria Math"/>
                <w:bCs/>
                <w:i/>
                <w:iCs/>
                <w:spacing w:val="10"/>
                <w:sz w:val="26"/>
                <w:szCs w:val="26"/>
              </w:rPr>
            </m:ctrlPr>
          </m:sSubPr>
          <m:e>
            <m:r>
              <m:rPr>
                <m:sty m:val="bi"/>
              </m:rPr>
              <w:rPr>
                <w:rFonts w:ascii="Cambria Math" w:hAnsi="Cambria Math"/>
                <w:spacing w:val="10"/>
                <w:sz w:val="26"/>
                <w:szCs w:val="26"/>
              </w:rPr>
              <m:t>K</m:t>
            </m:r>
          </m:e>
          <m:sub>
            <m:r>
              <m:rPr>
                <m:sty m:val="bi"/>
              </m:rPr>
              <w:rPr>
                <w:rFonts w:ascii="Cambria Math"/>
                <w:spacing w:val="10"/>
                <w:sz w:val="26"/>
                <w:szCs w:val="26"/>
              </w:rPr>
              <m:t>б</m:t>
            </m:r>
          </m:sub>
        </m:sSub>
      </m:oMath>
      <w:r w:rsidR="00C92DC6" w:rsidRPr="00473B1D">
        <w:rPr>
          <w:iCs/>
          <w:spacing w:val="10"/>
          <w:sz w:val="26"/>
          <w:szCs w:val="26"/>
        </w:rPr>
        <w:t xml:space="preserve"> </w:t>
      </w:r>
      <w:r w:rsidR="00C92DC6" w:rsidRPr="00473B1D">
        <w:rPr>
          <w:bCs/>
          <w:sz w:val="26"/>
          <w:szCs w:val="26"/>
        </w:rPr>
        <w:t xml:space="preserve"> — коэффициенты запаса допускаемой нагрузки на крюке</w:t>
      </w:r>
    </w:p>
    <w:p w:rsidR="00C92DC6" w:rsidRPr="00473B1D" w:rsidRDefault="00C92DC6" w:rsidP="00C92DC6">
      <w:pPr>
        <w:ind w:left="-284"/>
        <w:rPr>
          <w:b/>
          <w:i/>
          <w:sz w:val="26"/>
          <w:szCs w:val="26"/>
        </w:rPr>
      </w:pPr>
      <w:r w:rsidRPr="00473B1D">
        <w:rPr>
          <w:bCs/>
          <w:sz w:val="26"/>
          <w:szCs w:val="26"/>
        </w:rPr>
        <w:t>соответственно для обсадной и бурильной колонн</w:t>
      </w:r>
      <w:r w:rsidRPr="00473B1D">
        <w:rPr>
          <w:sz w:val="26"/>
          <w:szCs w:val="26"/>
        </w:rPr>
        <w:t>ы</w:t>
      </w:r>
      <w:r w:rsidRPr="00473B1D">
        <w:rPr>
          <w:i/>
          <w:sz w:val="26"/>
          <w:szCs w:val="26"/>
        </w:rPr>
        <w:t>:</w:t>
      </w:r>
    </w:p>
    <w:p w:rsidR="00C92DC6" w:rsidRPr="00C61887" w:rsidRDefault="00C92DC6" w:rsidP="00C92DC6">
      <w:pPr>
        <w:ind w:left="-284"/>
        <w:rPr>
          <w:b/>
          <w:i/>
          <w:sz w:val="28"/>
          <w:szCs w:val="28"/>
        </w:rPr>
      </w:pPr>
      <w:r w:rsidRPr="00C61887">
        <w:rPr>
          <w:i/>
          <w:sz w:val="28"/>
          <w:szCs w:val="28"/>
        </w:rPr>
        <w:t xml:space="preserve"> </w:t>
      </w:r>
      <w:r w:rsidRPr="00C61887">
        <w:rPr>
          <w:bCs/>
          <w:i/>
          <w:sz w:val="28"/>
          <w:szCs w:val="28"/>
        </w:rPr>
        <w:t xml:space="preserve"> </w:t>
      </w:r>
      <m:oMath>
        <m:sSub>
          <m:sSubPr>
            <m:ctrlPr>
              <w:rPr>
                <w:rFonts w:ascii="Cambria Math" w:hAnsi="Cambria Math"/>
                <w:bCs/>
                <w:i/>
                <w:sz w:val="28"/>
                <w:szCs w:val="28"/>
              </w:rPr>
            </m:ctrlPr>
          </m:sSubPr>
          <m:e>
            <m:r>
              <m:rPr>
                <m:sty m:val="bi"/>
              </m:rPr>
              <w:rPr>
                <w:rFonts w:ascii="Cambria Math" w:hAnsi="Cambria Math"/>
                <w:sz w:val="28"/>
                <w:szCs w:val="28"/>
                <w:lang w:val="en-US"/>
              </w:rPr>
              <m:t>K</m:t>
            </m:r>
          </m:e>
          <m:sub>
            <m:r>
              <m:rPr>
                <m:sty m:val="bi"/>
              </m:rPr>
              <w:rPr>
                <w:rFonts w:ascii="Cambria Math"/>
                <w:sz w:val="28"/>
                <w:szCs w:val="28"/>
              </w:rPr>
              <m:t>0</m:t>
            </m:r>
          </m:sub>
        </m:sSub>
        <m:r>
          <m:rPr>
            <m:sty m:val="bi"/>
          </m:rPr>
          <w:rPr>
            <w:rFonts w:ascii="Cambria Math"/>
            <w:sz w:val="28"/>
            <w:szCs w:val="28"/>
          </w:rPr>
          <m:t xml:space="preserve">=1,15;  </m:t>
        </m:r>
        <m:sSub>
          <m:sSubPr>
            <m:ctrlPr>
              <w:rPr>
                <w:rFonts w:ascii="Cambria Math" w:hAnsi="Cambria Math"/>
                <w:bCs/>
                <w:i/>
                <w:sz w:val="28"/>
                <w:szCs w:val="28"/>
              </w:rPr>
            </m:ctrlPr>
          </m:sSubPr>
          <m:e>
            <m:r>
              <m:rPr>
                <m:sty m:val="bi"/>
              </m:rPr>
              <w:rPr>
                <w:rFonts w:ascii="Cambria Math" w:hAnsi="Cambria Math"/>
                <w:sz w:val="28"/>
                <w:szCs w:val="28"/>
                <w:lang w:val="en-US"/>
              </w:rPr>
              <m:t>K</m:t>
            </m:r>
          </m:e>
          <m:sub>
            <m:r>
              <m:rPr>
                <m:sty m:val="bi"/>
              </m:rPr>
              <w:rPr>
                <w:sz w:val="28"/>
                <w:szCs w:val="28"/>
              </w:rPr>
              <m:t>б</m:t>
            </m:r>
          </m:sub>
        </m:sSub>
        <m:r>
          <m:rPr>
            <m:sty m:val="bi"/>
          </m:rPr>
          <w:rPr>
            <w:rFonts w:ascii="Cambria Math"/>
            <w:sz w:val="28"/>
            <w:szCs w:val="28"/>
          </w:rPr>
          <m:t xml:space="preserve">=1,67 </m:t>
        </m:r>
        <m:r>
          <m:rPr>
            <m:sty m:val="bi"/>
          </m:rPr>
          <w:rPr>
            <w:sz w:val="28"/>
            <w:szCs w:val="28"/>
          </w:rPr>
          <m:t>÷</m:t>
        </m:r>
        <m:r>
          <m:rPr>
            <m:sty m:val="bi"/>
          </m:rPr>
          <w:rPr>
            <w:rFonts w:ascii="Cambria Math"/>
            <w:sz w:val="28"/>
            <w:szCs w:val="28"/>
          </w:rPr>
          <m:t>2 ;</m:t>
        </m:r>
      </m:oMath>
    </w:p>
    <w:p w:rsidR="00C92DC6" w:rsidRPr="00B640EF" w:rsidRDefault="00C92DC6" w:rsidP="00C92DC6">
      <w:pPr>
        <w:ind w:left="-284"/>
        <w:rPr>
          <w:b/>
          <w:bCs/>
          <w:sz w:val="26"/>
          <w:szCs w:val="26"/>
        </w:rPr>
      </w:pPr>
      <w:r w:rsidRPr="00B640EF">
        <w:rPr>
          <w:sz w:val="26"/>
          <w:szCs w:val="26"/>
        </w:rPr>
        <w:t xml:space="preserve">Для величины коэффициента </w:t>
      </w:r>
      <m:oMath>
        <m:sSub>
          <m:sSubPr>
            <m:ctrlPr>
              <w:rPr>
                <w:rFonts w:ascii="Cambria Math" w:hAnsi="Cambria Math"/>
                <w:bCs/>
                <w:i/>
                <w:sz w:val="26"/>
                <w:szCs w:val="26"/>
              </w:rPr>
            </m:ctrlPr>
          </m:sSubPr>
          <m:e>
            <m:r>
              <m:rPr>
                <m:sty m:val="bi"/>
              </m:rPr>
              <w:rPr>
                <w:rFonts w:ascii="Cambria Math"/>
                <w:sz w:val="26"/>
                <w:szCs w:val="26"/>
              </w:rPr>
              <m:t>К</m:t>
            </m:r>
          </m:e>
          <m:sub>
            <m:r>
              <m:rPr>
                <m:sty m:val="bi"/>
              </m:rPr>
              <w:rPr>
                <w:rFonts w:ascii="Cambria Math"/>
                <w:sz w:val="26"/>
                <w:szCs w:val="26"/>
              </w:rPr>
              <m:t>б</m:t>
            </m:r>
          </m:sub>
        </m:sSub>
        <m:r>
          <m:rPr>
            <m:sty m:val="bi"/>
          </m:rPr>
          <w:rPr>
            <w:rFonts w:ascii="Cambria Math"/>
            <w:sz w:val="26"/>
            <w:szCs w:val="26"/>
          </w:rPr>
          <m:t>-</m:t>
        </m:r>
      </m:oMath>
      <w:r w:rsidRPr="00B640EF">
        <w:rPr>
          <w:bCs/>
          <w:i/>
          <w:iCs/>
          <w:spacing w:val="10"/>
          <w:sz w:val="26"/>
          <w:szCs w:val="26"/>
        </w:rPr>
        <w:t xml:space="preserve"> </w:t>
      </w:r>
      <w:r w:rsidRPr="00B640EF">
        <w:rPr>
          <w:bCs/>
          <w:sz w:val="26"/>
          <w:szCs w:val="26"/>
        </w:rPr>
        <w:t xml:space="preserve">предпочтительным является значение, близкое к 2. В тех случаях, когда определяющим для выбора допускаемой нагрузки на крюке </w:t>
      </w:r>
      <w:r w:rsidRPr="00B640EF">
        <w:rPr>
          <w:bCs/>
          <w:iCs/>
          <w:smallCaps/>
          <w:spacing w:val="50"/>
          <w:sz w:val="26"/>
          <w:szCs w:val="26"/>
        </w:rPr>
        <w:t>(</w:t>
      </w:r>
      <w:r w:rsidRPr="00B640EF">
        <w:rPr>
          <w:bCs/>
          <w:iCs/>
          <w:smallCaps/>
          <w:spacing w:val="50"/>
          <w:sz w:val="26"/>
          <w:szCs w:val="26"/>
          <w:lang w:val="en-US"/>
        </w:rPr>
        <w:t>Q</w:t>
      </w:r>
      <w:r w:rsidRPr="00B640EF">
        <w:rPr>
          <w:bCs/>
          <w:iCs/>
          <w:smallCaps/>
          <w:spacing w:val="50"/>
          <w:sz w:val="26"/>
          <w:szCs w:val="26"/>
        </w:rPr>
        <w:t>)</w:t>
      </w:r>
      <w:r w:rsidRPr="00B640EF">
        <w:rPr>
          <w:bCs/>
          <w:i/>
          <w:iCs/>
          <w:smallCaps/>
          <w:spacing w:val="20"/>
          <w:sz w:val="26"/>
          <w:szCs w:val="26"/>
        </w:rPr>
        <w:t xml:space="preserve"> </w:t>
      </w:r>
      <w:r w:rsidRPr="00B640EF">
        <w:rPr>
          <w:bCs/>
          <w:sz w:val="26"/>
          <w:szCs w:val="26"/>
        </w:rPr>
        <w:t>является масса бури</w:t>
      </w:r>
      <w:r w:rsidRPr="00B640EF">
        <w:rPr>
          <w:sz w:val="26"/>
          <w:szCs w:val="26"/>
        </w:rPr>
        <w:t xml:space="preserve">льной колонны, можно принимать </w:t>
      </w:r>
      <m:oMath>
        <m:sSub>
          <m:sSubPr>
            <m:ctrlPr>
              <w:rPr>
                <w:rFonts w:ascii="Cambria Math" w:hAnsi="Cambria Math"/>
                <w:bCs/>
                <w:i/>
                <w:sz w:val="26"/>
                <w:szCs w:val="26"/>
              </w:rPr>
            </m:ctrlPr>
          </m:sSubPr>
          <m:e>
            <m:r>
              <m:rPr>
                <m:sty m:val="bi"/>
              </m:rPr>
              <w:rPr>
                <w:rFonts w:ascii="Cambria Math"/>
                <w:sz w:val="26"/>
                <w:szCs w:val="26"/>
              </w:rPr>
              <m:t>К</m:t>
            </m:r>
          </m:e>
          <m:sub>
            <m:r>
              <m:rPr>
                <m:sty m:val="bi"/>
              </m:rPr>
              <w:rPr>
                <w:rFonts w:ascii="Cambria Math"/>
                <w:sz w:val="26"/>
                <w:szCs w:val="26"/>
              </w:rPr>
              <m:t>б</m:t>
            </m:r>
          </m:sub>
        </m:sSub>
      </m:oMath>
      <w:r w:rsidRPr="00B640EF">
        <w:rPr>
          <w:bCs/>
          <w:sz w:val="26"/>
          <w:szCs w:val="26"/>
        </w:rPr>
        <w:t xml:space="preserve">  меньшим 2, но не ниже, чем 1,67.</w:t>
      </w:r>
    </w:p>
    <w:p w:rsidR="00C92DC6" w:rsidRPr="00B640EF" w:rsidRDefault="00C92DC6" w:rsidP="00C92DC6">
      <w:pPr>
        <w:spacing w:before="240"/>
        <w:ind w:left="-284"/>
        <w:jc w:val="both"/>
        <w:rPr>
          <w:b/>
          <w:bCs/>
          <w:sz w:val="28"/>
          <w:szCs w:val="28"/>
          <w:lang w:val="en-US"/>
        </w:rPr>
      </w:pPr>
      <w:r w:rsidRPr="00B640EF">
        <w:rPr>
          <w:b/>
          <w:bCs/>
          <w:sz w:val="28"/>
          <w:szCs w:val="28"/>
        </w:rPr>
        <w:t>Расчет:</w:t>
      </w:r>
    </w:p>
    <w:p w:rsidR="00C92DC6" w:rsidRPr="00C92DC6" w:rsidRDefault="00C92DC6" w:rsidP="00C92DC6">
      <w:pPr>
        <w:pStyle w:val="a5"/>
        <w:numPr>
          <w:ilvl w:val="0"/>
          <w:numId w:val="8"/>
        </w:numPr>
        <w:spacing w:after="0" w:line="240" w:lineRule="auto"/>
        <w:jc w:val="both"/>
        <w:rPr>
          <w:rFonts w:eastAsia="Times New Roman" w:cs="Times New Roman"/>
          <w:b/>
          <w:bCs/>
          <w:sz w:val="26"/>
          <w:szCs w:val="26"/>
          <w:lang w:val="en-US"/>
        </w:rPr>
      </w:pPr>
      <w:r w:rsidRPr="00C92DC6">
        <w:rPr>
          <w:rFonts w:eastAsia="Times New Roman" w:cs="Times New Roman"/>
          <w:bCs/>
          <w:sz w:val="26"/>
          <w:szCs w:val="26"/>
        </w:rPr>
        <w:t>Допускаемая нагрузка на крюке:</w:t>
      </w:r>
    </w:p>
    <w:p w:rsidR="00C92DC6" w:rsidRPr="00C61887" w:rsidRDefault="00C92DC6" w:rsidP="00C92DC6">
      <w:pPr>
        <w:spacing w:after="0" w:line="240" w:lineRule="auto"/>
        <w:ind w:left="-284"/>
        <w:jc w:val="both"/>
        <w:rPr>
          <w:b/>
          <w:bCs/>
          <w:sz w:val="28"/>
          <w:szCs w:val="28"/>
          <w:lang w:val="en-US"/>
        </w:rPr>
      </w:pPr>
      <w:r w:rsidRPr="00C61887">
        <w:rPr>
          <w:bCs/>
          <w:i/>
          <w:iCs/>
          <w:smallCaps/>
          <w:spacing w:val="20"/>
          <w:sz w:val="28"/>
          <w:szCs w:val="28"/>
          <w:lang w:val="en-US"/>
        </w:rPr>
        <w:t>Q</w:t>
      </w:r>
      <w:r w:rsidRPr="00C61887">
        <w:rPr>
          <w:bCs/>
          <w:i/>
          <w:iCs/>
          <w:smallCaps/>
          <w:spacing w:val="20"/>
          <w:sz w:val="28"/>
          <w:szCs w:val="28"/>
        </w:rPr>
        <w:t xml:space="preserve"> </w:t>
      </w:r>
      <m:oMath>
        <m:r>
          <m:rPr>
            <m:sty m:val="bi"/>
          </m:rPr>
          <w:rPr>
            <w:rFonts w:ascii="Cambria Math"/>
            <w:smallCaps/>
            <w:spacing w:val="20"/>
            <w:sz w:val="28"/>
            <w:szCs w:val="28"/>
          </w:rPr>
          <m:t>≥</m:t>
        </m:r>
      </m:oMath>
      <w:r w:rsidRPr="00C61887">
        <w:rPr>
          <w:sz w:val="28"/>
          <w:szCs w:val="28"/>
        </w:rPr>
        <w:t xml:space="preserve"> </w:t>
      </w:r>
    </w:p>
    <w:p w:rsidR="00C92DC6" w:rsidRPr="00C92DC6" w:rsidRDefault="00C92DC6" w:rsidP="00CB2508">
      <w:pPr>
        <w:spacing w:after="0" w:line="240" w:lineRule="auto"/>
        <w:ind w:left="-284"/>
        <w:jc w:val="both"/>
        <w:rPr>
          <w:sz w:val="28"/>
          <w:szCs w:val="28"/>
        </w:rPr>
      </w:pPr>
      <w:r w:rsidRPr="00C61887">
        <w:rPr>
          <w:bCs/>
          <w:sz w:val="28"/>
          <w:szCs w:val="28"/>
        </w:rPr>
        <w:t xml:space="preserve"> </w:t>
      </w:r>
      <w:r w:rsidRPr="00C61887">
        <w:rPr>
          <w:bCs/>
          <w:i/>
          <w:iCs/>
          <w:smallCaps/>
          <w:spacing w:val="20"/>
          <w:sz w:val="28"/>
          <w:szCs w:val="28"/>
          <w:lang w:val="en-US"/>
        </w:rPr>
        <w:t>Q</w:t>
      </w:r>
      <w:r w:rsidRPr="00C61887">
        <w:rPr>
          <w:bCs/>
          <w:i/>
          <w:iCs/>
          <w:smallCaps/>
          <w:spacing w:val="20"/>
          <w:sz w:val="28"/>
          <w:szCs w:val="28"/>
        </w:rPr>
        <w:t xml:space="preserve"> </w:t>
      </w:r>
      <m:oMath>
        <m:r>
          <m:rPr>
            <m:sty m:val="bi"/>
          </m:rPr>
          <w:rPr>
            <w:rFonts w:ascii="Cambria Math"/>
            <w:smallCaps/>
            <w:spacing w:val="20"/>
            <w:sz w:val="28"/>
            <w:szCs w:val="28"/>
          </w:rPr>
          <m:t>≥</m:t>
        </m:r>
      </m:oMath>
      <w:r w:rsidRPr="00C61887">
        <w:rPr>
          <w:sz w:val="28"/>
          <w:szCs w:val="28"/>
        </w:rPr>
        <w:t xml:space="preserve"> </w:t>
      </w:r>
    </w:p>
    <w:p w:rsidR="00C92DC6" w:rsidRPr="00C92DC6" w:rsidRDefault="00C92DC6" w:rsidP="00C92DC6">
      <w:pPr>
        <w:jc w:val="both"/>
        <w:rPr>
          <w:bCs/>
          <w:sz w:val="28"/>
          <w:szCs w:val="28"/>
        </w:rPr>
      </w:pPr>
      <w:r w:rsidRPr="00F81B89">
        <w:rPr>
          <w:bCs/>
          <w:sz w:val="28"/>
          <w:szCs w:val="28"/>
        </w:rPr>
        <w:t>Обоим условиям удовлетворяет буровая установка х класса по</w:t>
      </w:r>
      <w:r w:rsidRPr="00F81B89">
        <w:rPr>
          <w:bCs/>
          <w:sz w:val="28"/>
          <w:szCs w:val="28"/>
        </w:rPr>
        <w:br/>
        <w:t>ГОСТ 16293-82 с допускаемой нагрузкой на крюке х кН.</w:t>
      </w:r>
    </w:p>
    <w:p w:rsidR="00C92DC6" w:rsidRPr="00C92DC6" w:rsidRDefault="00C92DC6" w:rsidP="00C92DC6">
      <w:pPr>
        <w:pStyle w:val="a5"/>
        <w:spacing w:after="0" w:line="240" w:lineRule="auto"/>
        <w:ind w:left="76"/>
        <w:jc w:val="both"/>
        <w:rPr>
          <w:rFonts w:eastAsia="Times New Roman"/>
          <w:b/>
          <w:sz w:val="24"/>
          <w:szCs w:val="24"/>
        </w:rPr>
      </w:pPr>
      <w:r w:rsidRPr="00C92DC6">
        <w:rPr>
          <w:rFonts w:eastAsia="Times New Roman"/>
          <w:sz w:val="24"/>
          <w:szCs w:val="24"/>
        </w:rPr>
        <w:t>Условная глубина бурения по ГОСТ 16293-82 не может служить осно</w:t>
      </w:r>
      <w:r w:rsidRPr="00C92DC6">
        <w:rPr>
          <w:rFonts w:eastAsia="Times New Roman"/>
          <w:sz w:val="24"/>
          <w:szCs w:val="24"/>
        </w:rPr>
        <w:softHyphen/>
        <w:t>ванием для выбора буровой установки и для введения ограничений на ее использование в зависимости от глубины скважины. При выпол</w:t>
      </w:r>
      <w:r w:rsidRPr="00C92DC6">
        <w:rPr>
          <w:rFonts w:eastAsia="Times New Roman"/>
          <w:sz w:val="24"/>
          <w:szCs w:val="24"/>
        </w:rPr>
        <w:softHyphen/>
        <w:t xml:space="preserve">нении условий </w:t>
      </w:r>
      <w:r w:rsidRPr="00C92DC6">
        <w:rPr>
          <w:rFonts w:eastAsia="Times New Roman"/>
          <w:spacing w:val="30"/>
          <w:sz w:val="24"/>
          <w:szCs w:val="24"/>
        </w:rPr>
        <w:t>(1)</w:t>
      </w:r>
      <w:r w:rsidRPr="00C92DC6">
        <w:rPr>
          <w:rFonts w:eastAsia="Times New Roman"/>
          <w:sz w:val="24"/>
          <w:szCs w:val="24"/>
        </w:rPr>
        <w:t xml:space="preserve"> фактическая глубина бурения может отличаться от условной, указанной в стандарте.</w:t>
      </w:r>
    </w:p>
    <w:p w:rsidR="00C92DC6" w:rsidRDefault="00C92DC6" w:rsidP="00C92DC6">
      <w:pPr>
        <w:pStyle w:val="a5"/>
        <w:spacing w:after="0" w:line="240" w:lineRule="auto"/>
        <w:ind w:left="76"/>
        <w:jc w:val="both"/>
        <w:rPr>
          <w:rFonts w:eastAsia="Times New Roman"/>
          <w:b/>
          <w:szCs w:val="28"/>
        </w:rPr>
      </w:pPr>
    </w:p>
    <w:p w:rsidR="00C92DC6" w:rsidRPr="0033474A" w:rsidRDefault="00C92DC6" w:rsidP="00C92DC6">
      <w:pPr>
        <w:jc w:val="center"/>
        <w:rPr>
          <w:sz w:val="28"/>
          <w:szCs w:val="28"/>
        </w:rPr>
      </w:pPr>
      <w:r w:rsidRPr="0033474A">
        <w:rPr>
          <w:b/>
          <w:sz w:val="28"/>
          <w:szCs w:val="28"/>
        </w:rPr>
        <w:lastRenderedPageBreak/>
        <w:t xml:space="preserve">Параметры буровых установок </w:t>
      </w:r>
      <w:r w:rsidRPr="0033474A">
        <w:rPr>
          <w:sz w:val="28"/>
          <w:szCs w:val="28"/>
        </w:rPr>
        <w:t>(ОСТ 26-02-807-73)</w:t>
      </w:r>
    </w:p>
    <w:p w:rsidR="00213F52" w:rsidRPr="00213F52" w:rsidRDefault="00213F52" w:rsidP="00213F52">
      <w:pPr>
        <w:rPr>
          <w:sz w:val="24"/>
          <w:szCs w:val="24"/>
        </w:rPr>
      </w:pPr>
      <w:r>
        <w:rPr>
          <w:sz w:val="24"/>
          <w:szCs w:val="24"/>
        </w:rPr>
        <w:t>Таблица 1</w:t>
      </w:r>
    </w:p>
    <w:tbl>
      <w:tblPr>
        <w:tblStyle w:val="a9"/>
        <w:tblW w:w="0" w:type="auto"/>
        <w:tblLook w:val="04A0"/>
      </w:tblPr>
      <w:tblGrid>
        <w:gridCol w:w="1600"/>
        <w:gridCol w:w="891"/>
        <w:gridCol w:w="885"/>
        <w:gridCol w:w="893"/>
        <w:gridCol w:w="893"/>
        <w:gridCol w:w="885"/>
        <w:gridCol w:w="986"/>
        <w:gridCol w:w="885"/>
        <w:gridCol w:w="925"/>
        <w:gridCol w:w="728"/>
      </w:tblGrid>
      <w:tr w:rsidR="00C92DC6" w:rsidTr="00C14A28">
        <w:tc>
          <w:tcPr>
            <w:tcW w:w="1600" w:type="dxa"/>
            <w:vMerge w:val="restart"/>
            <w:vAlign w:val="center"/>
          </w:tcPr>
          <w:p w:rsidR="00C92DC6" w:rsidRPr="00030C24" w:rsidRDefault="00C92DC6" w:rsidP="00C14A28">
            <w:pPr>
              <w:jc w:val="center"/>
              <w:rPr>
                <w:sz w:val="28"/>
                <w:szCs w:val="28"/>
              </w:rPr>
            </w:pPr>
            <w:r w:rsidRPr="00030C24">
              <w:rPr>
                <w:sz w:val="28"/>
                <w:szCs w:val="28"/>
              </w:rPr>
              <w:t>Параметры</w:t>
            </w:r>
          </w:p>
        </w:tc>
        <w:tc>
          <w:tcPr>
            <w:tcW w:w="7971" w:type="dxa"/>
            <w:gridSpan w:val="9"/>
          </w:tcPr>
          <w:p w:rsidR="00C92DC6" w:rsidRPr="00030C24" w:rsidRDefault="00C92DC6" w:rsidP="00C14A28">
            <w:pPr>
              <w:jc w:val="center"/>
              <w:rPr>
                <w:sz w:val="28"/>
                <w:szCs w:val="28"/>
              </w:rPr>
            </w:pPr>
            <w:r w:rsidRPr="00030C24">
              <w:rPr>
                <w:sz w:val="28"/>
                <w:szCs w:val="28"/>
              </w:rPr>
              <w:t>Класс буровой установки</w:t>
            </w:r>
          </w:p>
        </w:tc>
      </w:tr>
      <w:tr w:rsidR="00C92DC6" w:rsidTr="00C14A28">
        <w:tc>
          <w:tcPr>
            <w:tcW w:w="1600" w:type="dxa"/>
            <w:vMerge/>
          </w:tcPr>
          <w:p w:rsidR="00C92DC6" w:rsidRPr="00030C24" w:rsidRDefault="00C92DC6" w:rsidP="00C14A28">
            <w:pPr>
              <w:jc w:val="center"/>
              <w:rPr>
                <w:sz w:val="28"/>
                <w:szCs w:val="28"/>
              </w:rPr>
            </w:pPr>
          </w:p>
        </w:tc>
        <w:tc>
          <w:tcPr>
            <w:tcW w:w="891" w:type="dxa"/>
          </w:tcPr>
          <w:p w:rsidR="00C92DC6" w:rsidRPr="00030C24" w:rsidRDefault="00C92DC6" w:rsidP="00C14A28">
            <w:pPr>
              <w:jc w:val="center"/>
              <w:rPr>
                <w:sz w:val="24"/>
                <w:szCs w:val="24"/>
              </w:rPr>
            </w:pPr>
            <w:r w:rsidRPr="00030C24">
              <w:rPr>
                <w:sz w:val="24"/>
                <w:szCs w:val="24"/>
              </w:rPr>
              <w:t>БУ-2000</w:t>
            </w:r>
          </w:p>
        </w:tc>
        <w:tc>
          <w:tcPr>
            <w:tcW w:w="885" w:type="dxa"/>
          </w:tcPr>
          <w:p w:rsidR="00C92DC6" w:rsidRPr="00030C24" w:rsidRDefault="00C92DC6" w:rsidP="00C14A28">
            <w:pPr>
              <w:jc w:val="center"/>
              <w:rPr>
                <w:sz w:val="24"/>
                <w:szCs w:val="24"/>
              </w:rPr>
            </w:pPr>
            <w:r w:rsidRPr="00030C24">
              <w:rPr>
                <w:sz w:val="24"/>
                <w:szCs w:val="24"/>
              </w:rPr>
              <w:t>БУ-2500</w:t>
            </w:r>
          </w:p>
        </w:tc>
        <w:tc>
          <w:tcPr>
            <w:tcW w:w="893" w:type="dxa"/>
          </w:tcPr>
          <w:p w:rsidR="00C92DC6" w:rsidRPr="00030C24" w:rsidRDefault="00C92DC6" w:rsidP="00C14A28">
            <w:pPr>
              <w:jc w:val="center"/>
              <w:rPr>
                <w:sz w:val="24"/>
                <w:szCs w:val="24"/>
              </w:rPr>
            </w:pPr>
            <w:r w:rsidRPr="00030C24">
              <w:rPr>
                <w:sz w:val="24"/>
                <w:szCs w:val="24"/>
              </w:rPr>
              <w:t>БУ-3000</w:t>
            </w:r>
          </w:p>
        </w:tc>
        <w:tc>
          <w:tcPr>
            <w:tcW w:w="893" w:type="dxa"/>
          </w:tcPr>
          <w:p w:rsidR="00C92DC6" w:rsidRPr="00030C24" w:rsidRDefault="00C92DC6" w:rsidP="00C14A28">
            <w:pPr>
              <w:jc w:val="center"/>
              <w:rPr>
                <w:sz w:val="24"/>
                <w:szCs w:val="24"/>
              </w:rPr>
            </w:pPr>
            <w:r w:rsidRPr="00030C24">
              <w:rPr>
                <w:sz w:val="24"/>
                <w:szCs w:val="24"/>
              </w:rPr>
              <w:t>БУ-4000</w:t>
            </w:r>
          </w:p>
        </w:tc>
        <w:tc>
          <w:tcPr>
            <w:tcW w:w="885" w:type="dxa"/>
          </w:tcPr>
          <w:p w:rsidR="00C92DC6" w:rsidRPr="00030C24" w:rsidRDefault="00C92DC6" w:rsidP="00C14A28">
            <w:pPr>
              <w:jc w:val="center"/>
              <w:rPr>
                <w:sz w:val="24"/>
                <w:szCs w:val="24"/>
              </w:rPr>
            </w:pPr>
            <w:r w:rsidRPr="00030C24">
              <w:rPr>
                <w:sz w:val="24"/>
                <w:szCs w:val="24"/>
              </w:rPr>
              <w:t>БУ-5000</w:t>
            </w:r>
          </w:p>
        </w:tc>
        <w:tc>
          <w:tcPr>
            <w:tcW w:w="986" w:type="dxa"/>
          </w:tcPr>
          <w:p w:rsidR="00C92DC6" w:rsidRPr="00030C24" w:rsidRDefault="00C92DC6" w:rsidP="00C14A28">
            <w:pPr>
              <w:jc w:val="center"/>
              <w:rPr>
                <w:sz w:val="24"/>
                <w:szCs w:val="24"/>
              </w:rPr>
            </w:pPr>
            <w:r w:rsidRPr="00030C24">
              <w:rPr>
                <w:sz w:val="24"/>
                <w:szCs w:val="24"/>
              </w:rPr>
              <w:t>БУ-6500</w:t>
            </w:r>
          </w:p>
        </w:tc>
        <w:tc>
          <w:tcPr>
            <w:tcW w:w="885" w:type="dxa"/>
          </w:tcPr>
          <w:p w:rsidR="00C92DC6" w:rsidRPr="00030C24" w:rsidRDefault="00C92DC6" w:rsidP="00C14A28">
            <w:pPr>
              <w:jc w:val="center"/>
              <w:rPr>
                <w:sz w:val="24"/>
                <w:szCs w:val="24"/>
              </w:rPr>
            </w:pPr>
            <w:r w:rsidRPr="00030C24">
              <w:rPr>
                <w:sz w:val="24"/>
                <w:szCs w:val="24"/>
              </w:rPr>
              <w:t>БУ-8000</w:t>
            </w:r>
          </w:p>
        </w:tc>
        <w:tc>
          <w:tcPr>
            <w:tcW w:w="925" w:type="dxa"/>
          </w:tcPr>
          <w:p w:rsidR="00C92DC6" w:rsidRPr="00030C24" w:rsidRDefault="00C92DC6" w:rsidP="00C14A28">
            <w:pPr>
              <w:jc w:val="center"/>
              <w:rPr>
                <w:sz w:val="24"/>
                <w:szCs w:val="24"/>
              </w:rPr>
            </w:pPr>
            <w:r w:rsidRPr="00030C24">
              <w:rPr>
                <w:sz w:val="24"/>
                <w:szCs w:val="24"/>
              </w:rPr>
              <w:t>БУ-10000</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Pr="00030C24" w:rsidRDefault="00C92DC6" w:rsidP="00C14A28">
            <w:pPr>
              <w:jc w:val="center"/>
              <w:rPr>
                <w:sz w:val="24"/>
                <w:szCs w:val="24"/>
              </w:rPr>
            </w:pPr>
            <w:r w:rsidRPr="00030C24">
              <w:rPr>
                <w:sz w:val="24"/>
                <w:szCs w:val="24"/>
              </w:rPr>
              <w:t>Глубина бурения при массе 1 м бурильной колонны – 30 кг.</w:t>
            </w:r>
          </w:p>
        </w:tc>
        <w:tc>
          <w:tcPr>
            <w:tcW w:w="891" w:type="dxa"/>
            <w:vAlign w:val="center"/>
          </w:tcPr>
          <w:p w:rsidR="00C92DC6" w:rsidRPr="00030C24" w:rsidRDefault="00C92DC6" w:rsidP="00C14A28">
            <w:pPr>
              <w:jc w:val="center"/>
              <w:rPr>
                <w:sz w:val="28"/>
                <w:szCs w:val="28"/>
              </w:rPr>
            </w:pPr>
            <w:r>
              <w:rPr>
                <w:sz w:val="28"/>
                <w:szCs w:val="28"/>
              </w:rPr>
              <w:t>2000</w:t>
            </w:r>
          </w:p>
        </w:tc>
        <w:tc>
          <w:tcPr>
            <w:tcW w:w="885" w:type="dxa"/>
            <w:vAlign w:val="center"/>
          </w:tcPr>
          <w:p w:rsidR="00C92DC6" w:rsidRPr="00030C24" w:rsidRDefault="00C92DC6" w:rsidP="00C14A28">
            <w:pPr>
              <w:jc w:val="center"/>
              <w:rPr>
                <w:sz w:val="28"/>
                <w:szCs w:val="28"/>
              </w:rPr>
            </w:pPr>
            <w:r>
              <w:rPr>
                <w:sz w:val="28"/>
                <w:szCs w:val="28"/>
              </w:rPr>
              <w:t>2500</w:t>
            </w:r>
          </w:p>
        </w:tc>
        <w:tc>
          <w:tcPr>
            <w:tcW w:w="893" w:type="dxa"/>
            <w:vAlign w:val="center"/>
          </w:tcPr>
          <w:p w:rsidR="00C92DC6" w:rsidRPr="00030C24" w:rsidRDefault="00C92DC6" w:rsidP="00C14A28">
            <w:pPr>
              <w:jc w:val="center"/>
              <w:rPr>
                <w:sz w:val="28"/>
                <w:szCs w:val="28"/>
              </w:rPr>
            </w:pPr>
            <w:r>
              <w:rPr>
                <w:sz w:val="28"/>
                <w:szCs w:val="28"/>
              </w:rPr>
              <w:t>3000</w:t>
            </w:r>
          </w:p>
        </w:tc>
        <w:tc>
          <w:tcPr>
            <w:tcW w:w="893" w:type="dxa"/>
            <w:vAlign w:val="center"/>
          </w:tcPr>
          <w:p w:rsidR="00C92DC6" w:rsidRPr="00030C24" w:rsidRDefault="00C92DC6" w:rsidP="00C14A28">
            <w:pPr>
              <w:jc w:val="center"/>
              <w:rPr>
                <w:sz w:val="28"/>
                <w:szCs w:val="28"/>
              </w:rPr>
            </w:pPr>
            <w:r>
              <w:rPr>
                <w:sz w:val="28"/>
                <w:szCs w:val="28"/>
              </w:rPr>
              <w:t>4000</w:t>
            </w:r>
          </w:p>
        </w:tc>
        <w:tc>
          <w:tcPr>
            <w:tcW w:w="885" w:type="dxa"/>
            <w:vAlign w:val="center"/>
          </w:tcPr>
          <w:p w:rsidR="00C92DC6" w:rsidRPr="00030C24" w:rsidRDefault="00C92DC6" w:rsidP="00C14A28">
            <w:pPr>
              <w:jc w:val="center"/>
              <w:rPr>
                <w:sz w:val="28"/>
                <w:szCs w:val="28"/>
              </w:rPr>
            </w:pPr>
            <w:r>
              <w:rPr>
                <w:sz w:val="28"/>
                <w:szCs w:val="28"/>
              </w:rPr>
              <w:t>5000</w:t>
            </w:r>
          </w:p>
        </w:tc>
        <w:tc>
          <w:tcPr>
            <w:tcW w:w="986" w:type="dxa"/>
            <w:vAlign w:val="center"/>
          </w:tcPr>
          <w:p w:rsidR="00C92DC6" w:rsidRPr="00030C24" w:rsidRDefault="00C92DC6" w:rsidP="00C14A28">
            <w:pPr>
              <w:jc w:val="center"/>
              <w:rPr>
                <w:sz w:val="28"/>
                <w:szCs w:val="28"/>
              </w:rPr>
            </w:pPr>
            <w:r>
              <w:rPr>
                <w:sz w:val="28"/>
                <w:szCs w:val="28"/>
              </w:rPr>
              <w:t>6000</w:t>
            </w:r>
          </w:p>
        </w:tc>
        <w:tc>
          <w:tcPr>
            <w:tcW w:w="885" w:type="dxa"/>
            <w:vAlign w:val="center"/>
          </w:tcPr>
          <w:p w:rsidR="00C92DC6" w:rsidRPr="00030C24" w:rsidRDefault="00C92DC6" w:rsidP="00C14A28">
            <w:pPr>
              <w:jc w:val="center"/>
              <w:rPr>
                <w:sz w:val="28"/>
                <w:szCs w:val="28"/>
              </w:rPr>
            </w:pPr>
            <w:r>
              <w:rPr>
                <w:sz w:val="28"/>
                <w:szCs w:val="28"/>
              </w:rPr>
              <w:t>8000</w:t>
            </w:r>
          </w:p>
        </w:tc>
        <w:tc>
          <w:tcPr>
            <w:tcW w:w="925" w:type="dxa"/>
            <w:vAlign w:val="center"/>
          </w:tcPr>
          <w:p w:rsidR="00C92DC6" w:rsidRPr="00030C24" w:rsidRDefault="00C92DC6" w:rsidP="00C14A28">
            <w:pPr>
              <w:jc w:val="center"/>
              <w:rPr>
                <w:sz w:val="28"/>
                <w:szCs w:val="28"/>
              </w:rPr>
            </w:pPr>
            <w:r>
              <w:rPr>
                <w:sz w:val="28"/>
                <w:szCs w:val="28"/>
              </w:rPr>
              <w:t>10000</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Pr="00030C24" w:rsidRDefault="00C92DC6" w:rsidP="00C14A28">
            <w:pPr>
              <w:jc w:val="center"/>
              <w:rPr>
                <w:sz w:val="24"/>
                <w:szCs w:val="24"/>
              </w:rPr>
            </w:pPr>
            <w:r w:rsidRPr="00030C24">
              <w:rPr>
                <w:sz w:val="24"/>
                <w:szCs w:val="24"/>
              </w:rPr>
              <w:t>Допускаемая нагрузка на крюке - МН</w:t>
            </w:r>
          </w:p>
        </w:tc>
        <w:tc>
          <w:tcPr>
            <w:tcW w:w="891" w:type="dxa"/>
            <w:vAlign w:val="center"/>
          </w:tcPr>
          <w:p w:rsidR="00C92DC6" w:rsidRPr="00030C24" w:rsidRDefault="00C92DC6" w:rsidP="00C14A28">
            <w:pPr>
              <w:jc w:val="center"/>
              <w:rPr>
                <w:sz w:val="28"/>
                <w:szCs w:val="28"/>
              </w:rPr>
            </w:pPr>
            <w:r>
              <w:rPr>
                <w:sz w:val="28"/>
                <w:szCs w:val="28"/>
              </w:rPr>
              <w:t>1,2</w:t>
            </w:r>
          </w:p>
        </w:tc>
        <w:tc>
          <w:tcPr>
            <w:tcW w:w="885" w:type="dxa"/>
            <w:vAlign w:val="center"/>
          </w:tcPr>
          <w:p w:rsidR="00C92DC6" w:rsidRPr="00030C24" w:rsidRDefault="00C92DC6" w:rsidP="00C14A28">
            <w:pPr>
              <w:jc w:val="center"/>
              <w:rPr>
                <w:sz w:val="28"/>
                <w:szCs w:val="28"/>
              </w:rPr>
            </w:pPr>
            <w:r>
              <w:rPr>
                <w:sz w:val="28"/>
                <w:szCs w:val="28"/>
              </w:rPr>
              <w:t>1,4</w:t>
            </w:r>
          </w:p>
        </w:tc>
        <w:tc>
          <w:tcPr>
            <w:tcW w:w="893" w:type="dxa"/>
            <w:vAlign w:val="center"/>
          </w:tcPr>
          <w:p w:rsidR="00C92DC6" w:rsidRPr="00030C24" w:rsidRDefault="00C92DC6" w:rsidP="00C14A28">
            <w:pPr>
              <w:jc w:val="center"/>
              <w:rPr>
                <w:sz w:val="28"/>
                <w:szCs w:val="28"/>
              </w:rPr>
            </w:pPr>
            <w:r>
              <w:rPr>
                <w:sz w:val="28"/>
                <w:szCs w:val="28"/>
              </w:rPr>
              <w:t>1,7</w:t>
            </w:r>
          </w:p>
        </w:tc>
        <w:tc>
          <w:tcPr>
            <w:tcW w:w="893" w:type="dxa"/>
            <w:vAlign w:val="center"/>
          </w:tcPr>
          <w:p w:rsidR="00C92DC6" w:rsidRPr="00030C24" w:rsidRDefault="00C92DC6" w:rsidP="00C14A28">
            <w:pPr>
              <w:jc w:val="center"/>
              <w:rPr>
                <w:sz w:val="28"/>
                <w:szCs w:val="28"/>
              </w:rPr>
            </w:pPr>
            <w:r>
              <w:rPr>
                <w:sz w:val="28"/>
                <w:szCs w:val="28"/>
              </w:rPr>
              <w:t>2,0</w:t>
            </w:r>
          </w:p>
        </w:tc>
        <w:tc>
          <w:tcPr>
            <w:tcW w:w="885" w:type="dxa"/>
            <w:vAlign w:val="center"/>
          </w:tcPr>
          <w:p w:rsidR="00C92DC6" w:rsidRPr="00030C24" w:rsidRDefault="00C92DC6" w:rsidP="00C14A28">
            <w:pPr>
              <w:jc w:val="center"/>
              <w:rPr>
                <w:sz w:val="28"/>
                <w:szCs w:val="28"/>
              </w:rPr>
            </w:pPr>
            <w:r>
              <w:rPr>
                <w:sz w:val="28"/>
                <w:szCs w:val="28"/>
              </w:rPr>
              <w:t>2,5</w:t>
            </w:r>
          </w:p>
        </w:tc>
        <w:tc>
          <w:tcPr>
            <w:tcW w:w="986" w:type="dxa"/>
            <w:vAlign w:val="center"/>
          </w:tcPr>
          <w:p w:rsidR="00C92DC6" w:rsidRPr="00030C24" w:rsidRDefault="00C92DC6" w:rsidP="00C14A28">
            <w:pPr>
              <w:jc w:val="center"/>
              <w:rPr>
                <w:sz w:val="28"/>
                <w:szCs w:val="28"/>
              </w:rPr>
            </w:pPr>
            <w:r>
              <w:rPr>
                <w:sz w:val="28"/>
                <w:szCs w:val="28"/>
              </w:rPr>
              <w:t>3,2</w:t>
            </w:r>
          </w:p>
        </w:tc>
        <w:tc>
          <w:tcPr>
            <w:tcW w:w="885" w:type="dxa"/>
            <w:vAlign w:val="center"/>
          </w:tcPr>
          <w:p w:rsidR="00C92DC6" w:rsidRPr="00030C24" w:rsidRDefault="00C92DC6" w:rsidP="00C14A28">
            <w:pPr>
              <w:jc w:val="center"/>
              <w:rPr>
                <w:sz w:val="28"/>
                <w:szCs w:val="28"/>
              </w:rPr>
            </w:pPr>
            <w:r>
              <w:rPr>
                <w:sz w:val="28"/>
                <w:szCs w:val="28"/>
              </w:rPr>
              <w:t>4,0</w:t>
            </w:r>
          </w:p>
        </w:tc>
        <w:tc>
          <w:tcPr>
            <w:tcW w:w="925" w:type="dxa"/>
            <w:vAlign w:val="center"/>
          </w:tcPr>
          <w:p w:rsidR="00C92DC6" w:rsidRPr="00030C24" w:rsidRDefault="00C92DC6" w:rsidP="00C14A28">
            <w:pPr>
              <w:jc w:val="center"/>
              <w:rPr>
                <w:sz w:val="28"/>
                <w:szCs w:val="28"/>
              </w:rPr>
            </w:pPr>
            <w:r>
              <w:rPr>
                <w:sz w:val="28"/>
                <w:szCs w:val="28"/>
              </w:rPr>
              <w:t>5,0</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Pr="00030C24" w:rsidRDefault="00C92DC6" w:rsidP="00C14A28">
            <w:pPr>
              <w:jc w:val="center"/>
              <w:rPr>
                <w:sz w:val="24"/>
                <w:szCs w:val="24"/>
              </w:rPr>
            </w:pPr>
            <w:r>
              <w:rPr>
                <w:sz w:val="24"/>
                <w:szCs w:val="24"/>
              </w:rPr>
              <w:t>Расчетная мощность на приводном валу лебедки - кВт</w:t>
            </w:r>
          </w:p>
        </w:tc>
        <w:tc>
          <w:tcPr>
            <w:tcW w:w="891"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441,6</w:t>
            </w:r>
          </w:p>
        </w:tc>
        <w:tc>
          <w:tcPr>
            <w:tcW w:w="885"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552</w:t>
            </w:r>
          </w:p>
        </w:tc>
        <w:tc>
          <w:tcPr>
            <w:tcW w:w="893"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662,4</w:t>
            </w:r>
          </w:p>
        </w:tc>
        <w:tc>
          <w:tcPr>
            <w:tcW w:w="893"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883,2</w:t>
            </w:r>
          </w:p>
        </w:tc>
        <w:tc>
          <w:tcPr>
            <w:tcW w:w="885"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1104</w:t>
            </w:r>
          </w:p>
        </w:tc>
        <w:tc>
          <w:tcPr>
            <w:tcW w:w="986"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1582,4</w:t>
            </w:r>
          </w:p>
        </w:tc>
        <w:tc>
          <w:tcPr>
            <w:tcW w:w="885"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2208</w:t>
            </w:r>
          </w:p>
        </w:tc>
        <w:tc>
          <w:tcPr>
            <w:tcW w:w="925" w:type="dxa"/>
            <w:vAlign w:val="center"/>
          </w:tcPr>
          <w:p w:rsidR="00C92DC6" w:rsidRPr="00030C24"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2944</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Default="00C92DC6" w:rsidP="00C14A28">
            <w:pPr>
              <w:jc w:val="center"/>
              <w:rPr>
                <w:sz w:val="24"/>
                <w:szCs w:val="24"/>
              </w:rPr>
            </w:pPr>
            <w:r>
              <w:rPr>
                <w:sz w:val="24"/>
                <w:szCs w:val="24"/>
              </w:rPr>
              <w:t>Наибольшая оснастка талевой системы</w:t>
            </w:r>
          </w:p>
        </w:tc>
        <w:tc>
          <w:tcPr>
            <w:tcW w:w="1776" w:type="dxa"/>
            <w:gridSpan w:val="2"/>
            <w:vAlign w:val="center"/>
          </w:tcPr>
          <w:p w:rsidR="00C92DC6" w:rsidRDefault="00C92DC6" w:rsidP="00C14A28">
            <w:pPr>
              <w:jc w:val="center"/>
              <w:rPr>
                <w:rFonts w:eastAsia="Calibri"/>
                <w:sz w:val="28"/>
                <w:szCs w:val="28"/>
              </w:rPr>
            </w:pPr>
            <w:r>
              <w:rPr>
                <w:sz w:val="28"/>
                <w:szCs w:val="28"/>
              </w:rPr>
              <w:t>4</w:t>
            </w:r>
            <m:oMath>
              <m:r>
                <w:rPr>
                  <w:rFonts w:ascii="Cambria Math" w:hAnsi="Cambria Math"/>
                  <w:sz w:val="28"/>
                  <w:szCs w:val="28"/>
                </w:rPr>
                <m:t>×</m:t>
              </m:r>
            </m:oMath>
            <w:r>
              <w:rPr>
                <w:rFonts w:eastAsiaTheme="minorEastAsia"/>
                <w:sz w:val="28"/>
                <w:szCs w:val="28"/>
              </w:rPr>
              <w:t>5</w:t>
            </w:r>
          </w:p>
        </w:tc>
        <w:tc>
          <w:tcPr>
            <w:tcW w:w="1786" w:type="dxa"/>
            <w:gridSpan w:val="2"/>
            <w:vAlign w:val="center"/>
          </w:tcPr>
          <w:p w:rsidR="00C92DC6" w:rsidRDefault="00C92DC6" w:rsidP="00C14A28">
            <w:pPr>
              <w:jc w:val="center"/>
              <w:rPr>
                <w:rFonts w:eastAsia="Calibri"/>
                <w:sz w:val="28"/>
                <w:szCs w:val="28"/>
              </w:rPr>
            </w:pPr>
            <w:r>
              <w:rPr>
                <w:sz w:val="28"/>
                <w:szCs w:val="28"/>
              </w:rPr>
              <w:t>5</w:t>
            </w:r>
            <m:oMath>
              <m:r>
                <w:rPr>
                  <w:rFonts w:ascii="Cambria Math" w:hAnsi="Cambria Math"/>
                  <w:sz w:val="28"/>
                  <w:szCs w:val="28"/>
                </w:rPr>
                <m:t>×</m:t>
              </m:r>
            </m:oMath>
            <w:r>
              <w:rPr>
                <w:rFonts w:eastAsiaTheme="minorEastAsia"/>
                <w:sz w:val="28"/>
                <w:szCs w:val="28"/>
              </w:rPr>
              <w:t>6</w:t>
            </w:r>
          </w:p>
        </w:tc>
        <w:tc>
          <w:tcPr>
            <w:tcW w:w="1871" w:type="dxa"/>
            <w:gridSpan w:val="2"/>
            <w:vAlign w:val="center"/>
          </w:tcPr>
          <w:p w:rsidR="00C92DC6" w:rsidRDefault="00C92DC6" w:rsidP="00C14A28">
            <w:pPr>
              <w:jc w:val="center"/>
              <w:rPr>
                <w:rFonts w:eastAsia="Calibri"/>
                <w:sz w:val="28"/>
                <w:szCs w:val="28"/>
              </w:rPr>
            </w:pPr>
            <w:r>
              <w:rPr>
                <w:sz w:val="28"/>
                <w:szCs w:val="28"/>
              </w:rPr>
              <w:t>6</w:t>
            </w:r>
            <m:oMath>
              <m:r>
                <w:rPr>
                  <w:rFonts w:ascii="Cambria Math" w:hAnsi="Cambria Math"/>
                  <w:sz w:val="28"/>
                  <w:szCs w:val="28"/>
                </w:rPr>
                <m:t>×</m:t>
              </m:r>
            </m:oMath>
            <w:r>
              <w:rPr>
                <w:rFonts w:eastAsiaTheme="minorEastAsia"/>
                <w:sz w:val="28"/>
                <w:szCs w:val="28"/>
              </w:rPr>
              <w:t>7</w:t>
            </w:r>
          </w:p>
        </w:tc>
        <w:tc>
          <w:tcPr>
            <w:tcW w:w="1810" w:type="dxa"/>
            <w:gridSpan w:val="2"/>
            <w:vAlign w:val="center"/>
          </w:tcPr>
          <w:p w:rsidR="00C92DC6" w:rsidRDefault="00C92DC6" w:rsidP="00C14A28">
            <w:pPr>
              <w:jc w:val="center"/>
              <w:rPr>
                <w:rFonts w:eastAsia="Calibri"/>
                <w:sz w:val="28"/>
                <w:szCs w:val="28"/>
              </w:rPr>
            </w:pPr>
            <w:r>
              <w:rPr>
                <w:sz w:val="28"/>
                <w:szCs w:val="28"/>
              </w:rPr>
              <w:t>7</w:t>
            </w:r>
            <m:oMath>
              <m:r>
                <w:rPr>
                  <w:rFonts w:ascii="Cambria Math" w:hAnsi="Cambria Math"/>
                  <w:sz w:val="28"/>
                  <w:szCs w:val="28"/>
                </w:rPr>
                <m:t>×</m:t>
              </m:r>
            </m:oMath>
            <w:r>
              <w:rPr>
                <w:rFonts w:eastAsiaTheme="minorEastAsia"/>
                <w:sz w:val="28"/>
                <w:szCs w:val="28"/>
              </w:rPr>
              <w:t>8</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Default="00C92DC6" w:rsidP="00C14A28">
            <w:pPr>
              <w:jc w:val="center"/>
              <w:rPr>
                <w:sz w:val="24"/>
                <w:szCs w:val="24"/>
              </w:rPr>
            </w:pPr>
            <w:r>
              <w:rPr>
                <w:sz w:val="24"/>
                <w:szCs w:val="24"/>
              </w:rPr>
              <w:t>Диаметр талевого каната - мм</w:t>
            </w:r>
          </w:p>
        </w:tc>
        <w:tc>
          <w:tcPr>
            <w:tcW w:w="1776" w:type="dxa"/>
            <w:gridSpan w:val="2"/>
            <w:vAlign w:val="center"/>
          </w:tcPr>
          <w:p w:rsidR="00C92DC6" w:rsidRDefault="00C92DC6" w:rsidP="00C14A28">
            <w:pPr>
              <w:jc w:val="center"/>
              <w:rPr>
                <w:sz w:val="28"/>
                <w:szCs w:val="28"/>
              </w:rPr>
            </w:pPr>
            <w:r>
              <w:rPr>
                <w:sz w:val="28"/>
                <w:szCs w:val="28"/>
              </w:rPr>
              <w:t>28</w:t>
            </w:r>
          </w:p>
        </w:tc>
        <w:tc>
          <w:tcPr>
            <w:tcW w:w="1786" w:type="dxa"/>
            <w:gridSpan w:val="2"/>
            <w:vAlign w:val="center"/>
          </w:tcPr>
          <w:p w:rsidR="00C92DC6" w:rsidRDefault="00C92DC6" w:rsidP="00C14A28">
            <w:pPr>
              <w:jc w:val="center"/>
              <w:rPr>
                <w:sz w:val="28"/>
                <w:szCs w:val="28"/>
              </w:rPr>
            </w:pPr>
            <w:r>
              <w:rPr>
                <w:sz w:val="28"/>
                <w:szCs w:val="28"/>
              </w:rPr>
              <w:t>28-32</w:t>
            </w:r>
          </w:p>
        </w:tc>
        <w:tc>
          <w:tcPr>
            <w:tcW w:w="1871" w:type="dxa"/>
            <w:gridSpan w:val="2"/>
            <w:vAlign w:val="center"/>
          </w:tcPr>
          <w:p w:rsidR="00C92DC6" w:rsidRDefault="00C92DC6" w:rsidP="00C14A28">
            <w:pPr>
              <w:jc w:val="center"/>
              <w:rPr>
                <w:sz w:val="28"/>
                <w:szCs w:val="28"/>
              </w:rPr>
            </w:pPr>
            <w:r>
              <w:rPr>
                <w:sz w:val="28"/>
                <w:szCs w:val="28"/>
              </w:rPr>
              <w:t>32-35</w:t>
            </w:r>
          </w:p>
        </w:tc>
        <w:tc>
          <w:tcPr>
            <w:tcW w:w="1810" w:type="dxa"/>
            <w:gridSpan w:val="2"/>
            <w:vAlign w:val="center"/>
          </w:tcPr>
          <w:p w:rsidR="00C92DC6" w:rsidRDefault="00C92DC6" w:rsidP="00C14A28">
            <w:pPr>
              <w:jc w:val="center"/>
              <w:rPr>
                <w:sz w:val="28"/>
                <w:szCs w:val="28"/>
              </w:rPr>
            </w:pPr>
            <w:r>
              <w:rPr>
                <w:sz w:val="28"/>
                <w:szCs w:val="28"/>
              </w:rPr>
              <w:t>38</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Default="00C92DC6" w:rsidP="00C14A28">
            <w:pPr>
              <w:jc w:val="center"/>
              <w:rPr>
                <w:sz w:val="24"/>
                <w:szCs w:val="24"/>
              </w:rPr>
            </w:pPr>
            <w:r>
              <w:rPr>
                <w:sz w:val="24"/>
                <w:szCs w:val="24"/>
              </w:rPr>
              <w:t>Диаметр отверстия в столе ротора - мм</w:t>
            </w:r>
          </w:p>
        </w:tc>
        <w:tc>
          <w:tcPr>
            <w:tcW w:w="1776" w:type="dxa"/>
            <w:gridSpan w:val="2"/>
            <w:vAlign w:val="center"/>
          </w:tcPr>
          <w:p w:rsidR="00C92DC6" w:rsidRDefault="00C92DC6" w:rsidP="00C14A28">
            <w:pPr>
              <w:jc w:val="center"/>
              <w:rPr>
                <w:sz w:val="28"/>
                <w:szCs w:val="28"/>
              </w:rPr>
            </w:pPr>
            <w:r>
              <w:rPr>
                <w:sz w:val="28"/>
                <w:szCs w:val="28"/>
              </w:rPr>
              <w:t>460</w:t>
            </w:r>
          </w:p>
          <w:p w:rsidR="00C92DC6" w:rsidRDefault="00C92DC6" w:rsidP="00C14A28">
            <w:pPr>
              <w:jc w:val="center"/>
              <w:rPr>
                <w:sz w:val="28"/>
                <w:szCs w:val="28"/>
              </w:rPr>
            </w:pPr>
            <w:r>
              <w:rPr>
                <w:sz w:val="28"/>
                <w:szCs w:val="28"/>
              </w:rPr>
              <w:t>560</w:t>
            </w:r>
          </w:p>
        </w:tc>
        <w:tc>
          <w:tcPr>
            <w:tcW w:w="1786" w:type="dxa"/>
            <w:gridSpan w:val="2"/>
            <w:vAlign w:val="center"/>
          </w:tcPr>
          <w:p w:rsidR="00C92DC6" w:rsidRDefault="00C92DC6" w:rsidP="00C14A28">
            <w:pPr>
              <w:jc w:val="center"/>
              <w:rPr>
                <w:sz w:val="28"/>
                <w:szCs w:val="28"/>
              </w:rPr>
            </w:pPr>
            <w:r>
              <w:rPr>
                <w:sz w:val="28"/>
                <w:szCs w:val="28"/>
              </w:rPr>
              <w:t>560</w:t>
            </w:r>
          </w:p>
        </w:tc>
        <w:tc>
          <w:tcPr>
            <w:tcW w:w="1871" w:type="dxa"/>
            <w:gridSpan w:val="2"/>
            <w:vAlign w:val="center"/>
          </w:tcPr>
          <w:p w:rsidR="00C92DC6" w:rsidRDefault="00C92DC6" w:rsidP="00C14A28">
            <w:pPr>
              <w:jc w:val="center"/>
              <w:rPr>
                <w:sz w:val="28"/>
                <w:szCs w:val="28"/>
              </w:rPr>
            </w:pPr>
            <w:r>
              <w:rPr>
                <w:sz w:val="28"/>
                <w:szCs w:val="28"/>
              </w:rPr>
              <w:t>560</w:t>
            </w:r>
          </w:p>
          <w:p w:rsidR="00C92DC6" w:rsidRDefault="00C92DC6" w:rsidP="00C14A28">
            <w:pPr>
              <w:jc w:val="center"/>
              <w:rPr>
                <w:sz w:val="28"/>
                <w:szCs w:val="28"/>
              </w:rPr>
            </w:pPr>
            <w:r>
              <w:rPr>
                <w:sz w:val="28"/>
                <w:szCs w:val="28"/>
              </w:rPr>
              <w:t>700</w:t>
            </w:r>
          </w:p>
        </w:tc>
        <w:tc>
          <w:tcPr>
            <w:tcW w:w="1810" w:type="dxa"/>
            <w:gridSpan w:val="2"/>
            <w:vAlign w:val="center"/>
          </w:tcPr>
          <w:p w:rsidR="00C92DC6" w:rsidRDefault="00C92DC6" w:rsidP="00C14A28">
            <w:pPr>
              <w:jc w:val="center"/>
              <w:rPr>
                <w:sz w:val="28"/>
                <w:szCs w:val="28"/>
              </w:rPr>
            </w:pPr>
            <w:r>
              <w:rPr>
                <w:sz w:val="28"/>
                <w:szCs w:val="28"/>
              </w:rPr>
              <w:t>760</w:t>
            </w:r>
          </w:p>
          <w:p w:rsidR="00C92DC6" w:rsidRDefault="00C92DC6" w:rsidP="00C14A28">
            <w:pPr>
              <w:jc w:val="center"/>
              <w:rPr>
                <w:sz w:val="28"/>
                <w:szCs w:val="28"/>
              </w:rPr>
            </w:pPr>
            <w:r>
              <w:rPr>
                <w:sz w:val="28"/>
                <w:szCs w:val="28"/>
              </w:rPr>
              <w:t>950</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Default="00C92DC6" w:rsidP="00C14A28">
            <w:pPr>
              <w:jc w:val="center"/>
              <w:rPr>
                <w:szCs w:val="24"/>
              </w:rPr>
            </w:pPr>
            <w:r w:rsidRPr="0086589E">
              <w:rPr>
                <w:szCs w:val="24"/>
              </w:rPr>
              <w:t>МОЩНОСТЬ БУРОВОГО НАСОСА</w:t>
            </w:r>
            <w:r>
              <w:rPr>
                <w:szCs w:val="24"/>
              </w:rPr>
              <w:t xml:space="preserve"> – (приводная)</w:t>
            </w:r>
          </w:p>
          <w:p w:rsidR="00C92DC6" w:rsidRDefault="00C92DC6" w:rsidP="00C14A28">
            <w:pPr>
              <w:jc w:val="center"/>
              <w:rPr>
                <w:sz w:val="24"/>
                <w:szCs w:val="24"/>
              </w:rPr>
            </w:pPr>
            <w:r>
              <w:rPr>
                <w:sz w:val="24"/>
                <w:szCs w:val="24"/>
              </w:rPr>
              <w:t>кВт</w:t>
            </w:r>
          </w:p>
        </w:tc>
        <w:tc>
          <w:tcPr>
            <w:tcW w:w="1776" w:type="dxa"/>
            <w:gridSpan w:val="2"/>
            <w:vAlign w:val="center"/>
          </w:tcPr>
          <w:p w:rsidR="00C92DC6"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600</w:t>
            </w:r>
          </w:p>
        </w:tc>
        <w:tc>
          <w:tcPr>
            <w:tcW w:w="1786" w:type="dxa"/>
            <w:gridSpan w:val="2"/>
            <w:vAlign w:val="center"/>
          </w:tcPr>
          <w:p w:rsidR="00C92DC6"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750</w:t>
            </w:r>
          </w:p>
        </w:tc>
        <w:tc>
          <w:tcPr>
            <w:tcW w:w="1871" w:type="dxa"/>
            <w:gridSpan w:val="2"/>
            <w:vAlign w:val="center"/>
          </w:tcPr>
          <w:p w:rsidR="00C92DC6"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950</w:t>
            </w:r>
          </w:p>
        </w:tc>
        <w:tc>
          <w:tcPr>
            <w:tcW w:w="1810" w:type="dxa"/>
            <w:gridSpan w:val="2"/>
            <w:vAlign w:val="center"/>
          </w:tcPr>
          <w:p w:rsidR="00C92DC6" w:rsidRDefault="00C92DC6" w:rsidP="00C14A28">
            <w:pPr>
              <w:jc w:val="center"/>
              <w:rPr>
                <w:sz w:val="28"/>
                <w:szCs w:val="28"/>
              </w:rPr>
            </w:pPr>
            <m:oMath>
              <m:r>
                <w:rPr>
                  <w:rFonts w:ascii="Cambria Math" w:hAnsi="Cambria Math"/>
                  <w:sz w:val="28"/>
                  <w:szCs w:val="28"/>
                </w:rPr>
                <m:t>≥</m:t>
              </m:r>
            </m:oMath>
            <w:r>
              <w:rPr>
                <w:rFonts w:eastAsiaTheme="minorEastAsia"/>
                <w:sz w:val="28"/>
                <w:szCs w:val="28"/>
              </w:rPr>
              <w:t xml:space="preserve"> 1180</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Pr="005B09C5" w:rsidRDefault="00C92DC6" w:rsidP="00C14A28">
            <w:pPr>
              <w:jc w:val="center"/>
              <w:rPr>
                <w:sz w:val="24"/>
                <w:szCs w:val="24"/>
              </w:rPr>
            </w:pPr>
            <w:r>
              <w:rPr>
                <w:sz w:val="24"/>
                <w:szCs w:val="24"/>
                <w:lang w:val="en-US"/>
              </w:rPr>
              <w:t>MAX</w:t>
            </w:r>
            <w:r w:rsidRPr="005B09C5">
              <w:rPr>
                <w:sz w:val="24"/>
                <w:szCs w:val="24"/>
              </w:rPr>
              <w:t xml:space="preserve"> </w:t>
            </w:r>
            <w:r>
              <w:rPr>
                <w:sz w:val="24"/>
                <w:szCs w:val="24"/>
                <w:lang w:val="en-US"/>
              </w:rPr>
              <w:t>c</w:t>
            </w:r>
            <w:r>
              <w:rPr>
                <w:sz w:val="24"/>
                <w:szCs w:val="24"/>
              </w:rPr>
              <w:t>корость подъема крюка (элеватора)</w:t>
            </w:r>
            <w:r w:rsidRPr="005B09C5">
              <w:rPr>
                <w:sz w:val="24"/>
                <w:szCs w:val="24"/>
              </w:rPr>
              <w:t xml:space="preserve"> при СПО м/с</w:t>
            </w:r>
          </w:p>
          <w:p w:rsidR="00C92DC6" w:rsidRPr="00030C24" w:rsidRDefault="00C92DC6" w:rsidP="00C14A28">
            <w:pPr>
              <w:jc w:val="center"/>
              <w:rPr>
                <w:sz w:val="24"/>
                <w:szCs w:val="24"/>
              </w:rPr>
            </w:pPr>
          </w:p>
        </w:tc>
        <w:tc>
          <w:tcPr>
            <w:tcW w:w="1776" w:type="dxa"/>
            <w:gridSpan w:val="2"/>
            <w:vAlign w:val="center"/>
          </w:tcPr>
          <w:p w:rsidR="00C92DC6" w:rsidRPr="00030C24" w:rsidRDefault="00C92DC6" w:rsidP="00C14A28">
            <w:pPr>
              <w:jc w:val="center"/>
              <w:rPr>
                <w:sz w:val="28"/>
                <w:szCs w:val="28"/>
              </w:rPr>
            </w:pPr>
            <w:r>
              <w:rPr>
                <w:sz w:val="28"/>
                <w:szCs w:val="28"/>
              </w:rPr>
              <w:t>1,8</w:t>
            </w:r>
          </w:p>
        </w:tc>
        <w:tc>
          <w:tcPr>
            <w:tcW w:w="1786" w:type="dxa"/>
            <w:gridSpan w:val="2"/>
            <w:vAlign w:val="center"/>
          </w:tcPr>
          <w:p w:rsidR="00C92DC6" w:rsidRPr="00030C24" w:rsidRDefault="00C92DC6" w:rsidP="00C14A28">
            <w:pPr>
              <w:jc w:val="center"/>
              <w:rPr>
                <w:sz w:val="28"/>
                <w:szCs w:val="28"/>
              </w:rPr>
            </w:pPr>
            <w:r>
              <w:rPr>
                <w:sz w:val="28"/>
                <w:szCs w:val="28"/>
              </w:rPr>
              <w:t>1,7</w:t>
            </w:r>
          </w:p>
        </w:tc>
        <w:tc>
          <w:tcPr>
            <w:tcW w:w="3681" w:type="dxa"/>
            <w:gridSpan w:val="4"/>
            <w:vAlign w:val="center"/>
          </w:tcPr>
          <w:p w:rsidR="00C92DC6" w:rsidRPr="00030C24" w:rsidRDefault="00C92DC6" w:rsidP="00C14A28">
            <w:pPr>
              <w:jc w:val="center"/>
              <w:rPr>
                <w:sz w:val="28"/>
                <w:szCs w:val="28"/>
              </w:rPr>
            </w:pPr>
            <w:r>
              <w:rPr>
                <w:sz w:val="28"/>
                <w:szCs w:val="28"/>
              </w:rPr>
              <w:t>1,6</w:t>
            </w:r>
          </w:p>
        </w:tc>
        <w:tc>
          <w:tcPr>
            <w:tcW w:w="728" w:type="dxa"/>
          </w:tcPr>
          <w:p w:rsidR="00C92DC6" w:rsidRPr="00030C24" w:rsidRDefault="00C92DC6" w:rsidP="00C14A28">
            <w:pPr>
              <w:jc w:val="center"/>
              <w:rPr>
                <w:sz w:val="28"/>
                <w:szCs w:val="28"/>
              </w:rPr>
            </w:pPr>
          </w:p>
        </w:tc>
      </w:tr>
      <w:tr w:rsidR="00C92DC6" w:rsidTr="00C14A28">
        <w:tc>
          <w:tcPr>
            <w:tcW w:w="1600" w:type="dxa"/>
          </w:tcPr>
          <w:p w:rsidR="00C92DC6" w:rsidRPr="005B09C5" w:rsidRDefault="00C92DC6" w:rsidP="00C14A28">
            <w:pPr>
              <w:jc w:val="center"/>
              <w:rPr>
                <w:sz w:val="24"/>
                <w:szCs w:val="24"/>
              </w:rPr>
            </w:pPr>
            <w:r>
              <w:rPr>
                <w:sz w:val="24"/>
                <w:szCs w:val="24"/>
              </w:rPr>
              <w:t>Номинальная длина свечи - м</w:t>
            </w:r>
          </w:p>
        </w:tc>
        <w:tc>
          <w:tcPr>
            <w:tcW w:w="1776" w:type="dxa"/>
            <w:gridSpan w:val="2"/>
            <w:vAlign w:val="center"/>
          </w:tcPr>
          <w:p w:rsidR="00C92DC6" w:rsidRDefault="00C92DC6" w:rsidP="00C14A28">
            <w:pPr>
              <w:jc w:val="center"/>
              <w:rPr>
                <w:sz w:val="28"/>
                <w:szCs w:val="28"/>
              </w:rPr>
            </w:pPr>
            <w:r>
              <w:rPr>
                <w:sz w:val="28"/>
                <w:szCs w:val="28"/>
              </w:rPr>
              <w:t>25</w:t>
            </w:r>
          </w:p>
        </w:tc>
        <w:tc>
          <w:tcPr>
            <w:tcW w:w="1786" w:type="dxa"/>
            <w:gridSpan w:val="2"/>
            <w:vAlign w:val="center"/>
          </w:tcPr>
          <w:p w:rsidR="00C92DC6" w:rsidRDefault="00C92DC6" w:rsidP="00C14A28">
            <w:pPr>
              <w:jc w:val="center"/>
              <w:rPr>
                <w:sz w:val="28"/>
                <w:szCs w:val="28"/>
              </w:rPr>
            </w:pPr>
            <w:r>
              <w:rPr>
                <w:sz w:val="28"/>
                <w:szCs w:val="28"/>
              </w:rPr>
              <w:t>27</w:t>
            </w:r>
          </w:p>
        </w:tc>
        <w:tc>
          <w:tcPr>
            <w:tcW w:w="3681" w:type="dxa"/>
            <w:gridSpan w:val="4"/>
            <w:vAlign w:val="center"/>
          </w:tcPr>
          <w:p w:rsidR="00C92DC6" w:rsidRDefault="00C92DC6" w:rsidP="00C14A28">
            <w:pPr>
              <w:jc w:val="center"/>
              <w:rPr>
                <w:sz w:val="28"/>
                <w:szCs w:val="28"/>
              </w:rPr>
            </w:pPr>
            <w:r>
              <w:rPr>
                <w:sz w:val="28"/>
                <w:szCs w:val="28"/>
              </w:rPr>
              <w:t>27</w:t>
            </w:r>
          </w:p>
        </w:tc>
        <w:tc>
          <w:tcPr>
            <w:tcW w:w="728" w:type="dxa"/>
          </w:tcPr>
          <w:p w:rsidR="00C92DC6" w:rsidRPr="00030C24" w:rsidRDefault="00C92DC6" w:rsidP="00C14A28">
            <w:pPr>
              <w:jc w:val="center"/>
              <w:rPr>
                <w:sz w:val="28"/>
                <w:szCs w:val="28"/>
              </w:rPr>
            </w:pPr>
          </w:p>
        </w:tc>
      </w:tr>
    </w:tbl>
    <w:p w:rsidR="007C226A" w:rsidRDefault="007C226A" w:rsidP="00C92DC6">
      <w:pPr>
        <w:jc w:val="center"/>
        <w:rPr>
          <w:b/>
          <w:sz w:val="32"/>
          <w:szCs w:val="32"/>
        </w:rPr>
      </w:pPr>
    </w:p>
    <w:p w:rsidR="00C92DC6" w:rsidRPr="00AF1369" w:rsidRDefault="00C92DC6" w:rsidP="00C92DC6">
      <w:pPr>
        <w:jc w:val="center"/>
        <w:rPr>
          <w:b/>
          <w:sz w:val="32"/>
          <w:szCs w:val="32"/>
        </w:rPr>
      </w:pPr>
      <w:r w:rsidRPr="00AF1369">
        <w:rPr>
          <w:b/>
          <w:sz w:val="32"/>
          <w:szCs w:val="32"/>
        </w:rPr>
        <w:t xml:space="preserve"> </w:t>
      </w:r>
    </w:p>
    <w:p w:rsidR="00C92DC6" w:rsidRPr="00C61887" w:rsidRDefault="00C92DC6" w:rsidP="00C92DC6">
      <w:pPr>
        <w:pStyle w:val="a5"/>
        <w:spacing w:after="0" w:line="240" w:lineRule="auto"/>
        <w:ind w:left="76"/>
        <w:jc w:val="both"/>
        <w:rPr>
          <w:rFonts w:eastAsia="Times New Roman"/>
          <w:b/>
          <w:szCs w:val="28"/>
        </w:rPr>
      </w:pPr>
    </w:p>
    <w:p w:rsidR="00C92DC6" w:rsidRPr="00213F52" w:rsidRDefault="00213F52" w:rsidP="00213F52">
      <w:pPr>
        <w:pStyle w:val="a5"/>
        <w:spacing w:after="0" w:line="240" w:lineRule="auto"/>
        <w:ind w:left="76"/>
        <w:jc w:val="both"/>
        <w:rPr>
          <w:rFonts w:eastAsia="Times New Roman"/>
          <w:sz w:val="24"/>
          <w:szCs w:val="24"/>
        </w:rPr>
      </w:pPr>
      <w:r w:rsidRPr="00213F52">
        <w:rPr>
          <w:rFonts w:eastAsia="Times New Roman"/>
          <w:sz w:val="24"/>
          <w:szCs w:val="24"/>
        </w:rPr>
        <w:t>Таблица -2</w:t>
      </w:r>
    </w:p>
    <w:p w:rsidR="00C92DC6" w:rsidRDefault="00C92DC6" w:rsidP="00C92DC6">
      <w:pPr>
        <w:pStyle w:val="a5"/>
        <w:spacing w:after="0" w:line="240" w:lineRule="auto"/>
        <w:ind w:left="76"/>
        <w:jc w:val="both"/>
        <w:rPr>
          <w:rFonts w:eastAsia="Times New Roman"/>
          <w:b/>
          <w:szCs w:val="28"/>
        </w:rPr>
      </w:pPr>
    </w:p>
    <w:p w:rsidR="00C92DC6" w:rsidRDefault="00C92DC6" w:rsidP="00C92DC6">
      <w:pPr>
        <w:pStyle w:val="a5"/>
        <w:spacing w:after="0" w:line="240" w:lineRule="auto"/>
        <w:ind w:left="76"/>
        <w:jc w:val="both"/>
        <w:rPr>
          <w:rFonts w:eastAsia="Times New Roman"/>
          <w:b/>
          <w:szCs w:val="28"/>
        </w:rPr>
      </w:pPr>
    </w:p>
    <w:tbl>
      <w:tblPr>
        <w:tblStyle w:val="a9"/>
        <w:tblW w:w="0" w:type="auto"/>
        <w:tblLook w:val="04A0"/>
      </w:tblPr>
      <w:tblGrid>
        <w:gridCol w:w="1564"/>
        <w:gridCol w:w="705"/>
        <w:gridCol w:w="705"/>
        <w:gridCol w:w="765"/>
        <w:gridCol w:w="705"/>
        <w:gridCol w:w="705"/>
        <w:gridCol w:w="705"/>
        <w:gridCol w:w="705"/>
        <w:gridCol w:w="705"/>
        <w:gridCol w:w="705"/>
        <w:gridCol w:w="801"/>
        <w:gridCol w:w="801"/>
      </w:tblGrid>
      <w:tr w:rsidR="00C92DC6" w:rsidRPr="000D2A7B" w:rsidTr="00C14A28">
        <w:tc>
          <w:tcPr>
            <w:tcW w:w="1600" w:type="dxa"/>
            <w:vMerge w:val="restart"/>
          </w:tcPr>
          <w:p w:rsidR="00C92DC6" w:rsidRPr="000D2A7B" w:rsidRDefault="00C92DC6" w:rsidP="00C14A28">
            <w:pPr>
              <w:rPr>
                <w:sz w:val="24"/>
                <w:szCs w:val="24"/>
              </w:rPr>
            </w:pPr>
            <w:r w:rsidRPr="000D2A7B">
              <w:rPr>
                <w:sz w:val="24"/>
                <w:szCs w:val="24"/>
              </w:rPr>
              <w:t>Параметр</w:t>
            </w:r>
          </w:p>
        </w:tc>
        <w:tc>
          <w:tcPr>
            <w:tcW w:w="7971" w:type="dxa"/>
            <w:gridSpan w:val="11"/>
          </w:tcPr>
          <w:p w:rsidR="00C92DC6" w:rsidRPr="000D2A7B" w:rsidRDefault="00C92DC6" w:rsidP="00C14A28">
            <w:pPr>
              <w:jc w:val="center"/>
              <w:rPr>
                <w:sz w:val="24"/>
                <w:szCs w:val="24"/>
              </w:rPr>
            </w:pPr>
            <w:r>
              <w:rPr>
                <w:sz w:val="24"/>
                <w:szCs w:val="24"/>
              </w:rPr>
              <w:t>Класс буровой установки</w:t>
            </w:r>
          </w:p>
        </w:tc>
      </w:tr>
      <w:tr w:rsidR="00C92DC6" w:rsidRPr="000D2A7B" w:rsidTr="00C14A28">
        <w:tc>
          <w:tcPr>
            <w:tcW w:w="1600" w:type="dxa"/>
            <w:vMerge/>
          </w:tcPr>
          <w:p w:rsidR="00C92DC6" w:rsidRPr="000D2A7B" w:rsidRDefault="00C92DC6" w:rsidP="00C14A28">
            <w:pPr>
              <w:rPr>
                <w:sz w:val="24"/>
                <w:szCs w:val="24"/>
              </w:rPr>
            </w:pPr>
          </w:p>
        </w:tc>
        <w:tc>
          <w:tcPr>
            <w:tcW w:w="701" w:type="dxa"/>
          </w:tcPr>
          <w:p w:rsidR="00C92DC6" w:rsidRPr="000D2A7B" w:rsidRDefault="00C92DC6" w:rsidP="00C14A28">
            <w:pPr>
              <w:jc w:val="center"/>
              <w:rPr>
                <w:sz w:val="24"/>
                <w:szCs w:val="24"/>
              </w:rPr>
            </w:pPr>
            <w:r>
              <w:rPr>
                <w:sz w:val="24"/>
                <w:szCs w:val="24"/>
              </w:rPr>
              <w:t>1</w:t>
            </w:r>
          </w:p>
        </w:tc>
        <w:tc>
          <w:tcPr>
            <w:tcW w:w="701" w:type="dxa"/>
          </w:tcPr>
          <w:p w:rsidR="00C92DC6" w:rsidRPr="000D2A7B" w:rsidRDefault="00C92DC6" w:rsidP="00C14A28">
            <w:pPr>
              <w:jc w:val="center"/>
              <w:rPr>
                <w:sz w:val="24"/>
                <w:szCs w:val="24"/>
              </w:rPr>
            </w:pPr>
            <w:r>
              <w:rPr>
                <w:sz w:val="24"/>
                <w:szCs w:val="24"/>
              </w:rPr>
              <w:t>2</w:t>
            </w:r>
          </w:p>
        </w:tc>
        <w:tc>
          <w:tcPr>
            <w:tcW w:w="731" w:type="dxa"/>
          </w:tcPr>
          <w:p w:rsidR="00C92DC6" w:rsidRPr="000D2A7B" w:rsidRDefault="00C92DC6" w:rsidP="00C14A28">
            <w:pPr>
              <w:jc w:val="center"/>
              <w:rPr>
                <w:sz w:val="24"/>
                <w:szCs w:val="24"/>
              </w:rPr>
            </w:pPr>
            <w:r>
              <w:rPr>
                <w:sz w:val="24"/>
                <w:szCs w:val="24"/>
              </w:rPr>
              <w:t>3</w:t>
            </w:r>
          </w:p>
        </w:tc>
        <w:tc>
          <w:tcPr>
            <w:tcW w:w="701" w:type="dxa"/>
          </w:tcPr>
          <w:p w:rsidR="00C92DC6" w:rsidRPr="000D2A7B" w:rsidRDefault="00C92DC6" w:rsidP="00C14A28">
            <w:pPr>
              <w:jc w:val="center"/>
              <w:rPr>
                <w:sz w:val="24"/>
                <w:szCs w:val="24"/>
              </w:rPr>
            </w:pPr>
            <w:r>
              <w:rPr>
                <w:sz w:val="24"/>
                <w:szCs w:val="24"/>
              </w:rPr>
              <w:t>4</w:t>
            </w:r>
          </w:p>
        </w:tc>
        <w:tc>
          <w:tcPr>
            <w:tcW w:w="701" w:type="dxa"/>
          </w:tcPr>
          <w:p w:rsidR="00C92DC6" w:rsidRPr="000D2A7B" w:rsidRDefault="00C92DC6" w:rsidP="00C14A28">
            <w:pPr>
              <w:jc w:val="center"/>
              <w:rPr>
                <w:sz w:val="24"/>
                <w:szCs w:val="24"/>
              </w:rPr>
            </w:pPr>
            <w:r>
              <w:rPr>
                <w:sz w:val="24"/>
                <w:szCs w:val="24"/>
              </w:rPr>
              <w:t>5</w:t>
            </w:r>
          </w:p>
        </w:tc>
        <w:tc>
          <w:tcPr>
            <w:tcW w:w="701" w:type="dxa"/>
          </w:tcPr>
          <w:p w:rsidR="00C92DC6" w:rsidRPr="000D2A7B" w:rsidRDefault="00C92DC6" w:rsidP="00C14A28">
            <w:pPr>
              <w:jc w:val="center"/>
              <w:rPr>
                <w:sz w:val="24"/>
                <w:szCs w:val="24"/>
              </w:rPr>
            </w:pPr>
            <w:r>
              <w:rPr>
                <w:sz w:val="24"/>
                <w:szCs w:val="24"/>
              </w:rPr>
              <w:t>6</w:t>
            </w:r>
          </w:p>
        </w:tc>
        <w:tc>
          <w:tcPr>
            <w:tcW w:w="701" w:type="dxa"/>
          </w:tcPr>
          <w:p w:rsidR="00C92DC6" w:rsidRPr="000D2A7B" w:rsidRDefault="00C92DC6" w:rsidP="00C14A28">
            <w:pPr>
              <w:jc w:val="center"/>
              <w:rPr>
                <w:sz w:val="24"/>
                <w:szCs w:val="24"/>
              </w:rPr>
            </w:pPr>
            <w:r>
              <w:rPr>
                <w:sz w:val="24"/>
                <w:szCs w:val="24"/>
              </w:rPr>
              <w:t>7</w:t>
            </w:r>
          </w:p>
        </w:tc>
        <w:tc>
          <w:tcPr>
            <w:tcW w:w="701" w:type="dxa"/>
          </w:tcPr>
          <w:p w:rsidR="00C92DC6" w:rsidRPr="000D2A7B" w:rsidRDefault="00C92DC6" w:rsidP="00C14A28">
            <w:pPr>
              <w:jc w:val="center"/>
              <w:rPr>
                <w:sz w:val="24"/>
                <w:szCs w:val="24"/>
              </w:rPr>
            </w:pPr>
            <w:r>
              <w:rPr>
                <w:sz w:val="24"/>
                <w:szCs w:val="24"/>
              </w:rPr>
              <w:t>8</w:t>
            </w:r>
          </w:p>
        </w:tc>
        <w:tc>
          <w:tcPr>
            <w:tcW w:w="701" w:type="dxa"/>
          </w:tcPr>
          <w:p w:rsidR="00C92DC6" w:rsidRPr="000D2A7B" w:rsidRDefault="00C92DC6" w:rsidP="00C14A28">
            <w:pPr>
              <w:jc w:val="center"/>
              <w:rPr>
                <w:sz w:val="24"/>
                <w:szCs w:val="24"/>
              </w:rPr>
            </w:pPr>
            <w:r>
              <w:rPr>
                <w:sz w:val="24"/>
                <w:szCs w:val="24"/>
              </w:rPr>
              <w:t>9</w:t>
            </w:r>
          </w:p>
        </w:tc>
        <w:tc>
          <w:tcPr>
            <w:tcW w:w="816" w:type="dxa"/>
          </w:tcPr>
          <w:p w:rsidR="00C92DC6" w:rsidRPr="000D2A7B" w:rsidRDefault="00C92DC6" w:rsidP="00C14A28">
            <w:pPr>
              <w:jc w:val="center"/>
              <w:rPr>
                <w:sz w:val="24"/>
                <w:szCs w:val="24"/>
              </w:rPr>
            </w:pPr>
            <w:r>
              <w:rPr>
                <w:sz w:val="24"/>
                <w:szCs w:val="24"/>
              </w:rPr>
              <w:t>10</w:t>
            </w:r>
          </w:p>
        </w:tc>
        <w:tc>
          <w:tcPr>
            <w:tcW w:w="816" w:type="dxa"/>
          </w:tcPr>
          <w:p w:rsidR="00C92DC6" w:rsidRPr="000D2A7B" w:rsidRDefault="00C92DC6" w:rsidP="00C14A28">
            <w:pPr>
              <w:jc w:val="center"/>
              <w:rPr>
                <w:sz w:val="24"/>
                <w:szCs w:val="24"/>
              </w:rPr>
            </w:pPr>
            <w:r>
              <w:rPr>
                <w:sz w:val="24"/>
                <w:szCs w:val="24"/>
              </w:rPr>
              <w:t>11</w:t>
            </w:r>
          </w:p>
        </w:tc>
      </w:tr>
      <w:tr w:rsidR="00C92DC6" w:rsidRPr="000D2A7B" w:rsidTr="00C14A28">
        <w:tc>
          <w:tcPr>
            <w:tcW w:w="1600" w:type="dxa"/>
          </w:tcPr>
          <w:p w:rsidR="00C92DC6" w:rsidRDefault="00C92DC6" w:rsidP="00C14A28">
            <w:pPr>
              <w:rPr>
                <w:sz w:val="24"/>
                <w:szCs w:val="24"/>
              </w:rPr>
            </w:pPr>
            <w:r>
              <w:rPr>
                <w:sz w:val="24"/>
                <w:szCs w:val="24"/>
              </w:rPr>
              <w:t xml:space="preserve">Допускаемая </w:t>
            </w:r>
          </w:p>
          <w:p w:rsidR="00C92DC6" w:rsidRPr="000D2A7B" w:rsidRDefault="00C92DC6" w:rsidP="00C14A28">
            <w:pPr>
              <w:rPr>
                <w:sz w:val="24"/>
                <w:szCs w:val="24"/>
              </w:rPr>
            </w:pPr>
            <w:r>
              <w:rPr>
                <w:sz w:val="24"/>
                <w:szCs w:val="24"/>
              </w:rPr>
              <w:t>нагрузка на крюке (кН)</w:t>
            </w:r>
          </w:p>
        </w:tc>
        <w:tc>
          <w:tcPr>
            <w:tcW w:w="701" w:type="dxa"/>
            <w:vAlign w:val="center"/>
          </w:tcPr>
          <w:p w:rsidR="00C92DC6" w:rsidRPr="000D2A7B" w:rsidRDefault="00C92DC6" w:rsidP="00C14A28">
            <w:pPr>
              <w:jc w:val="center"/>
              <w:rPr>
                <w:sz w:val="24"/>
                <w:szCs w:val="24"/>
              </w:rPr>
            </w:pPr>
            <w:r>
              <w:rPr>
                <w:sz w:val="24"/>
                <w:szCs w:val="24"/>
              </w:rPr>
              <w:t>800</w:t>
            </w:r>
          </w:p>
        </w:tc>
        <w:tc>
          <w:tcPr>
            <w:tcW w:w="701" w:type="dxa"/>
            <w:vAlign w:val="center"/>
          </w:tcPr>
          <w:p w:rsidR="00C92DC6" w:rsidRPr="000D2A7B" w:rsidRDefault="00C92DC6" w:rsidP="00C14A28">
            <w:pPr>
              <w:jc w:val="center"/>
              <w:rPr>
                <w:sz w:val="24"/>
                <w:szCs w:val="24"/>
              </w:rPr>
            </w:pPr>
            <w:r>
              <w:rPr>
                <w:sz w:val="24"/>
                <w:szCs w:val="24"/>
              </w:rPr>
              <w:t>1000</w:t>
            </w:r>
          </w:p>
        </w:tc>
        <w:tc>
          <w:tcPr>
            <w:tcW w:w="731" w:type="dxa"/>
            <w:vAlign w:val="center"/>
          </w:tcPr>
          <w:p w:rsidR="00C92DC6" w:rsidRPr="000D2A7B" w:rsidRDefault="00C92DC6" w:rsidP="00C14A28">
            <w:pPr>
              <w:jc w:val="center"/>
              <w:rPr>
                <w:sz w:val="24"/>
                <w:szCs w:val="24"/>
              </w:rPr>
            </w:pPr>
            <w:r>
              <w:rPr>
                <w:sz w:val="24"/>
                <w:szCs w:val="24"/>
              </w:rPr>
              <w:t>1250</w:t>
            </w:r>
          </w:p>
        </w:tc>
        <w:tc>
          <w:tcPr>
            <w:tcW w:w="701" w:type="dxa"/>
            <w:vAlign w:val="center"/>
          </w:tcPr>
          <w:p w:rsidR="00C92DC6" w:rsidRPr="000D2A7B" w:rsidRDefault="00C92DC6" w:rsidP="00C14A28">
            <w:pPr>
              <w:jc w:val="center"/>
              <w:rPr>
                <w:sz w:val="24"/>
                <w:szCs w:val="24"/>
              </w:rPr>
            </w:pPr>
            <w:r>
              <w:rPr>
                <w:sz w:val="24"/>
                <w:szCs w:val="24"/>
              </w:rPr>
              <w:t>1600</w:t>
            </w:r>
          </w:p>
        </w:tc>
        <w:tc>
          <w:tcPr>
            <w:tcW w:w="701" w:type="dxa"/>
            <w:vAlign w:val="center"/>
          </w:tcPr>
          <w:p w:rsidR="00C92DC6" w:rsidRPr="000D2A7B" w:rsidRDefault="00C92DC6" w:rsidP="00C14A28">
            <w:pPr>
              <w:jc w:val="center"/>
              <w:rPr>
                <w:sz w:val="24"/>
                <w:szCs w:val="24"/>
              </w:rPr>
            </w:pPr>
            <w:r>
              <w:rPr>
                <w:sz w:val="24"/>
                <w:szCs w:val="24"/>
              </w:rPr>
              <w:t>2000</w:t>
            </w:r>
          </w:p>
        </w:tc>
        <w:tc>
          <w:tcPr>
            <w:tcW w:w="701" w:type="dxa"/>
            <w:vAlign w:val="center"/>
          </w:tcPr>
          <w:p w:rsidR="00C92DC6" w:rsidRPr="000D2A7B" w:rsidRDefault="00C92DC6" w:rsidP="00C14A28">
            <w:pPr>
              <w:jc w:val="center"/>
              <w:rPr>
                <w:sz w:val="24"/>
                <w:szCs w:val="24"/>
              </w:rPr>
            </w:pPr>
            <w:r>
              <w:rPr>
                <w:sz w:val="24"/>
                <w:szCs w:val="24"/>
              </w:rPr>
              <w:t>2500</w:t>
            </w:r>
          </w:p>
        </w:tc>
        <w:tc>
          <w:tcPr>
            <w:tcW w:w="701" w:type="dxa"/>
            <w:vAlign w:val="center"/>
          </w:tcPr>
          <w:p w:rsidR="00C92DC6" w:rsidRPr="000D2A7B" w:rsidRDefault="00C92DC6" w:rsidP="00C14A28">
            <w:pPr>
              <w:jc w:val="center"/>
              <w:rPr>
                <w:sz w:val="24"/>
                <w:szCs w:val="24"/>
              </w:rPr>
            </w:pPr>
            <w:r>
              <w:rPr>
                <w:sz w:val="24"/>
                <w:szCs w:val="24"/>
              </w:rPr>
              <w:t>3200</w:t>
            </w:r>
          </w:p>
        </w:tc>
        <w:tc>
          <w:tcPr>
            <w:tcW w:w="701" w:type="dxa"/>
            <w:vAlign w:val="center"/>
          </w:tcPr>
          <w:p w:rsidR="00C92DC6" w:rsidRPr="000D2A7B" w:rsidRDefault="00C92DC6" w:rsidP="00C14A28">
            <w:pPr>
              <w:jc w:val="center"/>
              <w:rPr>
                <w:sz w:val="24"/>
                <w:szCs w:val="24"/>
              </w:rPr>
            </w:pPr>
            <w:r>
              <w:rPr>
                <w:sz w:val="24"/>
                <w:szCs w:val="24"/>
              </w:rPr>
              <w:t>4000</w:t>
            </w:r>
          </w:p>
        </w:tc>
        <w:tc>
          <w:tcPr>
            <w:tcW w:w="701" w:type="dxa"/>
            <w:vAlign w:val="center"/>
          </w:tcPr>
          <w:p w:rsidR="00C92DC6" w:rsidRPr="000D2A7B" w:rsidRDefault="00C92DC6" w:rsidP="00C14A28">
            <w:pPr>
              <w:jc w:val="center"/>
              <w:rPr>
                <w:sz w:val="24"/>
                <w:szCs w:val="24"/>
              </w:rPr>
            </w:pPr>
            <w:r>
              <w:rPr>
                <w:sz w:val="24"/>
                <w:szCs w:val="24"/>
              </w:rPr>
              <w:t>5000</w:t>
            </w:r>
          </w:p>
        </w:tc>
        <w:tc>
          <w:tcPr>
            <w:tcW w:w="816" w:type="dxa"/>
            <w:vAlign w:val="center"/>
          </w:tcPr>
          <w:p w:rsidR="00C92DC6" w:rsidRPr="000D2A7B" w:rsidRDefault="00C92DC6" w:rsidP="00C14A28">
            <w:pPr>
              <w:jc w:val="center"/>
              <w:rPr>
                <w:sz w:val="24"/>
                <w:szCs w:val="24"/>
              </w:rPr>
            </w:pPr>
            <w:r>
              <w:rPr>
                <w:sz w:val="24"/>
                <w:szCs w:val="24"/>
              </w:rPr>
              <w:t>6300</w:t>
            </w:r>
          </w:p>
        </w:tc>
        <w:tc>
          <w:tcPr>
            <w:tcW w:w="816" w:type="dxa"/>
            <w:vAlign w:val="center"/>
          </w:tcPr>
          <w:p w:rsidR="00C92DC6" w:rsidRPr="000D2A7B" w:rsidRDefault="00C92DC6" w:rsidP="00C14A28">
            <w:pPr>
              <w:jc w:val="center"/>
              <w:rPr>
                <w:sz w:val="24"/>
                <w:szCs w:val="24"/>
              </w:rPr>
            </w:pPr>
            <w:r>
              <w:rPr>
                <w:sz w:val="24"/>
                <w:szCs w:val="24"/>
              </w:rPr>
              <w:t>8000</w:t>
            </w:r>
          </w:p>
        </w:tc>
      </w:tr>
      <w:tr w:rsidR="00C92DC6" w:rsidRPr="000D2A7B" w:rsidTr="00C14A28">
        <w:tc>
          <w:tcPr>
            <w:tcW w:w="1600" w:type="dxa"/>
          </w:tcPr>
          <w:p w:rsidR="00C92DC6" w:rsidRPr="000D2A7B" w:rsidRDefault="00C92DC6" w:rsidP="00C14A28">
            <w:pPr>
              <w:rPr>
                <w:sz w:val="24"/>
                <w:szCs w:val="24"/>
              </w:rPr>
            </w:pPr>
            <w:r>
              <w:rPr>
                <w:sz w:val="24"/>
                <w:szCs w:val="24"/>
              </w:rPr>
              <w:t>Условный диапазон бурения (м)</w:t>
            </w:r>
          </w:p>
        </w:tc>
        <w:tc>
          <w:tcPr>
            <w:tcW w:w="701" w:type="dxa"/>
            <w:vAlign w:val="center"/>
          </w:tcPr>
          <w:p w:rsidR="00C92DC6" w:rsidRDefault="00C92DC6" w:rsidP="00C14A28">
            <w:pPr>
              <w:jc w:val="center"/>
              <w:rPr>
                <w:sz w:val="24"/>
                <w:szCs w:val="24"/>
              </w:rPr>
            </w:pPr>
            <w:r>
              <w:rPr>
                <w:sz w:val="24"/>
                <w:szCs w:val="24"/>
              </w:rPr>
              <w:t>600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1250</w:t>
            </w:r>
          </w:p>
        </w:tc>
        <w:tc>
          <w:tcPr>
            <w:tcW w:w="701" w:type="dxa"/>
            <w:vAlign w:val="center"/>
          </w:tcPr>
          <w:p w:rsidR="00C92DC6" w:rsidRDefault="00C92DC6" w:rsidP="00C14A28">
            <w:pPr>
              <w:jc w:val="center"/>
              <w:rPr>
                <w:sz w:val="24"/>
                <w:szCs w:val="24"/>
              </w:rPr>
            </w:pPr>
            <w:r>
              <w:rPr>
                <w:sz w:val="24"/>
                <w:szCs w:val="24"/>
              </w:rPr>
              <w:t>1000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1600</w:t>
            </w:r>
          </w:p>
        </w:tc>
        <w:tc>
          <w:tcPr>
            <w:tcW w:w="731" w:type="dxa"/>
            <w:vAlign w:val="center"/>
          </w:tcPr>
          <w:p w:rsidR="00C92DC6" w:rsidRDefault="00C92DC6" w:rsidP="00C14A28">
            <w:pPr>
              <w:jc w:val="center"/>
              <w:rPr>
                <w:sz w:val="24"/>
                <w:szCs w:val="24"/>
              </w:rPr>
            </w:pPr>
            <w:r>
              <w:rPr>
                <w:sz w:val="24"/>
                <w:szCs w:val="24"/>
              </w:rPr>
              <w:t>1250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2000</w:t>
            </w:r>
          </w:p>
        </w:tc>
        <w:tc>
          <w:tcPr>
            <w:tcW w:w="701" w:type="dxa"/>
            <w:vAlign w:val="center"/>
          </w:tcPr>
          <w:p w:rsidR="00C92DC6" w:rsidRDefault="00C92DC6" w:rsidP="00C14A28">
            <w:pPr>
              <w:jc w:val="center"/>
              <w:rPr>
                <w:sz w:val="24"/>
                <w:szCs w:val="24"/>
              </w:rPr>
            </w:pPr>
            <w:r>
              <w:rPr>
                <w:sz w:val="24"/>
                <w:szCs w:val="24"/>
              </w:rPr>
              <w:t>1600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2500</w:t>
            </w:r>
          </w:p>
        </w:tc>
        <w:tc>
          <w:tcPr>
            <w:tcW w:w="701" w:type="dxa"/>
            <w:vAlign w:val="center"/>
          </w:tcPr>
          <w:p w:rsidR="00C92DC6" w:rsidRDefault="00C92DC6" w:rsidP="00C14A28">
            <w:pPr>
              <w:jc w:val="center"/>
              <w:rPr>
                <w:sz w:val="24"/>
                <w:szCs w:val="24"/>
              </w:rPr>
            </w:pPr>
            <w:r>
              <w:rPr>
                <w:sz w:val="24"/>
                <w:szCs w:val="24"/>
              </w:rPr>
              <w:t>2000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3200</w:t>
            </w:r>
          </w:p>
        </w:tc>
        <w:tc>
          <w:tcPr>
            <w:tcW w:w="701" w:type="dxa"/>
            <w:vAlign w:val="center"/>
          </w:tcPr>
          <w:p w:rsidR="00C92DC6" w:rsidRDefault="00C92DC6" w:rsidP="00C14A28">
            <w:pPr>
              <w:jc w:val="center"/>
              <w:rPr>
                <w:sz w:val="24"/>
                <w:szCs w:val="24"/>
              </w:rPr>
            </w:pPr>
            <w:r>
              <w:rPr>
                <w:sz w:val="24"/>
                <w:szCs w:val="24"/>
              </w:rPr>
              <w:t>2500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4000</w:t>
            </w:r>
          </w:p>
        </w:tc>
        <w:tc>
          <w:tcPr>
            <w:tcW w:w="701" w:type="dxa"/>
            <w:vAlign w:val="center"/>
          </w:tcPr>
          <w:p w:rsidR="00C92DC6" w:rsidRDefault="00C92DC6" w:rsidP="00C14A28">
            <w:pPr>
              <w:jc w:val="center"/>
              <w:rPr>
                <w:sz w:val="24"/>
                <w:szCs w:val="24"/>
              </w:rPr>
            </w:pPr>
            <w:r>
              <w:rPr>
                <w:sz w:val="24"/>
                <w:szCs w:val="24"/>
              </w:rPr>
              <w:t>3200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5000</w:t>
            </w:r>
          </w:p>
        </w:tc>
        <w:tc>
          <w:tcPr>
            <w:tcW w:w="701" w:type="dxa"/>
            <w:vAlign w:val="center"/>
          </w:tcPr>
          <w:p w:rsidR="00C92DC6" w:rsidRDefault="00C92DC6" w:rsidP="00C14A28">
            <w:pPr>
              <w:jc w:val="center"/>
              <w:rPr>
                <w:sz w:val="24"/>
                <w:szCs w:val="24"/>
              </w:rPr>
            </w:pPr>
            <w:r>
              <w:rPr>
                <w:sz w:val="24"/>
                <w:szCs w:val="24"/>
              </w:rPr>
              <w:t>4000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6500</w:t>
            </w:r>
          </w:p>
        </w:tc>
        <w:tc>
          <w:tcPr>
            <w:tcW w:w="701" w:type="dxa"/>
            <w:vAlign w:val="center"/>
          </w:tcPr>
          <w:p w:rsidR="00C92DC6" w:rsidRDefault="00C92DC6" w:rsidP="00C14A28">
            <w:pPr>
              <w:jc w:val="center"/>
              <w:rPr>
                <w:sz w:val="24"/>
                <w:szCs w:val="24"/>
              </w:rPr>
            </w:pPr>
            <w:r>
              <w:rPr>
                <w:sz w:val="24"/>
                <w:szCs w:val="24"/>
              </w:rPr>
              <w:t>5000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8000</w:t>
            </w:r>
          </w:p>
        </w:tc>
        <w:tc>
          <w:tcPr>
            <w:tcW w:w="816" w:type="dxa"/>
            <w:vAlign w:val="center"/>
          </w:tcPr>
          <w:p w:rsidR="00C92DC6" w:rsidRDefault="00C92DC6" w:rsidP="00C14A28">
            <w:pPr>
              <w:jc w:val="center"/>
              <w:rPr>
                <w:sz w:val="24"/>
                <w:szCs w:val="24"/>
              </w:rPr>
            </w:pPr>
            <w:r>
              <w:rPr>
                <w:sz w:val="24"/>
                <w:szCs w:val="24"/>
              </w:rPr>
              <w:t>6500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10000</w:t>
            </w:r>
          </w:p>
        </w:tc>
        <w:tc>
          <w:tcPr>
            <w:tcW w:w="816" w:type="dxa"/>
            <w:vAlign w:val="center"/>
          </w:tcPr>
          <w:p w:rsidR="00C92DC6" w:rsidRDefault="00C92DC6" w:rsidP="00C14A28">
            <w:pPr>
              <w:jc w:val="center"/>
              <w:rPr>
                <w:sz w:val="24"/>
                <w:szCs w:val="24"/>
              </w:rPr>
            </w:pPr>
            <w:r>
              <w:rPr>
                <w:sz w:val="24"/>
                <w:szCs w:val="24"/>
              </w:rPr>
              <w:t>8000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12500</w:t>
            </w:r>
          </w:p>
        </w:tc>
      </w:tr>
      <w:tr w:rsidR="00C92DC6" w:rsidRPr="000D2A7B" w:rsidTr="00C14A28">
        <w:tc>
          <w:tcPr>
            <w:tcW w:w="1600" w:type="dxa"/>
          </w:tcPr>
          <w:p w:rsidR="00C92DC6" w:rsidRDefault="00C92DC6" w:rsidP="00C14A28">
            <w:pPr>
              <w:rPr>
                <w:sz w:val="24"/>
                <w:szCs w:val="24"/>
              </w:rPr>
            </w:pPr>
            <w:r>
              <w:rPr>
                <w:sz w:val="24"/>
                <w:szCs w:val="24"/>
              </w:rPr>
              <w:t xml:space="preserve">Наибольшая </w:t>
            </w:r>
          </w:p>
          <w:p w:rsidR="00C92DC6" w:rsidRDefault="00C92DC6" w:rsidP="00C14A28">
            <w:pPr>
              <w:rPr>
                <w:sz w:val="24"/>
                <w:szCs w:val="24"/>
              </w:rPr>
            </w:pPr>
            <w:r>
              <w:rPr>
                <w:sz w:val="24"/>
                <w:szCs w:val="24"/>
              </w:rPr>
              <w:t>оснастка</w:t>
            </w:r>
          </w:p>
          <w:p w:rsidR="00C92DC6" w:rsidRDefault="00C92DC6" w:rsidP="00C14A28">
            <w:pPr>
              <w:rPr>
                <w:sz w:val="24"/>
                <w:szCs w:val="24"/>
              </w:rPr>
            </w:pPr>
            <w:r>
              <w:rPr>
                <w:sz w:val="24"/>
                <w:szCs w:val="24"/>
              </w:rPr>
              <w:t>талевой</w:t>
            </w:r>
          </w:p>
          <w:p w:rsidR="00C92DC6" w:rsidRPr="000D2A7B" w:rsidRDefault="00C92DC6" w:rsidP="00C14A28">
            <w:pPr>
              <w:rPr>
                <w:sz w:val="24"/>
                <w:szCs w:val="24"/>
              </w:rPr>
            </w:pPr>
            <w:r>
              <w:rPr>
                <w:sz w:val="24"/>
                <w:szCs w:val="24"/>
              </w:rPr>
              <w:t>системы</w:t>
            </w:r>
          </w:p>
        </w:tc>
        <w:tc>
          <w:tcPr>
            <w:tcW w:w="701" w:type="dxa"/>
            <w:vAlign w:val="center"/>
          </w:tcPr>
          <w:p w:rsidR="00C92DC6" w:rsidRPr="000D2A7B" w:rsidRDefault="00C92DC6" w:rsidP="00C14A28">
            <w:pPr>
              <w:jc w:val="center"/>
              <w:rPr>
                <w:sz w:val="24"/>
                <w:szCs w:val="24"/>
              </w:rPr>
            </w:pPr>
            <w:r>
              <w:rPr>
                <w:sz w:val="24"/>
                <w:szCs w:val="24"/>
              </w:rPr>
              <w:t>4×5</w:t>
            </w:r>
          </w:p>
        </w:tc>
        <w:tc>
          <w:tcPr>
            <w:tcW w:w="701" w:type="dxa"/>
            <w:vAlign w:val="center"/>
          </w:tcPr>
          <w:p w:rsidR="00C92DC6" w:rsidRPr="000D2A7B" w:rsidRDefault="00C92DC6" w:rsidP="00C14A28">
            <w:pPr>
              <w:jc w:val="center"/>
              <w:rPr>
                <w:sz w:val="24"/>
                <w:szCs w:val="24"/>
              </w:rPr>
            </w:pPr>
            <w:r>
              <w:rPr>
                <w:sz w:val="24"/>
                <w:szCs w:val="24"/>
              </w:rPr>
              <w:t>4×5</w:t>
            </w:r>
          </w:p>
        </w:tc>
        <w:tc>
          <w:tcPr>
            <w:tcW w:w="731" w:type="dxa"/>
            <w:vAlign w:val="center"/>
          </w:tcPr>
          <w:p w:rsidR="00C92DC6" w:rsidRPr="000D2A7B" w:rsidRDefault="00C92DC6" w:rsidP="00C14A28">
            <w:pPr>
              <w:jc w:val="center"/>
              <w:rPr>
                <w:sz w:val="24"/>
                <w:szCs w:val="24"/>
              </w:rPr>
            </w:pPr>
            <w:r>
              <w:rPr>
                <w:sz w:val="24"/>
                <w:szCs w:val="24"/>
              </w:rPr>
              <w:t>4×5</w:t>
            </w:r>
          </w:p>
        </w:tc>
        <w:tc>
          <w:tcPr>
            <w:tcW w:w="701" w:type="dxa"/>
            <w:vAlign w:val="center"/>
          </w:tcPr>
          <w:p w:rsidR="00C92DC6" w:rsidRPr="000D2A7B" w:rsidRDefault="00C92DC6" w:rsidP="00C14A28">
            <w:pPr>
              <w:jc w:val="center"/>
              <w:rPr>
                <w:sz w:val="24"/>
                <w:szCs w:val="24"/>
              </w:rPr>
            </w:pPr>
            <w:r>
              <w:rPr>
                <w:sz w:val="24"/>
                <w:szCs w:val="24"/>
              </w:rPr>
              <w:t>4×5</w:t>
            </w:r>
          </w:p>
        </w:tc>
        <w:tc>
          <w:tcPr>
            <w:tcW w:w="701" w:type="dxa"/>
            <w:vAlign w:val="center"/>
          </w:tcPr>
          <w:p w:rsidR="00C92DC6" w:rsidRPr="000D2A7B" w:rsidRDefault="00C92DC6" w:rsidP="00C14A28">
            <w:pPr>
              <w:jc w:val="center"/>
              <w:rPr>
                <w:sz w:val="24"/>
                <w:szCs w:val="24"/>
              </w:rPr>
            </w:pPr>
            <w:r>
              <w:rPr>
                <w:sz w:val="24"/>
                <w:szCs w:val="24"/>
              </w:rPr>
              <w:t>5×6</w:t>
            </w:r>
          </w:p>
        </w:tc>
        <w:tc>
          <w:tcPr>
            <w:tcW w:w="701" w:type="dxa"/>
            <w:vAlign w:val="center"/>
          </w:tcPr>
          <w:p w:rsidR="00C92DC6" w:rsidRPr="000D2A7B" w:rsidRDefault="00C92DC6" w:rsidP="00C14A28">
            <w:pPr>
              <w:jc w:val="center"/>
              <w:rPr>
                <w:sz w:val="24"/>
                <w:szCs w:val="24"/>
              </w:rPr>
            </w:pPr>
            <w:r>
              <w:rPr>
                <w:sz w:val="24"/>
                <w:szCs w:val="24"/>
              </w:rPr>
              <w:t>5×6</w:t>
            </w:r>
          </w:p>
        </w:tc>
        <w:tc>
          <w:tcPr>
            <w:tcW w:w="701" w:type="dxa"/>
            <w:vAlign w:val="center"/>
          </w:tcPr>
          <w:p w:rsidR="00C92DC6" w:rsidRPr="000D2A7B" w:rsidRDefault="00C92DC6" w:rsidP="00C14A28">
            <w:pPr>
              <w:jc w:val="center"/>
              <w:rPr>
                <w:sz w:val="24"/>
                <w:szCs w:val="24"/>
              </w:rPr>
            </w:pPr>
            <w:r>
              <w:rPr>
                <w:sz w:val="24"/>
                <w:szCs w:val="24"/>
              </w:rPr>
              <w:t>6×7</w:t>
            </w:r>
          </w:p>
        </w:tc>
        <w:tc>
          <w:tcPr>
            <w:tcW w:w="701" w:type="dxa"/>
            <w:vAlign w:val="center"/>
          </w:tcPr>
          <w:p w:rsidR="00C92DC6" w:rsidRPr="000D2A7B" w:rsidRDefault="00C92DC6" w:rsidP="00C14A28">
            <w:pPr>
              <w:jc w:val="center"/>
              <w:rPr>
                <w:sz w:val="24"/>
                <w:szCs w:val="24"/>
              </w:rPr>
            </w:pPr>
            <w:r>
              <w:rPr>
                <w:sz w:val="24"/>
                <w:szCs w:val="24"/>
              </w:rPr>
              <w:t>6×7</w:t>
            </w:r>
          </w:p>
        </w:tc>
        <w:tc>
          <w:tcPr>
            <w:tcW w:w="701" w:type="dxa"/>
            <w:vAlign w:val="center"/>
          </w:tcPr>
          <w:p w:rsidR="00C92DC6" w:rsidRPr="000D2A7B" w:rsidRDefault="00C92DC6" w:rsidP="00C14A28">
            <w:pPr>
              <w:jc w:val="center"/>
              <w:rPr>
                <w:sz w:val="24"/>
                <w:szCs w:val="24"/>
              </w:rPr>
            </w:pPr>
            <w:r>
              <w:rPr>
                <w:sz w:val="24"/>
                <w:szCs w:val="24"/>
              </w:rPr>
              <w:t>7×8</w:t>
            </w:r>
          </w:p>
        </w:tc>
        <w:tc>
          <w:tcPr>
            <w:tcW w:w="816" w:type="dxa"/>
            <w:vAlign w:val="center"/>
          </w:tcPr>
          <w:p w:rsidR="00C92DC6" w:rsidRPr="000D2A7B" w:rsidRDefault="00C92DC6" w:rsidP="00C14A28">
            <w:pPr>
              <w:jc w:val="center"/>
              <w:rPr>
                <w:sz w:val="24"/>
                <w:szCs w:val="24"/>
              </w:rPr>
            </w:pPr>
            <w:r>
              <w:rPr>
                <w:sz w:val="24"/>
                <w:szCs w:val="24"/>
              </w:rPr>
              <w:t>7×8</w:t>
            </w:r>
          </w:p>
        </w:tc>
        <w:tc>
          <w:tcPr>
            <w:tcW w:w="816" w:type="dxa"/>
            <w:vAlign w:val="center"/>
          </w:tcPr>
          <w:p w:rsidR="00C92DC6" w:rsidRPr="000D2A7B" w:rsidRDefault="00C92DC6" w:rsidP="00C14A28">
            <w:pPr>
              <w:jc w:val="center"/>
              <w:rPr>
                <w:sz w:val="24"/>
                <w:szCs w:val="24"/>
              </w:rPr>
            </w:pPr>
            <w:r>
              <w:rPr>
                <w:sz w:val="24"/>
                <w:szCs w:val="24"/>
              </w:rPr>
              <w:t>7×8</w:t>
            </w:r>
          </w:p>
        </w:tc>
      </w:tr>
      <w:tr w:rsidR="00C92DC6" w:rsidRPr="00314EB7" w:rsidTr="00C14A28">
        <w:tc>
          <w:tcPr>
            <w:tcW w:w="1600" w:type="dxa"/>
          </w:tcPr>
          <w:p w:rsidR="00C92DC6" w:rsidRDefault="00C92DC6" w:rsidP="00C14A28">
            <w:pPr>
              <w:rPr>
                <w:sz w:val="24"/>
                <w:szCs w:val="24"/>
              </w:rPr>
            </w:pPr>
            <w:r>
              <w:rPr>
                <w:sz w:val="24"/>
                <w:szCs w:val="24"/>
              </w:rPr>
              <w:t>Диаметр</w:t>
            </w:r>
          </w:p>
          <w:p w:rsidR="00C92DC6" w:rsidRDefault="00C92DC6" w:rsidP="00C14A28">
            <w:pPr>
              <w:rPr>
                <w:sz w:val="24"/>
                <w:szCs w:val="24"/>
              </w:rPr>
            </w:pPr>
            <w:r>
              <w:rPr>
                <w:sz w:val="24"/>
                <w:szCs w:val="24"/>
              </w:rPr>
              <w:t>талевого</w:t>
            </w:r>
          </w:p>
          <w:p w:rsidR="00C92DC6" w:rsidRPr="000D2A7B" w:rsidRDefault="00C92DC6" w:rsidP="00C14A28">
            <w:pPr>
              <w:rPr>
                <w:sz w:val="24"/>
                <w:szCs w:val="24"/>
              </w:rPr>
            </w:pPr>
            <w:r>
              <w:rPr>
                <w:sz w:val="24"/>
                <w:szCs w:val="24"/>
              </w:rPr>
              <w:t>каната (мм)</w:t>
            </w:r>
          </w:p>
        </w:tc>
        <w:tc>
          <w:tcPr>
            <w:tcW w:w="701" w:type="dxa"/>
            <w:vAlign w:val="center"/>
          </w:tcPr>
          <w:p w:rsidR="00C92DC6" w:rsidRPr="00314EB7" w:rsidRDefault="00C92DC6" w:rsidP="00C14A28">
            <w:pPr>
              <w:jc w:val="center"/>
            </w:pPr>
            <w:r w:rsidRPr="00314EB7">
              <w:t>22;25</w:t>
            </w:r>
          </w:p>
        </w:tc>
        <w:tc>
          <w:tcPr>
            <w:tcW w:w="701" w:type="dxa"/>
            <w:vAlign w:val="center"/>
          </w:tcPr>
          <w:p w:rsidR="00C92DC6" w:rsidRPr="00314EB7" w:rsidRDefault="00C92DC6" w:rsidP="00C14A28">
            <w:pPr>
              <w:jc w:val="center"/>
            </w:pPr>
            <w:r w:rsidRPr="00314EB7">
              <w:t>22;25</w:t>
            </w:r>
          </w:p>
        </w:tc>
        <w:tc>
          <w:tcPr>
            <w:tcW w:w="731" w:type="dxa"/>
            <w:vAlign w:val="center"/>
          </w:tcPr>
          <w:p w:rsidR="00C92DC6" w:rsidRPr="00314EB7" w:rsidRDefault="00C92DC6" w:rsidP="00C14A28">
            <w:pPr>
              <w:jc w:val="center"/>
            </w:pPr>
            <w:r w:rsidRPr="00314EB7">
              <w:t>22;25;</w:t>
            </w:r>
          </w:p>
          <w:p w:rsidR="00C92DC6" w:rsidRPr="00314EB7" w:rsidRDefault="00C92DC6" w:rsidP="00C14A28">
            <w:pPr>
              <w:jc w:val="center"/>
            </w:pPr>
            <w:r w:rsidRPr="00314EB7">
              <w:t>28</w:t>
            </w:r>
          </w:p>
        </w:tc>
        <w:tc>
          <w:tcPr>
            <w:tcW w:w="701" w:type="dxa"/>
            <w:vAlign w:val="center"/>
          </w:tcPr>
          <w:p w:rsidR="00C92DC6" w:rsidRPr="00314EB7" w:rsidRDefault="00C92DC6" w:rsidP="00C14A28">
            <w:pPr>
              <w:jc w:val="center"/>
            </w:pPr>
            <w:r w:rsidRPr="00314EB7">
              <w:t>25;28</w:t>
            </w:r>
          </w:p>
        </w:tc>
        <w:tc>
          <w:tcPr>
            <w:tcW w:w="701" w:type="dxa"/>
            <w:vAlign w:val="center"/>
          </w:tcPr>
          <w:p w:rsidR="00C92DC6" w:rsidRPr="00314EB7" w:rsidRDefault="00C92DC6" w:rsidP="00C14A28">
            <w:pPr>
              <w:jc w:val="center"/>
            </w:pPr>
            <w:r w:rsidRPr="00314EB7">
              <w:t>28;32</w:t>
            </w:r>
          </w:p>
        </w:tc>
        <w:tc>
          <w:tcPr>
            <w:tcW w:w="701" w:type="dxa"/>
            <w:vAlign w:val="center"/>
          </w:tcPr>
          <w:p w:rsidR="00C92DC6" w:rsidRPr="00314EB7" w:rsidRDefault="00C92DC6" w:rsidP="00C14A28">
            <w:pPr>
              <w:jc w:val="center"/>
            </w:pPr>
            <w:r w:rsidRPr="00314EB7">
              <w:t>28;32</w:t>
            </w:r>
          </w:p>
        </w:tc>
        <w:tc>
          <w:tcPr>
            <w:tcW w:w="701" w:type="dxa"/>
            <w:vAlign w:val="center"/>
          </w:tcPr>
          <w:p w:rsidR="00C92DC6" w:rsidRPr="00314EB7" w:rsidRDefault="00C92DC6" w:rsidP="00C14A28">
            <w:pPr>
              <w:jc w:val="center"/>
            </w:pPr>
            <w:r w:rsidRPr="00314EB7">
              <w:t>32;35</w:t>
            </w:r>
          </w:p>
        </w:tc>
        <w:tc>
          <w:tcPr>
            <w:tcW w:w="701" w:type="dxa"/>
            <w:vAlign w:val="center"/>
          </w:tcPr>
          <w:p w:rsidR="00C92DC6" w:rsidRPr="00314EB7" w:rsidRDefault="00C92DC6" w:rsidP="00C14A28">
            <w:pPr>
              <w:jc w:val="center"/>
            </w:pPr>
            <w:r w:rsidRPr="00314EB7">
              <w:t>32;35</w:t>
            </w:r>
          </w:p>
        </w:tc>
        <w:tc>
          <w:tcPr>
            <w:tcW w:w="701" w:type="dxa"/>
            <w:vAlign w:val="center"/>
          </w:tcPr>
          <w:p w:rsidR="00C92DC6" w:rsidRPr="00314EB7" w:rsidRDefault="00C92DC6" w:rsidP="00C14A28">
            <w:pPr>
              <w:jc w:val="center"/>
            </w:pPr>
            <w:r w:rsidRPr="00314EB7">
              <w:t>35;38</w:t>
            </w:r>
          </w:p>
        </w:tc>
        <w:tc>
          <w:tcPr>
            <w:tcW w:w="816" w:type="dxa"/>
            <w:vAlign w:val="center"/>
          </w:tcPr>
          <w:p w:rsidR="00C92DC6" w:rsidRPr="00314EB7" w:rsidRDefault="00C92DC6" w:rsidP="00C14A28">
            <w:pPr>
              <w:jc w:val="center"/>
            </w:pPr>
            <w:r w:rsidRPr="00314EB7">
              <w:t>38;42</w:t>
            </w:r>
          </w:p>
        </w:tc>
        <w:tc>
          <w:tcPr>
            <w:tcW w:w="816" w:type="dxa"/>
            <w:vAlign w:val="center"/>
          </w:tcPr>
          <w:p w:rsidR="00C92DC6" w:rsidRPr="00314EB7" w:rsidRDefault="00C92DC6" w:rsidP="00C14A28">
            <w:pPr>
              <w:jc w:val="center"/>
            </w:pPr>
            <w:r w:rsidRPr="00314EB7">
              <w:t>42;44</w:t>
            </w:r>
          </w:p>
        </w:tc>
      </w:tr>
      <w:tr w:rsidR="00C92DC6" w:rsidRPr="000D2A7B" w:rsidTr="00C14A28">
        <w:tc>
          <w:tcPr>
            <w:tcW w:w="1600" w:type="dxa"/>
          </w:tcPr>
          <w:p w:rsidR="00C92DC6" w:rsidRDefault="00C92DC6" w:rsidP="00C14A28">
            <w:pPr>
              <w:rPr>
                <w:sz w:val="24"/>
                <w:szCs w:val="24"/>
              </w:rPr>
            </w:pPr>
            <w:r>
              <w:rPr>
                <w:sz w:val="24"/>
                <w:szCs w:val="24"/>
              </w:rPr>
              <w:t>Мощность</w:t>
            </w:r>
          </w:p>
          <w:p w:rsidR="00C92DC6" w:rsidRDefault="00C92DC6" w:rsidP="00C14A28">
            <w:pPr>
              <w:rPr>
                <w:sz w:val="24"/>
                <w:szCs w:val="24"/>
              </w:rPr>
            </w:pPr>
            <w:r>
              <w:rPr>
                <w:sz w:val="24"/>
                <w:szCs w:val="24"/>
              </w:rPr>
              <w:t>на входном</w:t>
            </w:r>
          </w:p>
          <w:p w:rsidR="00C92DC6" w:rsidRDefault="00C92DC6" w:rsidP="00C14A28">
            <w:pPr>
              <w:rPr>
                <w:sz w:val="24"/>
                <w:szCs w:val="24"/>
              </w:rPr>
            </w:pPr>
            <w:r>
              <w:rPr>
                <w:sz w:val="24"/>
                <w:szCs w:val="24"/>
              </w:rPr>
              <w:t xml:space="preserve">валу </w:t>
            </w:r>
          </w:p>
          <w:p w:rsidR="00C92DC6" w:rsidRDefault="00C92DC6" w:rsidP="00C14A28">
            <w:pPr>
              <w:rPr>
                <w:sz w:val="24"/>
                <w:szCs w:val="24"/>
              </w:rPr>
            </w:pPr>
            <w:r>
              <w:rPr>
                <w:sz w:val="24"/>
                <w:szCs w:val="24"/>
              </w:rPr>
              <w:t>подъемного</w:t>
            </w:r>
          </w:p>
          <w:p w:rsidR="00C92DC6" w:rsidRPr="000D2A7B" w:rsidRDefault="00C92DC6" w:rsidP="00C14A28">
            <w:pPr>
              <w:rPr>
                <w:sz w:val="24"/>
                <w:szCs w:val="24"/>
              </w:rPr>
            </w:pPr>
            <w:r>
              <w:rPr>
                <w:sz w:val="24"/>
                <w:szCs w:val="24"/>
              </w:rPr>
              <w:t>агрегата (кВт)</w:t>
            </w:r>
          </w:p>
        </w:tc>
        <w:tc>
          <w:tcPr>
            <w:tcW w:w="701" w:type="dxa"/>
            <w:vAlign w:val="center"/>
          </w:tcPr>
          <w:p w:rsidR="00C92DC6" w:rsidRDefault="00C92DC6" w:rsidP="00C14A28">
            <w:pPr>
              <w:jc w:val="center"/>
              <w:rPr>
                <w:sz w:val="24"/>
                <w:szCs w:val="24"/>
              </w:rPr>
            </w:pPr>
            <w:r>
              <w:rPr>
                <w:sz w:val="24"/>
                <w:szCs w:val="24"/>
              </w:rPr>
              <w:t>200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240</w:t>
            </w:r>
          </w:p>
        </w:tc>
        <w:tc>
          <w:tcPr>
            <w:tcW w:w="701" w:type="dxa"/>
            <w:vAlign w:val="center"/>
          </w:tcPr>
          <w:p w:rsidR="00C92DC6" w:rsidRDefault="00C92DC6" w:rsidP="00C14A28">
            <w:pPr>
              <w:jc w:val="center"/>
              <w:rPr>
                <w:sz w:val="24"/>
                <w:szCs w:val="24"/>
              </w:rPr>
            </w:pPr>
            <w:r>
              <w:rPr>
                <w:sz w:val="24"/>
                <w:szCs w:val="24"/>
              </w:rPr>
              <w:t>240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300</w:t>
            </w:r>
          </w:p>
        </w:tc>
        <w:tc>
          <w:tcPr>
            <w:tcW w:w="731" w:type="dxa"/>
            <w:vAlign w:val="center"/>
          </w:tcPr>
          <w:p w:rsidR="00C92DC6" w:rsidRDefault="00C92DC6" w:rsidP="00C14A28">
            <w:pPr>
              <w:jc w:val="center"/>
              <w:rPr>
                <w:sz w:val="24"/>
                <w:szCs w:val="24"/>
              </w:rPr>
            </w:pPr>
            <w:r>
              <w:rPr>
                <w:sz w:val="24"/>
                <w:szCs w:val="24"/>
              </w:rPr>
              <w:t>300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440</w:t>
            </w:r>
          </w:p>
        </w:tc>
        <w:tc>
          <w:tcPr>
            <w:tcW w:w="701" w:type="dxa"/>
            <w:vAlign w:val="center"/>
          </w:tcPr>
          <w:p w:rsidR="00C92DC6" w:rsidRDefault="00C92DC6" w:rsidP="00C14A28">
            <w:pPr>
              <w:jc w:val="center"/>
              <w:rPr>
                <w:sz w:val="24"/>
                <w:szCs w:val="24"/>
              </w:rPr>
            </w:pPr>
            <w:r>
              <w:rPr>
                <w:sz w:val="24"/>
                <w:szCs w:val="24"/>
              </w:rPr>
              <w:t>440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550</w:t>
            </w:r>
          </w:p>
        </w:tc>
        <w:tc>
          <w:tcPr>
            <w:tcW w:w="701" w:type="dxa"/>
            <w:vAlign w:val="center"/>
          </w:tcPr>
          <w:p w:rsidR="00C92DC6" w:rsidRDefault="00C92DC6" w:rsidP="00C14A28">
            <w:pPr>
              <w:jc w:val="center"/>
              <w:rPr>
                <w:sz w:val="24"/>
                <w:szCs w:val="24"/>
              </w:rPr>
            </w:pPr>
            <w:r>
              <w:rPr>
                <w:sz w:val="24"/>
                <w:szCs w:val="24"/>
              </w:rPr>
              <w:t>550 –</w:t>
            </w:r>
          </w:p>
          <w:p w:rsidR="00C92DC6" w:rsidRPr="000D2A7B" w:rsidRDefault="00C92DC6" w:rsidP="00C14A28">
            <w:pPr>
              <w:jc w:val="center"/>
              <w:rPr>
                <w:sz w:val="24"/>
                <w:szCs w:val="24"/>
              </w:rPr>
            </w:pPr>
            <w:r>
              <w:rPr>
                <w:sz w:val="24"/>
                <w:szCs w:val="24"/>
              </w:rPr>
              <w:t>670</w:t>
            </w:r>
          </w:p>
        </w:tc>
        <w:tc>
          <w:tcPr>
            <w:tcW w:w="701" w:type="dxa"/>
            <w:vAlign w:val="center"/>
          </w:tcPr>
          <w:p w:rsidR="00C92DC6" w:rsidRDefault="00C92DC6" w:rsidP="00C14A28">
            <w:pPr>
              <w:jc w:val="center"/>
              <w:rPr>
                <w:sz w:val="24"/>
                <w:szCs w:val="24"/>
              </w:rPr>
            </w:pPr>
            <w:r>
              <w:rPr>
                <w:sz w:val="24"/>
                <w:szCs w:val="24"/>
              </w:rPr>
              <w:t>670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900</w:t>
            </w:r>
          </w:p>
        </w:tc>
        <w:tc>
          <w:tcPr>
            <w:tcW w:w="701" w:type="dxa"/>
            <w:vAlign w:val="center"/>
          </w:tcPr>
          <w:p w:rsidR="00C92DC6" w:rsidRDefault="00C92DC6" w:rsidP="00C14A28">
            <w:pPr>
              <w:jc w:val="center"/>
              <w:rPr>
                <w:sz w:val="24"/>
                <w:szCs w:val="24"/>
              </w:rPr>
            </w:pPr>
            <w:r>
              <w:rPr>
                <w:sz w:val="24"/>
                <w:szCs w:val="24"/>
              </w:rPr>
              <w:t>900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1100</w:t>
            </w:r>
          </w:p>
        </w:tc>
        <w:tc>
          <w:tcPr>
            <w:tcW w:w="701" w:type="dxa"/>
            <w:vAlign w:val="center"/>
          </w:tcPr>
          <w:p w:rsidR="00C92DC6" w:rsidRDefault="00C92DC6" w:rsidP="00C14A28">
            <w:pPr>
              <w:jc w:val="center"/>
              <w:rPr>
                <w:sz w:val="24"/>
                <w:szCs w:val="24"/>
              </w:rPr>
            </w:pPr>
            <w:r>
              <w:rPr>
                <w:sz w:val="24"/>
                <w:szCs w:val="24"/>
              </w:rPr>
              <w:t>1100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1450</w:t>
            </w:r>
          </w:p>
        </w:tc>
        <w:tc>
          <w:tcPr>
            <w:tcW w:w="701" w:type="dxa"/>
            <w:vAlign w:val="center"/>
          </w:tcPr>
          <w:p w:rsidR="00C92DC6" w:rsidRDefault="00C92DC6" w:rsidP="00C14A28">
            <w:pPr>
              <w:jc w:val="center"/>
              <w:rPr>
                <w:sz w:val="24"/>
                <w:szCs w:val="24"/>
              </w:rPr>
            </w:pPr>
            <w:r>
              <w:rPr>
                <w:sz w:val="24"/>
                <w:szCs w:val="24"/>
              </w:rPr>
              <w:t>1475</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2000</w:t>
            </w:r>
          </w:p>
        </w:tc>
        <w:tc>
          <w:tcPr>
            <w:tcW w:w="816" w:type="dxa"/>
            <w:vAlign w:val="center"/>
          </w:tcPr>
          <w:p w:rsidR="00C92DC6" w:rsidRDefault="00C92DC6" w:rsidP="00C14A28">
            <w:pPr>
              <w:jc w:val="center"/>
              <w:rPr>
                <w:sz w:val="24"/>
                <w:szCs w:val="24"/>
              </w:rPr>
            </w:pPr>
            <w:r>
              <w:rPr>
                <w:sz w:val="24"/>
                <w:szCs w:val="24"/>
              </w:rPr>
              <w:t>2200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2950</w:t>
            </w:r>
          </w:p>
        </w:tc>
        <w:tc>
          <w:tcPr>
            <w:tcW w:w="816" w:type="dxa"/>
            <w:vAlign w:val="center"/>
          </w:tcPr>
          <w:p w:rsidR="00C92DC6" w:rsidRDefault="00C92DC6" w:rsidP="00C14A28">
            <w:pPr>
              <w:jc w:val="center"/>
              <w:rPr>
                <w:sz w:val="24"/>
                <w:szCs w:val="24"/>
              </w:rPr>
            </w:pPr>
            <w:r>
              <w:rPr>
                <w:sz w:val="24"/>
                <w:szCs w:val="24"/>
              </w:rPr>
              <w:t>2500</w:t>
            </w:r>
          </w:p>
          <w:p w:rsidR="00C92DC6" w:rsidRDefault="00C92DC6" w:rsidP="00C14A28">
            <w:pPr>
              <w:jc w:val="center"/>
              <w:rPr>
                <w:sz w:val="24"/>
                <w:szCs w:val="24"/>
              </w:rPr>
            </w:pPr>
            <w:r>
              <w:rPr>
                <w:sz w:val="24"/>
                <w:szCs w:val="24"/>
              </w:rPr>
              <w:t>-</w:t>
            </w:r>
          </w:p>
          <w:p w:rsidR="00C92DC6" w:rsidRPr="000D2A7B" w:rsidRDefault="00C92DC6" w:rsidP="00C14A28">
            <w:pPr>
              <w:jc w:val="center"/>
              <w:rPr>
                <w:sz w:val="24"/>
                <w:szCs w:val="24"/>
              </w:rPr>
            </w:pPr>
            <w:r>
              <w:rPr>
                <w:sz w:val="24"/>
                <w:szCs w:val="24"/>
              </w:rPr>
              <w:t>2950</w:t>
            </w:r>
          </w:p>
        </w:tc>
      </w:tr>
      <w:tr w:rsidR="00C92DC6" w:rsidRPr="000D2A7B" w:rsidTr="00C14A28">
        <w:tc>
          <w:tcPr>
            <w:tcW w:w="1600" w:type="dxa"/>
          </w:tcPr>
          <w:p w:rsidR="00C92DC6" w:rsidRDefault="00C92DC6" w:rsidP="00C14A28">
            <w:pPr>
              <w:rPr>
                <w:sz w:val="24"/>
                <w:szCs w:val="24"/>
              </w:rPr>
            </w:pPr>
            <w:r>
              <w:rPr>
                <w:sz w:val="24"/>
                <w:szCs w:val="24"/>
              </w:rPr>
              <w:t>Проходной</w:t>
            </w:r>
          </w:p>
          <w:p w:rsidR="00C92DC6" w:rsidRDefault="00C92DC6" w:rsidP="00C14A28">
            <w:pPr>
              <w:rPr>
                <w:sz w:val="24"/>
                <w:szCs w:val="24"/>
              </w:rPr>
            </w:pPr>
            <w:r>
              <w:rPr>
                <w:sz w:val="24"/>
                <w:szCs w:val="24"/>
              </w:rPr>
              <w:t>диаметр</w:t>
            </w:r>
          </w:p>
          <w:p w:rsidR="00C92DC6" w:rsidRDefault="00C92DC6" w:rsidP="00C14A28">
            <w:pPr>
              <w:rPr>
                <w:sz w:val="24"/>
                <w:szCs w:val="24"/>
              </w:rPr>
            </w:pPr>
            <w:r>
              <w:rPr>
                <w:sz w:val="24"/>
                <w:szCs w:val="24"/>
              </w:rPr>
              <w:t>стола</w:t>
            </w:r>
          </w:p>
          <w:p w:rsidR="00C92DC6" w:rsidRPr="000D2A7B" w:rsidRDefault="00C92DC6" w:rsidP="00C14A28">
            <w:pPr>
              <w:rPr>
                <w:sz w:val="24"/>
                <w:szCs w:val="24"/>
              </w:rPr>
            </w:pPr>
            <w:r>
              <w:rPr>
                <w:sz w:val="24"/>
                <w:szCs w:val="24"/>
              </w:rPr>
              <w:t>ротора (мм)</w:t>
            </w:r>
          </w:p>
        </w:tc>
        <w:tc>
          <w:tcPr>
            <w:tcW w:w="701" w:type="dxa"/>
          </w:tcPr>
          <w:p w:rsidR="00C92DC6" w:rsidRDefault="00C92DC6" w:rsidP="00C14A28">
            <w:pPr>
              <w:rPr>
                <w:sz w:val="24"/>
                <w:szCs w:val="24"/>
              </w:rPr>
            </w:pPr>
            <w:r>
              <w:rPr>
                <w:sz w:val="24"/>
                <w:szCs w:val="24"/>
              </w:rPr>
              <w:t>460</w:t>
            </w:r>
          </w:p>
          <w:p w:rsidR="00C92DC6" w:rsidRDefault="00C92DC6" w:rsidP="00C14A28">
            <w:pPr>
              <w:rPr>
                <w:sz w:val="24"/>
                <w:szCs w:val="24"/>
              </w:rPr>
            </w:pPr>
            <w:r>
              <w:rPr>
                <w:sz w:val="24"/>
                <w:szCs w:val="24"/>
              </w:rPr>
              <w:t>-</w:t>
            </w:r>
          </w:p>
          <w:p w:rsidR="00C92DC6" w:rsidRPr="000D2A7B" w:rsidRDefault="00C92DC6" w:rsidP="00C14A28">
            <w:pPr>
              <w:rPr>
                <w:sz w:val="24"/>
                <w:szCs w:val="24"/>
              </w:rPr>
            </w:pPr>
            <w:r>
              <w:rPr>
                <w:sz w:val="24"/>
                <w:szCs w:val="24"/>
              </w:rPr>
              <w:t>560</w:t>
            </w:r>
          </w:p>
        </w:tc>
        <w:tc>
          <w:tcPr>
            <w:tcW w:w="701" w:type="dxa"/>
          </w:tcPr>
          <w:p w:rsidR="00C92DC6" w:rsidRDefault="00C92DC6" w:rsidP="00C14A28">
            <w:pPr>
              <w:rPr>
                <w:sz w:val="24"/>
                <w:szCs w:val="24"/>
              </w:rPr>
            </w:pPr>
            <w:r>
              <w:rPr>
                <w:sz w:val="24"/>
                <w:szCs w:val="24"/>
              </w:rPr>
              <w:t>460</w:t>
            </w:r>
          </w:p>
          <w:p w:rsidR="00C92DC6" w:rsidRDefault="00C92DC6" w:rsidP="00C14A28">
            <w:pPr>
              <w:rPr>
                <w:sz w:val="24"/>
                <w:szCs w:val="24"/>
              </w:rPr>
            </w:pPr>
            <w:r>
              <w:rPr>
                <w:sz w:val="24"/>
                <w:szCs w:val="24"/>
              </w:rPr>
              <w:t>-</w:t>
            </w:r>
          </w:p>
          <w:p w:rsidR="00C92DC6" w:rsidRPr="000D2A7B" w:rsidRDefault="00C92DC6" w:rsidP="00C14A28">
            <w:pPr>
              <w:rPr>
                <w:sz w:val="24"/>
                <w:szCs w:val="24"/>
              </w:rPr>
            </w:pPr>
            <w:r>
              <w:rPr>
                <w:sz w:val="24"/>
                <w:szCs w:val="24"/>
              </w:rPr>
              <w:t>560</w:t>
            </w:r>
          </w:p>
        </w:tc>
        <w:tc>
          <w:tcPr>
            <w:tcW w:w="731" w:type="dxa"/>
            <w:vAlign w:val="center"/>
          </w:tcPr>
          <w:p w:rsidR="00C92DC6" w:rsidRPr="000D2A7B" w:rsidRDefault="00C92DC6" w:rsidP="00C14A28">
            <w:pPr>
              <w:jc w:val="center"/>
              <w:rPr>
                <w:sz w:val="24"/>
                <w:szCs w:val="24"/>
              </w:rPr>
            </w:pPr>
            <w:r>
              <w:rPr>
                <w:sz w:val="24"/>
                <w:szCs w:val="24"/>
              </w:rPr>
              <w:t>560</w:t>
            </w:r>
          </w:p>
        </w:tc>
        <w:tc>
          <w:tcPr>
            <w:tcW w:w="701" w:type="dxa"/>
            <w:vAlign w:val="center"/>
          </w:tcPr>
          <w:p w:rsidR="00C92DC6" w:rsidRPr="000D2A7B" w:rsidRDefault="00C92DC6" w:rsidP="00C14A28">
            <w:pPr>
              <w:jc w:val="center"/>
              <w:rPr>
                <w:sz w:val="24"/>
                <w:szCs w:val="24"/>
              </w:rPr>
            </w:pPr>
            <w:r>
              <w:rPr>
                <w:sz w:val="24"/>
                <w:szCs w:val="24"/>
              </w:rPr>
              <w:t>560</w:t>
            </w:r>
          </w:p>
        </w:tc>
        <w:tc>
          <w:tcPr>
            <w:tcW w:w="701" w:type="dxa"/>
            <w:vAlign w:val="center"/>
          </w:tcPr>
          <w:p w:rsidR="00C92DC6" w:rsidRPr="000D2A7B" w:rsidRDefault="00C92DC6" w:rsidP="00C14A28">
            <w:pPr>
              <w:jc w:val="center"/>
              <w:rPr>
                <w:sz w:val="24"/>
                <w:szCs w:val="24"/>
              </w:rPr>
            </w:pPr>
            <w:r>
              <w:rPr>
                <w:sz w:val="24"/>
                <w:szCs w:val="24"/>
              </w:rPr>
              <w:t>560</w:t>
            </w:r>
          </w:p>
        </w:tc>
        <w:tc>
          <w:tcPr>
            <w:tcW w:w="701" w:type="dxa"/>
            <w:vAlign w:val="center"/>
          </w:tcPr>
          <w:p w:rsidR="00C92DC6" w:rsidRPr="000D2A7B" w:rsidRDefault="00C92DC6" w:rsidP="00C14A28">
            <w:pPr>
              <w:jc w:val="center"/>
              <w:rPr>
                <w:sz w:val="24"/>
                <w:szCs w:val="24"/>
              </w:rPr>
            </w:pPr>
            <w:r>
              <w:rPr>
                <w:sz w:val="24"/>
                <w:szCs w:val="24"/>
              </w:rPr>
              <w:t>560</w:t>
            </w:r>
          </w:p>
        </w:tc>
        <w:tc>
          <w:tcPr>
            <w:tcW w:w="701" w:type="dxa"/>
            <w:vAlign w:val="center"/>
          </w:tcPr>
          <w:p w:rsidR="00C92DC6" w:rsidRPr="000D2A7B" w:rsidRDefault="00C92DC6" w:rsidP="00C14A28">
            <w:pPr>
              <w:jc w:val="center"/>
              <w:rPr>
                <w:sz w:val="24"/>
                <w:szCs w:val="24"/>
              </w:rPr>
            </w:pPr>
            <w:r>
              <w:rPr>
                <w:sz w:val="24"/>
                <w:szCs w:val="24"/>
              </w:rPr>
              <w:t>700</w:t>
            </w:r>
          </w:p>
        </w:tc>
        <w:tc>
          <w:tcPr>
            <w:tcW w:w="701" w:type="dxa"/>
            <w:vAlign w:val="center"/>
          </w:tcPr>
          <w:p w:rsidR="00C92DC6" w:rsidRPr="000D2A7B" w:rsidRDefault="00C92DC6" w:rsidP="00C14A28">
            <w:pPr>
              <w:jc w:val="center"/>
              <w:rPr>
                <w:sz w:val="24"/>
                <w:szCs w:val="24"/>
              </w:rPr>
            </w:pPr>
            <w:r>
              <w:rPr>
                <w:sz w:val="24"/>
                <w:szCs w:val="24"/>
              </w:rPr>
              <w:t>700</w:t>
            </w:r>
          </w:p>
        </w:tc>
        <w:tc>
          <w:tcPr>
            <w:tcW w:w="701" w:type="dxa"/>
            <w:vAlign w:val="center"/>
          </w:tcPr>
          <w:p w:rsidR="00C92DC6" w:rsidRPr="000D2A7B" w:rsidRDefault="00C92DC6" w:rsidP="00C14A28">
            <w:pPr>
              <w:jc w:val="center"/>
              <w:rPr>
                <w:sz w:val="24"/>
                <w:szCs w:val="24"/>
              </w:rPr>
            </w:pPr>
            <w:r>
              <w:rPr>
                <w:sz w:val="24"/>
                <w:szCs w:val="24"/>
              </w:rPr>
              <w:t>950</w:t>
            </w:r>
          </w:p>
        </w:tc>
        <w:tc>
          <w:tcPr>
            <w:tcW w:w="816" w:type="dxa"/>
            <w:vAlign w:val="center"/>
          </w:tcPr>
          <w:p w:rsidR="00C92DC6" w:rsidRPr="000D2A7B" w:rsidRDefault="00C92DC6" w:rsidP="00C14A28">
            <w:pPr>
              <w:jc w:val="center"/>
              <w:rPr>
                <w:sz w:val="24"/>
                <w:szCs w:val="24"/>
              </w:rPr>
            </w:pPr>
            <w:r>
              <w:rPr>
                <w:sz w:val="24"/>
                <w:szCs w:val="24"/>
              </w:rPr>
              <w:t>950</w:t>
            </w:r>
          </w:p>
        </w:tc>
        <w:tc>
          <w:tcPr>
            <w:tcW w:w="816" w:type="dxa"/>
            <w:vAlign w:val="center"/>
          </w:tcPr>
          <w:p w:rsidR="00C92DC6" w:rsidRPr="000D2A7B" w:rsidRDefault="00C92DC6" w:rsidP="00C14A28">
            <w:pPr>
              <w:jc w:val="center"/>
              <w:rPr>
                <w:sz w:val="24"/>
                <w:szCs w:val="24"/>
              </w:rPr>
            </w:pPr>
            <w:r>
              <w:rPr>
                <w:sz w:val="24"/>
                <w:szCs w:val="24"/>
              </w:rPr>
              <w:t>1260</w:t>
            </w:r>
          </w:p>
        </w:tc>
      </w:tr>
      <w:tr w:rsidR="00C92DC6" w:rsidRPr="000D2A7B" w:rsidTr="00C14A28">
        <w:tc>
          <w:tcPr>
            <w:tcW w:w="1600" w:type="dxa"/>
          </w:tcPr>
          <w:p w:rsidR="00C92DC6" w:rsidRDefault="00C92DC6" w:rsidP="00C14A28">
            <w:pPr>
              <w:rPr>
                <w:sz w:val="24"/>
                <w:szCs w:val="24"/>
              </w:rPr>
            </w:pPr>
            <w:r>
              <w:rPr>
                <w:sz w:val="24"/>
                <w:szCs w:val="24"/>
              </w:rPr>
              <w:t xml:space="preserve">Число </w:t>
            </w:r>
          </w:p>
          <w:p w:rsidR="00C92DC6" w:rsidRDefault="00C92DC6" w:rsidP="00C14A28">
            <w:pPr>
              <w:rPr>
                <w:sz w:val="24"/>
                <w:szCs w:val="24"/>
              </w:rPr>
            </w:pPr>
            <w:r>
              <w:rPr>
                <w:sz w:val="24"/>
                <w:szCs w:val="24"/>
              </w:rPr>
              <w:t>буровых</w:t>
            </w:r>
          </w:p>
          <w:p w:rsidR="00C92DC6" w:rsidRPr="000D2A7B" w:rsidRDefault="00C92DC6" w:rsidP="00C14A28">
            <w:pPr>
              <w:rPr>
                <w:sz w:val="24"/>
                <w:szCs w:val="24"/>
              </w:rPr>
            </w:pPr>
            <w:r>
              <w:rPr>
                <w:sz w:val="24"/>
                <w:szCs w:val="24"/>
              </w:rPr>
              <w:t>насосов</w:t>
            </w:r>
          </w:p>
        </w:tc>
        <w:tc>
          <w:tcPr>
            <w:tcW w:w="701" w:type="dxa"/>
            <w:vAlign w:val="center"/>
          </w:tcPr>
          <w:p w:rsidR="00C92DC6" w:rsidRPr="000D2A7B" w:rsidRDefault="00C92DC6" w:rsidP="00C14A28">
            <w:pPr>
              <w:jc w:val="center"/>
              <w:rPr>
                <w:sz w:val="24"/>
                <w:szCs w:val="24"/>
              </w:rPr>
            </w:pPr>
            <w:r>
              <w:rPr>
                <w:sz w:val="24"/>
                <w:szCs w:val="24"/>
              </w:rPr>
              <w:t>1</w:t>
            </w:r>
          </w:p>
        </w:tc>
        <w:tc>
          <w:tcPr>
            <w:tcW w:w="701" w:type="dxa"/>
            <w:vAlign w:val="center"/>
          </w:tcPr>
          <w:p w:rsidR="00C92DC6" w:rsidRPr="000D2A7B" w:rsidRDefault="00C92DC6" w:rsidP="00C14A28">
            <w:pPr>
              <w:jc w:val="center"/>
              <w:rPr>
                <w:sz w:val="24"/>
                <w:szCs w:val="24"/>
              </w:rPr>
            </w:pPr>
            <w:r>
              <w:rPr>
                <w:sz w:val="24"/>
                <w:szCs w:val="24"/>
              </w:rPr>
              <w:t>1</w:t>
            </w:r>
          </w:p>
        </w:tc>
        <w:tc>
          <w:tcPr>
            <w:tcW w:w="731" w:type="dxa"/>
            <w:vAlign w:val="center"/>
          </w:tcPr>
          <w:p w:rsidR="00C92DC6" w:rsidRPr="000D2A7B" w:rsidRDefault="00C92DC6" w:rsidP="00C14A28">
            <w:pPr>
              <w:jc w:val="center"/>
              <w:rPr>
                <w:sz w:val="24"/>
                <w:szCs w:val="24"/>
              </w:rPr>
            </w:pPr>
            <w:r>
              <w:rPr>
                <w:sz w:val="24"/>
                <w:szCs w:val="24"/>
              </w:rPr>
              <w:t>2</w:t>
            </w:r>
          </w:p>
        </w:tc>
        <w:tc>
          <w:tcPr>
            <w:tcW w:w="701" w:type="dxa"/>
            <w:vAlign w:val="center"/>
          </w:tcPr>
          <w:p w:rsidR="00C92DC6" w:rsidRPr="000D2A7B" w:rsidRDefault="00C92DC6" w:rsidP="00C14A28">
            <w:pPr>
              <w:jc w:val="center"/>
              <w:rPr>
                <w:sz w:val="24"/>
                <w:szCs w:val="24"/>
              </w:rPr>
            </w:pPr>
            <w:r>
              <w:rPr>
                <w:sz w:val="24"/>
                <w:szCs w:val="24"/>
              </w:rPr>
              <w:t>2</w:t>
            </w:r>
          </w:p>
        </w:tc>
        <w:tc>
          <w:tcPr>
            <w:tcW w:w="701" w:type="dxa"/>
            <w:vAlign w:val="center"/>
          </w:tcPr>
          <w:p w:rsidR="00C92DC6" w:rsidRPr="000D2A7B" w:rsidRDefault="00C92DC6" w:rsidP="00C14A28">
            <w:pPr>
              <w:jc w:val="center"/>
              <w:rPr>
                <w:sz w:val="24"/>
                <w:szCs w:val="24"/>
              </w:rPr>
            </w:pPr>
            <w:r>
              <w:rPr>
                <w:sz w:val="24"/>
                <w:szCs w:val="24"/>
              </w:rPr>
              <w:t>2</w:t>
            </w:r>
          </w:p>
        </w:tc>
        <w:tc>
          <w:tcPr>
            <w:tcW w:w="701" w:type="dxa"/>
            <w:vAlign w:val="center"/>
          </w:tcPr>
          <w:p w:rsidR="00C92DC6" w:rsidRPr="000D2A7B" w:rsidRDefault="00C92DC6" w:rsidP="00C14A28">
            <w:pPr>
              <w:jc w:val="center"/>
              <w:rPr>
                <w:sz w:val="24"/>
                <w:szCs w:val="24"/>
              </w:rPr>
            </w:pPr>
            <w:r>
              <w:rPr>
                <w:sz w:val="24"/>
                <w:szCs w:val="24"/>
              </w:rPr>
              <w:t>2</w:t>
            </w:r>
          </w:p>
        </w:tc>
        <w:tc>
          <w:tcPr>
            <w:tcW w:w="701" w:type="dxa"/>
            <w:vAlign w:val="center"/>
          </w:tcPr>
          <w:p w:rsidR="00C92DC6" w:rsidRPr="000D2A7B" w:rsidRDefault="00C92DC6" w:rsidP="00C14A28">
            <w:pPr>
              <w:jc w:val="center"/>
              <w:rPr>
                <w:sz w:val="24"/>
                <w:szCs w:val="24"/>
              </w:rPr>
            </w:pPr>
            <w:r>
              <w:rPr>
                <w:sz w:val="24"/>
                <w:szCs w:val="24"/>
              </w:rPr>
              <w:t>2</w:t>
            </w:r>
          </w:p>
        </w:tc>
        <w:tc>
          <w:tcPr>
            <w:tcW w:w="701" w:type="dxa"/>
            <w:vAlign w:val="center"/>
          </w:tcPr>
          <w:p w:rsidR="00C92DC6" w:rsidRPr="000D2A7B" w:rsidRDefault="00C92DC6" w:rsidP="00C14A28">
            <w:pPr>
              <w:jc w:val="center"/>
              <w:rPr>
                <w:sz w:val="24"/>
                <w:szCs w:val="24"/>
              </w:rPr>
            </w:pPr>
            <w:r>
              <w:rPr>
                <w:sz w:val="24"/>
                <w:szCs w:val="24"/>
              </w:rPr>
              <w:t>2</w:t>
            </w:r>
          </w:p>
        </w:tc>
        <w:tc>
          <w:tcPr>
            <w:tcW w:w="701" w:type="dxa"/>
            <w:vAlign w:val="center"/>
          </w:tcPr>
          <w:p w:rsidR="00C92DC6" w:rsidRPr="000D2A7B" w:rsidRDefault="00C92DC6" w:rsidP="00C14A28">
            <w:pPr>
              <w:jc w:val="center"/>
              <w:rPr>
                <w:sz w:val="24"/>
                <w:szCs w:val="24"/>
              </w:rPr>
            </w:pPr>
            <w:r>
              <w:rPr>
                <w:sz w:val="24"/>
                <w:szCs w:val="24"/>
              </w:rPr>
              <w:t>2</w:t>
            </w:r>
          </w:p>
        </w:tc>
        <w:tc>
          <w:tcPr>
            <w:tcW w:w="816" w:type="dxa"/>
            <w:vAlign w:val="center"/>
          </w:tcPr>
          <w:p w:rsidR="00C92DC6" w:rsidRPr="000D2A7B" w:rsidRDefault="00C92DC6" w:rsidP="00C14A28">
            <w:pPr>
              <w:jc w:val="center"/>
              <w:rPr>
                <w:sz w:val="24"/>
                <w:szCs w:val="24"/>
              </w:rPr>
            </w:pPr>
            <w:r>
              <w:rPr>
                <w:sz w:val="24"/>
                <w:szCs w:val="24"/>
              </w:rPr>
              <w:t>2</w:t>
            </w:r>
          </w:p>
        </w:tc>
        <w:tc>
          <w:tcPr>
            <w:tcW w:w="816" w:type="dxa"/>
            <w:vAlign w:val="center"/>
          </w:tcPr>
          <w:p w:rsidR="00C92DC6" w:rsidRPr="000D2A7B" w:rsidRDefault="00C92DC6" w:rsidP="00C14A28">
            <w:pPr>
              <w:jc w:val="center"/>
              <w:rPr>
                <w:sz w:val="24"/>
                <w:szCs w:val="24"/>
              </w:rPr>
            </w:pPr>
            <w:r>
              <w:rPr>
                <w:sz w:val="24"/>
                <w:szCs w:val="24"/>
              </w:rPr>
              <w:t>3</w:t>
            </w:r>
          </w:p>
        </w:tc>
      </w:tr>
      <w:tr w:rsidR="00C92DC6" w:rsidRPr="000D2A7B" w:rsidTr="00C14A28">
        <w:tc>
          <w:tcPr>
            <w:tcW w:w="1600" w:type="dxa"/>
          </w:tcPr>
          <w:p w:rsidR="00C92DC6" w:rsidRDefault="00C92DC6" w:rsidP="00C14A28">
            <w:pPr>
              <w:rPr>
                <w:sz w:val="24"/>
                <w:szCs w:val="24"/>
              </w:rPr>
            </w:pPr>
            <w:r>
              <w:rPr>
                <w:sz w:val="24"/>
                <w:szCs w:val="24"/>
              </w:rPr>
              <w:t xml:space="preserve">Номинальная </w:t>
            </w:r>
          </w:p>
          <w:p w:rsidR="00C92DC6" w:rsidRDefault="00C92DC6" w:rsidP="00C14A28">
            <w:pPr>
              <w:rPr>
                <w:sz w:val="24"/>
                <w:szCs w:val="24"/>
              </w:rPr>
            </w:pPr>
            <w:r>
              <w:rPr>
                <w:sz w:val="24"/>
                <w:szCs w:val="24"/>
              </w:rPr>
              <w:t>длина</w:t>
            </w:r>
          </w:p>
          <w:p w:rsidR="00C92DC6" w:rsidRPr="000D2A7B" w:rsidRDefault="00C92DC6" w:rsidP="00C14A28">
            <w:pPr>
              <w:rPr>
                <w:sz w:val="24"/>
                <w:szCs w:val="24"/>
              </w:rPr>
            </w:pPr>
            <w:r>
              <w:rPr>
                <w:sz w:val="24"/>
                <w:szCs w:val="24"/>
              </w:rPr>
              <w:t>свечи (м)</w:t>
            </w:r>
          </w:p>
        </w:tc>
        <w:tc>
          <w:tcPr>
            <w:tcW w:w="701" w:type="dxa"/>
            <w:vAlign w:val="center"/>
          </w:tcPr>
          <w:p w:rsidR="00C92DC6" w:rsidRPr="000D2A7B" w:rsidRDefault="00C92DC6" w:rsidP="00C14A28">
            <w:pPr>
              <w:jc w:val="center"/>
              <w:rPr>
                <w:sz w:val="24"/>
                <w:szCs w:val="24"/>
              </w:rPr>
            </w:pPr>
            <w:r>
              <w:rPr>
                <w:sz w:val="24"/>
                <w:szCs w:val="24"/>
              </w:rPr>
              <w:t>18</w:t>
            </w:r>
          </w:p>
        </w:tc>
        <w:tc>
          <w:tcPr>
            <w:tcW w:w="701" w:type="dxa"/>
            <w:vAlign w:val="center"/>
          </w:tcPr>
          <w:p w:rsidR="00C92DC6" w:rsidRPr="000D2A7B" w:rsidRDefault="00C92DC6" w:rsidP="00C14A28">
            <w:pPr>
              <w:jc w:val="center"/>
              <w:rPr>
                <w:sz w:val="24"/>
                <w:szCs w:val="24"/>
              </w:rPr>
            </w:pPr>
            <w:r>
              <w:rPr>
                <w:sz w:val="24"/>
                <w:szCs w:val="24"/>
              </w:rPr>
              <w:t>18</w:t>
            </w:r>
          </w:p>
        </w:tc>
        <w:tc>
          <w:tcPr>
            <w:tcW w:w="731" w:type="dxa"/>
          </w:tcPr>
          <w:p w:rsidR="00C92DC6" w:rsidRDefault="00C92DC6" w:rsidP="00C14A28">
            <w:pPr>
              <w:rPr>
                <w:sz w:val="24"/>
                <w:szCs w:val="24"/>
              </w:rPr>
            </w:pPr>
            <w:r>
              <w:rPr>
                <w:sz w:val="24"/>
                <w:szCs w:val="24"/>
              </w:rPr>
              <w:t>18</w:t>
            </w:r>
          </w:p>
          <w:p w:rsidR="00C92DC6" w:rsidRDefault="00C92DC6" w:rsidP="00C14A28">
            <w:pPr>
              <w:rPr>
                <w:sz w:val="24"/>
                <w:szCs w:val="24"/>
              </w:rPr>
            </w:pPr>
            <w:r>
              <w:rPr>
                <w:sz w:val="24"/>
                <w:szCs w:val="24"/>
              </w:rPr>
              <w:t>25</w:t>
            </w:r>
          </w:p>
          <w:p w:rsidR="00C92DC6" w:rsidRPr="000D2A7B" w:rsidRDefault="00C92DC6" w:rsidP="00C14A28">
            <w:pPr>
              <w:rPr>
                <w:sz w:val="24"/>
                <w:szCs w:val="24"/>
              </w:rPr>
            </w:pPr>
            <w:r>
              <w:rPr>
                <w:sz w:val="24"/>
                <w:szCs w:val="24"/>
              </w:rPr>
              <w:t>27</w:t>
            </w:r>
          </w:p>
        </w:tc>
        <w:tc>
          <w:tcPr>
            <w:tcW w:w="701" w:type="dxa"/>
          </w:tcPr>
          <w:p w:rsidR="00C92DC6" w:rsidRDefault="00C92DC6" w:rsidP="00C14A28">
            <w:pPr>
              <w:rPr>
                <w:sz w:val="24"/>
                <w:szCs w:val="24"/>
              </w:rPr>
            </w:pPr>
            <w:r>
              <w:rPr>
                <w:sz w:val="24"/>
                <w:szCs w:val="24"/>
              </w:rPr>
              <w:t>18</w:t>
            </w:r>
          </w:p>
          <w:p w:rsidR="00C92DC6" w:rsidRDefault="00C92DC6" w:rsidP="00C14A28">
            <w:pPr>
              <w:rPr>
                <w:sz w:val="24"/>
                <w:szCs w:val="24"/>
              </w:rPr>
            </w:pPr>
            <w:r>
              <w:rPr>
                <w:sz w:val="24"/>
                <w:szCs w:val="24"/>
              </w:rPr>
              <w:t>25</w:t>
            </w:r>
          </w:p>
          <w:p w:rsidR="00C92DC6" w:rsidRPr="000D2A7B" w:rsidRDefault="00C92DC6" w:rsidP="00C14A28">
            <w:pPr>
              <w:rPr>
                <w:sz w:val="24"/>
                <w:szCs w:val="24"/>
              </w:rPr>
            </w:pPr>
            <w:r>
              <w:rPr>
                <w:sz w:val="24"/>
                <w:szCs w:val="24"/>
              </w:rPr>
              <w:t>27</w:t>
            </w:r>
          </w:p>
        </w:tc>
        <w:tc>
          <w:tcPr>
            <w:tcW w:w="701" w:type="dxa"/>
          </w:tcPr>
          <w:p w:rsidR="00C92DC6" w:rsidRDefault="00C92DC6" w:rsidP="00C14A28">
            <w:pPr>
              <w:rPr>
                <w:sz w:val="24"/>
                <w:szCs w:val="24"/>
              </w:rPr>
            </w:pPr>
            <w:r>
              <w:rPr>
                <w:sz w:val="24"/>
                <w:szCs w:val="24"/>
              </w:rPr>
              <w:t>25</w:t>
            </w:r>
          </w:p>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c>
          <w:tcPr>
            <w:tcW w:w="701" w:type="dxa"/>
          </w:tcPr>
          <w:p w:rsidR="00C92DC6" w:rsidRDefault="00C92DC6" w:rsidP="00C14A28">
            <w:pPr>
              <w:rPr>
                <w:sz w:val="24"/>
                <w:szCs w:val="24"/>
              </w:rPr>
            </w:pPr>
            <w:r>
              <w:rPr>
                <w:sz w:val="24"/>
                <w:szCs w:val="24"/>
              </w:rPr>
              <w:t>25</w:t>
            </w:r>
          </w:p>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c>
          <w:tcPr>
            <w:tcW w:w="701" w:type="dxa"/>
          </w:tcPr>
          <w:p w:rsidR="00C92DC6" w:rsidRDefault="00C92DC6" w:rsidP="00C14A28">
            <w:pPr>
              <w:rPr>
                <w:sz w:val="24"/>
                <w:szCs w:val="24"/>
              </w:rPr>
            </w:pPr>
            <w:r>
              <w:rPr>
                <w:sz w:val="24"/>
                <w:szCs w:val="24"/>
              </w:rPr>
              <w:t>25</w:t>
            </w:r>
          </w:p>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c>
          <w:tcPr>
            <w:tcW w:w="701" w:type="dxa"/>
          </w:tcPr>
          <w:p w:rsidR="00C92DC6" w:rsidRDefault="00C92DC6" w:rsidP="00C14A28">
            <w:pPr>
              <w:rPr>
                <w:sz w:val="24"/>
                <w:szCs w:val="24"/>
              </w:rPr>
            </w:pPr>
            <w:r>
              <w:rPr>
                <w:sz w:val="24"/>
                <w:szCs w:val="24"/>
              </w:rPr>
              <w:t>25</w:t>
            </w:r>
          </w:p>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c>
          <w:tcPr>
            <w:tcW w:w="701" w:type="dxa"/>
          </w:tcPr>
          <w:p w:rsidR="00C92DC6" w:rsidRDefault="00C92DC6" w:rsidP="00C14A28">
            <w:pPr>
              <w:rPr>
                <w:sz w:val="24"/>
                <w:szCs w:val="24"/>
              </w:rPr>
            </w:pPr>
            <w:r>
              <w:rPr>
                <w:sz w:val="24"/>
                <w:szCs w:val="24"/>
              </w:rPr>
              <w:t>25</w:t>
            </w:r>
          </w:p>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c>
          <w:tcPr>
            <w:tcW w:w="816" w:type="dxa"/>
          </w:tcPr>
          <w:p w:rsidR="00C92DC6" w:rsidRDefault="00C92DC6" w:rsidP="00C14A28">
            <w:pPr>
              <w:rPr>
                <w:sz w:val="24"/>
                <w:szCs w:val="24"/>
              </w:rPr>
            </w:pPr>
            <w:r>
              <w:rPr>
                <w:sz w:val="24"/>
                <w:szCs w:val="24"/>
              </w:rPr>
              <w:t>25</w:t>
            </w:r>
          </w:p>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c>
          <w:tcPr>
            <w:tcW w:w="816" w:type="dxa"/>
          </w:tcPr>
          <w:p w:rsidR="00C92DC6" w:rsidRDefault="00C92DC6" w:rsidP="00C14A28">
            <w:pPr>
              <w:rPr>
                <w:sz w:val="24"/>
                <w:szCs w:val="24"/>
              </w:rPr>
            </w:pPr>
            <w:r>
              <w:rPr>
                <w:sz w:val="24"/>
                <w:szCs w:val="24"/>
              </w:rPr>
              <w:t>27</w:t>
            </w:r>
          </w:p>
          <w:p w:rsidR="00C92DC6" w:rsidRPr="000D2A7B" w:rsidRDefault="00C92DC6" w:rsidP="00C14A28">
            <w:pPr>
              <w:rPr>
                <w:sz w:val="24"/>
                <w:szCs w:val="24"/>
              </w:rPr>
            </w:pPr>
            <w:r>
              <w:rPr>
                <w:sz w:val="24"/>
                <w:szCs w:val="24"/>
              </w:rPr>
              <w:t>36</w:t>
            </w:r>
          </w:p>
        </w:tc>
      </w:tr>
    </w:tbl>
    <w:p w:rsidR="00C92DC6" w:rsidRDefault="00C92DC6" w:rsidP="00C92DC6">
      <w:pPr>
        <w:pStyle w:val="a5"/>
        <w:spacing w:after="0" w:line="240" w:lineRule="auto"/>
        <w:ind w:left="76"/>
        <w:jc w:val="both"/>
        <w:rPr>
          <w:rFonts w:eastAsia="Times New Roman"/>
          <w:b/>
          <w:szCs w:val="28"/>
        </w:rPr>
      </w:pPr>
    </w:p>
    <w:p w:rsidR="00C92DC6" w:rsidRPr="00C92DC6" w:rsidRDefault="00C92DC6" w:rsidP="00C92DC6">
      <w:pPr>
        <w:pStyle w:val="a5"/>
        <w:spacing w:after="0" w:line="240" w:lineRule="auto"/>
        <w:ind w:left="76"/>
        <w:jc w:val="both"/>
        <w:rPr>
          <w:rFonts w:eastAsia="Times New Roman"/>
          <w:b/>
          <w:sz w:val="24"/>
          <w:szCs w:val="24"/>
        </w:rPr>
      </w:pPr>
      <w:r w:rsidRPr="00C92DC6">
        <w:rPr>
          <w:rFonts w:eastAsia="Times New Roman"/>
          <w:sz w:val="24"/>
          <w:szCs w:val="24"/>
        </w:rPr>
        <w:t>Мощность каждого бурового насоса рекомендуется проверять на соответствие условиям, обеспечивающим длительную работу при бурении одним буровым насосом:</w:t>
      </w:r>
    </w:p>
    <w:p w:rsidR="00C92DC6" w:rsidRPr="00C61887" w:rsidRDefault="00C92DC6" w:rsidP="00C92DC6">
      <w:pPr>
        <w:pStyle w:val="a5"/>
        <w:spacing w:after="0" w:line="240" w:lineRule="auto"/>
        <w:ind w:left="76"/>
        <w:jc w:val="both"/>
        <w:rPr>
          <w:rFonts w:eastAsia="Times New Roman"/>
          <w:szCs w:val="28"/>
        </w:rPr>
      </w:pPr>
    </w:p>
    <w:p w:rsidR="00C92DC6" w:rsidRPr="00C61887" w:rsidRDefault="00C95259" w:rsidP="00C92DC6">
      <w:pPr>
        <w:pStyle w:val="a5"/>
        <w:spacing w:after="0" w:line="240" w:lineRule="auto"/>
        <w:ind w:left="76"/>
        <w:jc w:val="both"/>
        <w:rPr>
          <w:rFonts w:eastAsia="Times New Roman" w:cs="Times New Roman"/>
          <w:i/>
          <w:szCs w:val="28"/>
        </w:rPr>
      </w:pPr>
      <m:oMath>
        <m:sSub>
          <m:sSubPr>
            <m:ctrlPr>
              <w:rPr>
                <w:rFonts w:ascii="Cambria Math" w:eastAsia="Times New Roman" w:hAnsi="Cambria Math" w:cs="Times New Roman"/>
                <w:i/>
                <w:szCs w:val="28"/>
              </w:rPr>
            </m:ctrlPr>
          </m:sSubPr>
          <m:e>
            <m:r>
              <m:rPr>
                <m:sty m:val="bi"/>
              </m:rPr>
              <w:rPr>
                <w:rFonts w:ascii="Cambria Math" w:eastAsia="Times New Roman" w:cs="Times New Roman"/>
                <w:szCs w:val="28"/>
                <w:lang w:val="en-US"/>
              </w:rPr>
              <m:t>Q</m:t>
            </m:r>
          </m:e>
          <m:sub>
            <m:r>
              <m:rPr>
                <m:sty m:val="bi"/>
              </m:rPr>
              <w:rPr>
                <w:rFonts w:ascii="Cambria Math" w:eastAsia="Times New Roman" w:cs="Times New Roman"/>
                <w:szCs w:val="28"/>
              </w:rPr>
              <m:t>i</m:t>
            </m:r>
          </m:sub>
        </m:sSub>
        <m:r>
          <m:rPr>
            <m:sty m:val="bi"/>
          </m:rPr>
          <w:rPr>
            <w:rFonts w:ascii="Cambria Math" w:eastAsia="Times New Roman" w:cs="Times New Roman"/>
            <w:szCs w:val="28"/>
          </w:rPr>
          <m:t xml:space="preserve"> </m:t>
        </m:r>
        <m:r>
          <m:rPr>
            <m:sty m:val="bi"/>
          </m:rPr>
          <w:rPr>
            <w:rFonts w:ascii="Cambria Math" w:eastAsia="Times New Roman" w:hAnsi="Cambria Math" w:cs="Times New Roman"/>
            <w:szCs w:val="28"/>
          </w:rPr>
          <m:t>∙</m:t>
        </m:r>
        <m:r>
          <m:rPr>
            <m:sty m:val="bi"/>
          </m:rPr>
          <w:rPr>
            <w:rFonts w:ascii="Cambria Math" w:eastAsia="Times New Roman" w:cs="Times New Roman"/>
            <w:szCs w:val="28"/>
          </w:rPr>
          <m:t xml:space="preserve"> </m:t>
        </m:r>
        <m:sSub>
          <m:sSubPr>
            <m:ctrlPr>
              <w:rPr>
                <w:rFonts w:ascii="Cambria Math" w:eastAsia="Times New Roman" w:hAnsi="Cambria Math" w:cs="Times New Roman"/>
                <w:i/>
                <w:szCs w:val="28"/>
              </w:rPr>
            </m:ctrlPr>
          </m:sSubPr>
          <m:e>
            <m:r>
              <m:rPr>
                <m:sty m:val="bi"/>
              </m:rPr>
              <w:rPr>
                <w:rFonts w:ascii="Cambria Math" w:eastAsia="Times New Roman" w:cs="Times New Roman"/>
                <w:szCs w:val="28"/>
              </w:rPr>
              <m:t>P</m:t>
            </m:r>
          </m:e>
          <m:sub>
            <m:r>
              <m:rPr>
                <m:sty m:val="bi"/>
              </m:rPr>
              <w:rPr>
                <w:rFonts w:ascii="Cambria Math" w:eastAsia="Times New Roman" w:cs="Times New Roman"/>
                <w:szCs w:val="28"/>
              </w:rPr>
              <m:t>i</m:t>
            </m:r>
          </m:sub>
        </m:sSub>
        <m:r>
          <m:rPr>
            <m:sty m:val="bi"/>
          </m:rPr>
          <w:rPr>
            <w:rFonts w:ascii="Cambria Math" w:eastAsia="Times New Roman" w:hAnsi="Cambria Math" w:cs="Times New Roman"/>
            <w:szCs w:val="28"/>
          </w:rPr>
          <m:t>≤</m:t>
        </m:r>
        <m:r>
          <m:rPr>
            <m:sty m:val="bi"/>
          </m:rPr>
          <w:rPr>
            <w:rFonts w:ascii="Cambria Math" w:eastAsia="Times New Roman" w:cs="Times New Roman"/>
            <w:szCs w:val="28"/>
          </w:rPr>
          <m:t>0,8</m:t>
        </m:r>
        <m:r>
          <m:rPr>
            <m:sty m:val="bi"/>
          </m:rPr>
          <w:rPr>
            <w:rFonts w:ascii="Cambria Math" w:eastAsia="Times New Roman" w:hAnsi="Cambria Math" w:cs="Times New Roman"/>
            <w:szCs w:val="28"/>
          </w:rPr>
          <m:t>∙</m:t>
        </m:r>
        <m:r>
          <m:rPr>
            <m:sty m:val="bi"/>
          </m:rPr>
          <w:rPr>
            <w:rFonts w:ascii="Cambria Math" w:eastAsia="Times New Roman" w:cs="Times New Roman"/>
            <w:szCs w:val="28"/>
          </w:rPr>
          <m:t xml:space="preserve"> </m:t>
        </m:r>
        <m:sSub>
          <m:sSubPr>
            <m:ctrlPr>
              <w:rPr>
                <w:rFonts w:ascii="Cambria Math" w:eastAsia="Times New Roman" w:hAnsi="Cambria Math" w:cs="Times New Roman"/>
                <w:i/>
                <w:szCs w:val="28"/>
              </w:rPr>
            </m:ctrlPr>
          </m:sSubPr>
          <m:e>
            <m:r>
              <m:rPr>
                <m:sty m:val="bi"/>
              </m:rPr>
              <w:rPr>
                <w:rFonts w:ascii="Cambria Math" w:eastAsia="Times New Roman" w:cs="Times New Roman"/>
                <w:szCs w:val="28"/>
              </w:rPr>
              <m:t>N</m:t>
            </m:r>
          </m:e>
          <m:sub>
            <m:r>
              <m:rPr>
                <m:sty m:val="bi"/>
              </m:rPr>
              <w:rPr>
                <w:rFonts w:ascii="Cambria Math" w:eastAsia="Times New Roman" w:cs="Times New Roman"/>
                <w:szCs w:val="28"/>
              </w:rPr>
              <m:t>r</m:t>
            </m:r>
          </m:sub>
        </m:sSub>
      </m:oMath>
      <w:r w:rsidR="00C92DC6" w:rsidRPr="00C61887">
        <w:rPr>
          <w:rFonts w:eastAsia="Times New Roman" w:cs="Times New Roman"/>
          <w:i/>
          <w:szCs w:val="28"/>
        </w:rPr>
        <w:t xml:space="preserve"> ;</w:t>
      </w:r>
    </w:p>
    <w:p w:rsidR="00C92DC6" w:rsidRPr="00C61887" w:rsidRDefault="00C92DC6" w:rsidP="00C92DC6">
      <w:pPr>
        <w:pStyle w:val="a5"/>
        <w:spacing w:after="0" w:line="240" w:lineRule="auto"/>
        <w:ind w:left="76"/>
        <w:jc w:val="both"/>
        <w:rPr>
          <w:rFonts w:eastAsia="Times New Roman"/>
          <w:szCs w:val="28"/>
        </w:rPr>
      </w:pPr>
    </w:p>
    <w:p w:rsidR="00C92DC6" w:rsidRPr="00F81B89" w:rsidRDefault="00C92DC6" w:rsidP="00C92DC6">
      <w:pPr>
        <w:pStyle w:val="2"/>
        <w:spacing w:before="0"/>
        <w:ind w:left="-426" w:firstLine="284"/>
        <w:rPr>
          <w:rFonts w:ascii="Times New Roman" w:eastAsia="Times New Roman" w:hAnsi="Times New Roman" w:cs="Times New Roman"/>
          <w:b w:val="0"/>
          <w:color w:val="auto"/>
          <w:sz w:val="28"/>
          <w:szCs w:val="28"/>
        </w:rPr>
      </w:pPr>
      <w:bookmarkStart w:id="2" w:name="_Toc335863679"/>
      <w:r w:rsidRPr="00F81B89">
        <w:rPr>
          <w:rFonts w:ascii="Times New Roman" w:eastAsia="Times New Roman" w:hAnsi="Times New Roman" w:cs="Times New Roman"/>
          <w:b w:val="0"/>
          <w:color w:val="auto"/>
          <w:sz w:val="28"/>
          <w:szCs w:val="28"/>
        </w:rPr>
        <w:t xml:space="preserve">где: </w:t>
      </w:r>
      <m:oMath>
        <m:sSub>
          <m:sSubPr>
            <m:ctrlPr>
              <w:rPr>
                <w:rFonts w:ascii="Cambria Math" w:eastAsia="Times New Roman" w:hAnsi="Times New Roman" w:cs="Times New Roman"/>
                <w:b w:val="0"/>
                <w:i/>
                <w:iCs/>
                <w:color w:val="auto"/>
                <w:spacing w:val="10"/>
                <w:sz w:val="28"/>
                <w:szCs w:val="28"/>
              </w:rPr>
            </m:ctrlPr>
          </m:sSubPr>
          <m:e>
            <m:r>
              <m:rPr>
                <m:sty m:val="bi"/>
              </m:rPr>
              <w:rPr>
                <w:rFonts w:ascii="Cambria Math" w:eastAsia="Times New Roman" w:hAnsi="Cambria Math" w:cs="Times New Roman"/>
                <w:color w:val="auto"/>
                <w:spacing w:val="10"/>
                <w:sz w:val="28"/>
                <w:szCs w:val="28"/>
              </w:rPr>
              <m:t>Q</m:t>
            </m:r>
          </m:e>
          <m:sub>
            <m:r>
              <m:rPr>
                <m:sty m:val="bi"/>
              </m:rPr>
              <w:rPr>
                <w:rFonts w:ascii="Cambria Math" w:eastAsia="Times New Roman" w:hAnsi="Cambria Math" w:cs="Times New Roman"/>
                <w:color w:val="auto"/>
                <w:spacing w:val="10"/>
                <w:sz w:val="28"/>
                <w:szCs w:val="28"/>
              </w:rPr>
              <m:t>i</m:t>
            </m:r>
          </m:sub>
        </m:sSub>
      </m:oMath>
      <w:r w:rsidRPr="00F81B89">
        <w:rPr>
          <w:rFonts w:ascii="Times New Roman" w:eastAsia="Times New Roman" w:hAnsi="Times New Roman" w:cs="Times New Roman"/>
          <w:b w:val="0"/>
          <w:i/>
          <w:iCs/>
          <w:color w:val="auto"/>
          <w:spacing w:val="10"/>
          <w:sz w:val="28"/>
          <w:szCs w:val="28"/>
        </w:rPr>
        <w:t xml:space="preserve">   —   </w:t>
      </w:r>
      <w:r w:rsidRPr="00F81B89">
        <w:rPr>
          <w:rFonts w:ascii="Times New Roman" w:eastAsia="Times New Roman" w:hAnsi="Times New Roman" w:cs="Times New Roman"/>
          <w:b w:val="0"/>
          <w:color w:val="auto"/>
          <w:sz w:val="28"/>
          <w:szCs w:val="28"/>
        </w:rPr>
        <w:t xml:space="preserve">подача бурового раствора на </w:t>
      </w:r>
      <w:r w:rsidRPr="00F81B89">
        <w:rPr>
          <w:rFonts w:ascii="Times New Roman" w:eastAsia="Arial" w:hAnsi="Times New Roman" w:cs="Times New Roman"/>
          <w:b w:val="0"/>
          <w:color w:val="auto"/>
          <w:sz w:val="28"/>
          <w:szCs w:val="28"/>
          <w:lang w:val="en-US"/>
        </w:rPr>
        <w:t>i</w:t>
      </w:r>
      <w:r w:rsidRPr="00F81B89">
        <w:rPr>
          <w:rFonts w:ascii="Times New Roman" w:eastAsia="Times New Roman" w:hAnsi="Times New Roman" w:cs="Times New Roman"/>
          <w:b w:val="0"/>
          <w:color w:val="auto"/>
          <w:sz w:val="28"/>
          <w:szCs w:val="28"/>
        </w:rPr>
        <w:t>-ом интервале, л/с;</w:t>
      </w:r>
      <w:bookmarkEnd w:id="2"/>
    </w:p>
    <w:p w:rsidR="00C92DC6" w:rsidRPr="00F81B89" w:rsidRDefault="00C92DC6" w:rsidP="00C92DC6">
      <w:pPr>
        <w:jc w:val="both"/>
        <w:rPr>
          <w:i/>
          <w:sz w:val="28"/>
          <w:szCs w:val="28"/>
        </w:rPr>
      </w:pPr>
    </w:p>
    <w:p w:rsidR="00C92DC6" w:rsidRPr="00C92DC6" w:rsidRDefault="00C95259" w:rsidP="00C92DC6">
      <w:pPr>
        <w:pStyle w:val="2"/>
        <w:spacing w:before="0"/>
        <w:rPr>
          <w:rFonts w:ascii="Times New Roman" w:eastAsia="Times New Roman" w:hAnsi="Times New Roman" w:cs="Times New Roman"/>
          <w:b w:val="0"/>
          <w:color w:val="auto"/>
        </w:rPr>
      </w:pPr>
      <m:oMath>
        <w:bookmarkStart w:id="3" w:name="_Toc335863680"/>
        <m:sSub>
          <m:sSubPr>
            <m:ctrlPr>
              <w:rPr>
                <w:rFonts w:ascii="Cambria Math" w:eastAsia="Times New Roman" w:hAnsi="Times New Roman" w:cs="Times New Roman"/>
                <w:b w:val="0"/>
                <w:i/>
                <w:color w:val="auto"/>
              </w:rPr>
            </m:ctrlPr>
          </m:sSubPr>
          <m:e>
            <m:r>
              <m:rPr>
                <m:sty m:val="bi"/>
              </m:rPr>
              <w:rPr>
                <w:rFonts w:ascii="Cambria Math" w:eastAsia="Times New Roman" w:hAnsi="Cambria Math" w:cs="Times New Roman"/>
                <w:color w:val="auto"/>
              </w:rPr>
              <m:t>P</m:t>
            </m:r>
          </m:e>
          <m:sub>
            <m:r>
              <m:rPr>
                <m:sty m:val="bi"/>
              </m:rPr>
              <w:rPr>
                <w:rFonts w:ascii="Cambria Math" w:eastAsia="Times New Roman" w:hAnsi="Cambria Math" w:cs="Times New Roman"/>
                <w:color w:val="auto"/>
              </w:rPr>
              <m:t>i</m:t>
            </m:r>
          </m:sub>
        </m:sSub>
      </m:oMath>
      <w:r w:rsidR="00C92DC6" w:rsidRPr="00C92DC6">
        <w:rPr>
          <w:rFonts w:ascii="Times New Roman" w:eastAsia="Times New Roman" w:hAnsi="Times New Roman" w:cs="Times New Roman"/>
          <w:b w:val="0"/>
          <w:i/>
          <w:iCs/>
          <w:color w:val="auto"/>
          <w:spacing w:val="10"/>
        </w:rPr>
        <w:t xml:space="preserve">  </w:t>
      </w:r>
      <w:r w:rsidR="00C92DC6" w:rsidRPr="00C92DC6">
        <w:rPr>
          <w:rFonts w:ascii="Times New Roman" w:eastAsia="Times New Roman" w:hAnsi="Times New Roman" w:cs="Times New Roman"/>
          <w:b w:val="0"/>
          <w:i/>
          <w:iCs/>
          <w:color w:val="auto"/>
          <w:spacing w:val="-30"/>
        </w:rPr>
        <w:t>—</w:t>
      </w:r>
      <w:r w:rsidR="00C92DC6" w:rsidRPr="00C92DC6">
        <w:rPr>
          <w:rFonts w:ascii="Times New Roman" w:eastAsia="Times New Roman" w:hAnsi="Times New Roman" w:cs="Times New Roman"/>
          <w:b w:val="0"/>
          <w:i/>
          <w:iCs/>
          <w:color w:val="auto"/>
          <w:spacing w:val="10"/>
        </w:rPr>
        <w:t xml:space="preserve"> </w:t>
      </w:r>
      <w:r w:rsidR="00C92DC6" w:rsidRPr="00C92DC6">
        <w:rPr>
          <w:rFonts w:ascii="Times New Roman" w:eastAsia="Times New Roman" w:hAnsi="Times New Roman" w:cs="Times New Roman"/>
          <w:b w:val="0"/>
          <w:color w:val="auto"/>
        </w:rPr>
        <w:t xml:space="preserve">давление нагнетания бурового раствора на </w:t>
      </w:r>
      <w:r w:rsidR="00C92DC6" w:rsidRPr="00C92DC6">
        <w:rPr>
          <w:rFonts w:ascii="Times New Roman" w:eastAsia="Arial" w:hAnsi="Times New Roman" w:cs="Times New Roman"/>
          <w:b w:val="0"/>
          <w:color w:val="auto"/>
          <w:lang w:val="en-US"/>
        </w:rPr>
        <w:t>i</w:t>
      </w:r>
      <w:r w:rsidR="00C92DC6" w:rsidRPr="00C92DC6">
        <w:rPr>
          <w:rFonts w:ascii="Times New Roman" w:eastAsia="Times New Roman" w:hAnsi="Times New Roman" w:cs="Times New Roman"/>
          <w:b w:val="0"/>
          <w:color w:val="auto"/>
        </w:rPr>
        <w:t>-ом ин</w:t>
      </w:r>
      <w:r w:rsidR="00C92DC6" w:rsidRPr="00C92DC6">
        <w:rPr>
          <w:rFonts w:ascii="Times New Roman" w:eastAsia="Times New Roman" w:hAnsi="Times New Roman" w:cs="Times New Roman"/>
          <w:b w:val="0"/>
          <w:color w:val="auto"/>
        </w:rPr>
        <w:softHyphen/>
        <w:t>тервале, МПа;</w:t>
      </w:r>
      <w:bookmarkEnd w:id="3"/>
    </w:p>
    <w:p w:rsidR="00C92DC6" w:rsidRPr="00C92DC6" w:rsidRDefault="00C92DC6" w:rsidP="00C92DC6">
      <w:pPr>
        <w:pStyle w:val="a5"/>
        <w:spacing w:after="0" w:line="240" w:lineRule="auto"/>
        <w:ind w:left="76"/>
        <w:jc w:val="both"/>
        <w:rPr>
          <w:rFonts w:eastAsia="Times New Roman" w:cs="Times New Roman"/>
          <w:i/>
          <w:sz w:val="26"/>
          <w:szCs w:val="26"/>
        </w:rPr>
      </w:pPr>
    </w:p>
    <w:p w:rsidR="00C92DC6" w:rsidRPr="00C92DC6" w:rsidRDefault="00C95259" w:rsidP="00C92DC6">
      <w:pPr>
        <w:pStyle w:val="2"/>
        <w:spacing w:before="0"/>
        <w:ind w:left="-426" w:firstLine="284"/>
        <w:rPr>
          <w:rFonts w:ascii="Times New Roman" w:eastAsia="Times New Roman" w:hAnsi="Times New Roman" w:cs="Times New Roman"/>
          <w:b w:val="0"/>
          <w:color w:val="auto"/>
        </w:rPr>
      </w:pPr>
      <m:oMath>
        <w:bookmarkStart w:id="4" w:name="_Toc335863681"/>
        <m:sSub>
          <m:sSubPr>
            <m:ctrlPr>
              <w:rPr>
                <w:rFonts w:ascii="Cambria Math" w:eastAsia="Times New Roman" w:hAnsi="Times New Roman" w:cs="Times New Roman"/>
                <w:b w:val="0"/>
                <w:i/>
                <w:iCs/>
                <w:color w:val="auto"/>
                <w:spacing w:val="10"/>
              </w:rPr>
            </m:ctrlPr>
          </m:sSubPr>
          <m:e>
            <m:r>
              <m:rPr>
                <m:sty m:val="bi"/>
              </m:rPr>
              <w:rPr>
                <w:rFonts w:ascii="Cambria Math" w:eastAsia="Times New Roman" w:hAnsi="Cambria Math" w:cs="Times New Roman"/>
                <w:color w:val="auto"/>
                <w:spacing w:val="10"/>
              </w:rPr>
              <m:t>N</m:t>
            </m:r>
          </m:e>
          <m:sub>
            <m:r>
              <m:rPr>
                <m:sty m:val="bi"/>
              </m:rPr>
              <w:rPr>
                <w:rFonts w:ascii="Cambria Math" w:eastAsia="Times New Roman" w:hAnsi="Cambria Math" w:cs="Times New Roman"/>
                <w:color w:val="auto"/>
                <w:spacing w:val="10"/>
              </w:rPr>
              <m:t>r</m:t>
            </m:r>
          </m:sub>
        </m:sSub>
      </m:oMath>
      <w:r w:rsidR="00C92DC6" w:rsidRPr="00C92DC6">
        <w:rPr>
          <w:rFonts w:ascii="Times New Roman" w:eastAsia="Times New Roman" w:hAnsi="Times New Roman" w:cs="Times New Roman"/>
          <w:b w:val="0"/>
          <w:i/>
          <w:iCs/>
          <w:color w:val="auto"/>
          <w:spacing w:val="10"/>
        </w:rPr>
        <w:t xml:space="preserve">  </w:t>
      </w:r>
      <w:r w:rsidR="00C92DC6" w:rsidRPr="00C92DC6">
        <w:rPr>
          <w:rFonts w:ascii="Times New Roman" w:eastAsia="Times New Roman" w:hAnsi="Times New Roman" w:cs="Times New Roman"/>
          <w:b w:val="0"/>
          <w:color w:val="auto"/>
        </w:rPr>
        <w:t>—   гидравлическая мощность бурового насо</w:t>
      </w:r>
      <w:r w:rsidR="00C92DC6" w:rsidRPr="00C92DC6">
        <w:rPr>
          <w:rFonts w:ascii="Times New Roman" w:eastAsia="Times New Roman" w:hAnsi="Times New Roman" w:cs="Times New Roman"/>
          <w:b w:val="0"/>
          <w:color w:val="auto"/>
        </w:rPr>
        <w:softHyphen/>
        <w:t>са установки, кВт (определяется по ГОСТ 6031-81).</w:t>
      </w:r>
      <w:bookmarkEnd w:id="4"/>
    </w:p>
    <w:p w:rsidR="00C92DC6" w:rsidRDefault="00C92DC6" w:rsidP="00C92DC6">
      <w:pPr>
        <w:pStyle w:val="3"/>
        <w:spacing w:before="0"/>
        <w:ind w:left="-426"/>
        <w:rPr>
          <w:rFonts w:ascii="Times New Roman" w:eastAsia="Times New Roman" w:hAnsi="Times New Roman" w:cs="Times New Roman"/>
          <w:b w:val="0"/>
          <w:color w:val="auto"/>
          <w:sz w:val="26"/>
          <w:szCs w:val="26"/>
        </w:rPr>
      </w:pPr>
      <w:r w:rsidRPr="00C92DC6">
        <w:rPr>
          <w:rFonts w:ascii="Times New Roman" w:eastAsia="Times New Roman" w:hAnsi="Times New Roman" w:cs="Times New Roman"/>
          <w:b w:val="0"/>
          <w:color w:val="auto"/>
          <w:sz w:val="26"/>
          <w:szCs w:val="26"/>
        </w:rPr>
        <w:t xml:space="preserve"> </w:t>
      </w:r>
      <w:bookmarkStart w:id="5" w:name="_Toc335863682"/>
      <w:r w:rsidRPr="00C92DC6">
        <w:rPr>
          <w:rFonts w:ascii="Times New Roman" w:eastAsia="Times New Roman" w:hAnsi="Times New Roman" w:cs="Times New Roman"/>
          <w:b w:val="0"/>
          <w:color w:val="auto"/>
          <w:sz w:val="26"/>
          <w:szCs w:val="26"/>
        </w:rPr>
        <w:t>Рекомендуется предусматри</w:t>
      </w:r>
      <w:r w:rsidRPr="00C92DC6">
        <w:rPr>
          <w:rFonts w:ascii="Times New Roman" w:eastAsia="Times New Roman" w:hAnsi="Times New Roman" w:cs="Times New Roman"/>
          <w:b w:val="0"/>
          <w:color w:val="auto"/>
          <w:sz w:val="26"/>
          <w:szCs w:val="26"/>
        </w:rPr>
        <w:softHyphen/>
        <w:t>вать работу двумя насосами при бурении «под кондуктор»,  если необходимая подача бурового раствора не может быть обеспечена при работе одного бурового насоса.</w:t>
      </w:r>
      <w:bookmarkEnd w:id="5"/>
    </w:p>
    <w:p w:rsidR="00213F52" w:rsidRPr="00213F52" w:rsidRDefault="00213F52" w:rsidP="00213F52">
      <w:pPr>
        <w:rPr>
          <w:lang w:eastAsia="en-US"/>
        </w:rPr>
      </w:pPr>
    </w:p>
    <w:p w:rsidR="00C92DC6" w:rsidRPr="00213F52" w:rsidRDefault="00213F52" w:rsidP="00C92DC6">
      <w:pPr>
        <w:rPr>
          <w:sz w:val="24"/>
          <w:szCs w:val="24"/>
          <w:lang w:eastAsia="en-US"/>
        </w:rPr>
      </w:pPr>
      <w:r w:rsidRPr="00213F52">
        <w:rPr>
          <w:sz w:val="24"/>
          <w:szCs w:val="24"/>
          <w:lang w:eastAsia="en-US"/>
        </w:rPr>
        <w:t>Таблица - 3</w:t>
      </w:r>
    </w:p>
    <w:tbl>
      <w:tblPr>
        <w:tblStyle w:val="a9"/>
        <w:tblW w:w="0" w:type="auto"/>
        <w:tblLook w:val="04A0"/>
      </w:tblPr>
      <w:tblGrid>
        <w:gridCol w:w="5070"/>
        <w:gridCol w:w="1559"/>
        <w:gridCol w:w="1559"/>
        <w:gridCol w:w="1383"/>
      </w:tblGrid>
      <w:tr w:rsidR="00C92DC6" w:rsidRPr="00F9623E" w:rsidTr="00C14A28">
        <w:tc>
          <w:tcPr>
            <w:tcW w:w="5070" w:type="dxa"/>
          </w:tcPr>
          <w:p w:rsidR="00C92DC6" w:rsidRPr="00F9623E" w:rsidRDefault="00C92DC6" w:rsidP="00C14A28">
            <w:r w:rsidRPr="00F9623E">
              <w:t>Показатели</w:t>
            </w:r>
          </w:p>
        </w:tc>
        <w:tc>
          <w:tcPr>
            <w:tcW w:w="1559" w:type="dxa"/>
          </w:tcPr>
          <w:p w:rsidR="00C92DC6" w:rsidRPr="00F9623E" w:rsidRDefault="00C92DC6" w:rsidP="00C14A28">
            <w:r w:rsidRPr="00F9623E">
              <w:t>УНБ-600А</w:t>
            </w:r>
          </w:p>
        </w:tc>
        <w:tc>
          <w:tcPr>
            <w:tcW w:w="1559" w:type="dxa"/>
          </w:tcPr>
          <w:p w:rsidR="00C92DC6" w:rsidRPr="00F9623E" w:rsidRDefault="00C92DC6" w:rsidP="00C14A28">
            <w:r w:rsidRPr="00F9623E">
              <w:t>УНБТ-950А</w:t>
            </w:r>
          </w:p>
          <w:p w:rsidR="00C92DC6" w:rsidRPr="00F9623E" w:rsidRDefault="00C92DC6" w:rsidP="00C14A28">
            <w:r w:rsidRPr="00F9623E">
              <w:t>УНБТ-1180А1</w:t>
            </w:r>
          </w:p>
        </w:tc>
        <w:tc>
          <w:tcPr>
            <w:tcW w:w="1383" w:type="dxa"/>
          </w:tcPr>
          <w:p w:rsidR="00C92DC6" w:rsidRPr="00F9623E" w:rsidRDefault="00C92DC6" w:rsidP="00C14A28">
            <w:r w:rsidRPr="00F9623E">
              <w:t>УНБТ-750</w:t>
            </w:r>
          </w:p>
        </w:tc>
      </w:tr>
      <w:tr w:rsidR="00C92DC6" w:rsidRPr="00F9623E" w:rsidTr="00C14A28">
        <w:tc>
          <w:tcPr>
            <w:tcW w:w="5070" w:type="dxa"/>
          </w:tcPr>
          <w:p w:rsidR="00C92DC6" w:rsidRPr="00F9623E" w:rsidRDefault="00C92DC6" w:rsidP="00C14A28">
            <w:r w:rsidRPr="00F9623E">
              <w:t>Мощность насоса, кВт</w:t>
            </w:r>
          </w:p>
        </w:tc>
        <w:tc>
          <w:tcPr>
            <w:tcW w:w="1559" w:type="dxa"/>
          </w:tcPr>
          <w:p w:rsidR="00C92DC6" w:rsidRPr="00F9623E" w:rsidRDefault="00C92DC6" w:rsidP="00C14A28">
            <w:r>
              <w:t>600</w:t>
            </w:r>
          </w:p>
        </w:tc>
        <w:tc>
          <w:tcPr>
            <w:tcW w:w="1559" w:type="dxa"/>
          </w:tcPr>
          <w:p w:rsidR="00C92DC6" w:rsidRPr="00F9623E" w:rsidRDefault="00C92DC6" w:rsidP="00C14A28">
            <w:r>
              <w:t>950/1180</w:t>
            </w:r>
          </w:p>
        </w:tc>
        <w:tc>
          <w:tcPr>
            <w:tcW w:w="1383" w:type="dxa"/>
          </w:tcPr>
          <w:p w:rsidR="00C92DC6" w:rsidRPr="00F9623E" w:rsidRDefault="00C92DC6" w:rsidP="00C14A28">
            <w:r>
              <w:t>750</w:t>
            </w:r>
          </w:p>
        </w:tc>
      </w:tr>
      <w:tr w:rsidR="00C92DC6" w:rsidRPr="00F9623E" w:rsidTr="00C14A28">
        <w:tc>
          <w:tcPr>
            <w:tcW w:w="5070" w:type="dxa"/>
          </w:tcPr>
          <w:p w:rsidR="00C92DC6" w:rsidRPr="00F9623E" w:rsidRDefault="00C92DC6" w:rsidP="00C14A28">
            <w:r>
              <w:t xml:space="preserve">Число цилиндров </w:t>
            </w:r>
          </w:p>
        </w:tc>
        <w:tc>
          <w:tcPr>
            <w:tcW w:w="1559" w:type="dxa"/>
          </w:tcPr>
          <w:p w:rsidR="00C92DC6" w:rsidRPr="00F9623E" w:rsidRDefault="00C92DC6" w:rsidP="00C14A28">
            <w:r>
              <w:t>2</w:t>
            </w:r>
          </w:p>
        </w:tc>
        <w:tc>
          <w:tcPr>
            <w:tcW w:w="1559" w:type="dxa"/>
          </w:tcPr>
          <w:p w:rsidR="00C92DC6" w:rsidRPr="00F9623E" w:rsidRDefault="00C92DC6" w:rsidP="00C14A28">
            <w:r>
              <w:t>3</w:t>
            </w:r>
          </w:p>
        </w:tc>
        <w:tc>
          <w:tcPr>
            <w:tcW w:w="1383" w:type="dxa"/>
          </w:tcPr>
          <w:p w:rsidR="00C92DC6" w:rsidRPr="00F9623E" w:rsidRDefault="00C92DC6" w:rsidP="00C14A28">
            <w:r>
              <w:t>3</w:t>
            </w:r>
          </w:p>
        </w:tc>
      </w:tr>
      <w:tr w:rsidR="00C92DC6" w:rsidRPr="00F9623E" w:rsidTr="00C14A28">
        <w:tc>
          <w:tcPr>
            <w:tcW w:w="5070" w:type="dxa"/>
          </w:tcPr>
          <w:p w:rsidR="00C92DC6" w:rsidRPr="00F9623E" w:rsidRDefault="00C92DC6" w:rsidP="00C14A28">
            <w:r>
              <w:t>Максимальное число ходов поршня в минуту</w:t>
            </w:r>
          </w:p>
        </w:tc>
        <w:tc>
          <w:tcPr>
            <w:tcW w:w="1559" w:type="dxa"/>
          </w:tcPr>
          <w:p w:rsidR="00C92DC6" w:rsidRPr="00F9623E" w:rsidRDefault="00C92DC6" w:rsidP="00C14A28">
            <w:r>
              <w:t>65</w:t>
            </w:r>
          </w:p>
        </w:tc>
        <w:tc>
          <w:tcPr>
            <w:tcW w:w="1559" w:type="dxa"/>
          </w:tcPr>
          <w:p w:rsidR="00C92DC6" w:rsidRPr="00F9623E" w:rsidRDefault="00C92DC6" w:rsidP="00C14A28">
            <w:r>
              <w:t>125</w:t>
            </w:r>
          </w:p>
        </w:tc>
        <w:tc>
          <w:tcPr>
            <w:tcW w:w="1383" w:type="dxa"/>
          </w:tcPr>
          <w:p w:rsidR="00C92DC6" w:rsidRPr="00F9623E" w:rsidRDefault="00C92DC6" w:rsidP="00C14A28">
            <w:r>
              <w:t>160</w:t>
            </w:r>
          </w:p>
        </w:tc>
      </w:tr>
      <w:tr w:rsidR="00C92DC6" w:rsidRPr="00F9623E" w:rsidTr="00C14A28">
        <w:tc>
          <w:tcPr>
            <w:tcW w:w="5070" w:type="dxa"/>
          </w:tcPr>
          <w:p w:rsidR="00C92DC6" w:rsidRPr="00F9623E" w:rsidRDefault="00C92DC6" w:rsidP="00C14A28">
            <w:r>
              <w:t>Максимальная частота вращения входного вала об/мин</w:t>
            </w:r>
          </w:p>
        </w:tc>
        <w:tc>
          <w:tcPr>
            <w:tcW w:w="1559" w:type="dxa"/>
          </w:tcPr>
          <w:p w:rsidR="00C92DC6" w:rsidRPr="00F9623E" w:rsidRDefault="00C92DC6" w:rsidP="00C14A28">
            <w:r>
              <w:t>320</w:t>
            </w:r>
          </w:p>
        </w:tc>
        <w:tc>
          <w:tcPr>
            <w:tcW w:w="1559" w:type="dxa"/>
          </w:tcPr>
          <w:p w:rsidR="00C92DC6" w:rsidRPr="00F9623E" w:rsidRDefault="00C92DC6" w:rsidP="00C14A28">
            <w:r>
              <w:t>556</w:t>
            </w:r>
          </w:p>
        </w:tc>
        <w:tc>
          <w:tcPr>
            <w:tcW w:w="1383" w:type="dxa"/>
          </w:tcPr>
          <w:p w:rsidR="00C92DC6" w:rsidRPr="00F9623E" w:rsidRDefault="00C92DC6" w:rsidP="00C14A28">
            <w:r>
              <w:t>687</w:t>
            </w:r>
          </w:p>
        </w:tc>
      </w:tr>
      <w:tr w:rsidR="00C92DC6" w:rsidRPr="00F9623E" w:rsidTr="00C14A28">
        <w:tc>
          <w:tcPr>
            <w:tcW w:w="5070" w:type="dxa"/>
          </w:tcPr>
          <w:p w:rsidR="00C92DC6" w:rsidRPr="00F9623E" w:rsidRDefault="00C92DC6" w:rsidP="00C14A28">
            <w:r>
              <w:t>Длина хода поршня, мм</w:t>
            </w:r>
          </w:p>
        </w:tc>
        <w:tc>
          <w:tcPr>
            <w:tcW w:w="1559" w:type="dxa"/>
          </w:tcPr>
          <w:p w:rsidR="00C92DC6" w:rsidRPr="00F9623E" w:rsidRDefault="00C92DC6" w:rsidP="00C14A28">
            <w:r>
              <w:t>400</w:t>
            </w:r>
          </w:p>
        </w:tc>
        <w:tc>
          <w:tcPr>
            <w:tcW w:w="1559" w:type="dxa"/>
          </w:tcPr>
          <w:p w:rsidR="00C92DC6" w:rsidRPr="00F9623E" w:rsidRDefault="00C92DC6" w:rsidP="00C14A28">
            <w:r>
              <w:t>290</w:t>
            </w:r>
          </w:p>
        </w:tc>
        <w:tc>
          <w:tcPr>
            <w:tcW w:w="1383" w:type="dxa"/>
          </w:tcPr>
          <w:p w:rsidR="00C92DC6" w:rsidRPr="00F9623E" w:rsidRDefault="00C92DC6" w:rsidP="00C14A28">
            <w:r>
              <w:t>250</w:t>
            </w:r>
          </w:p>
        </w:tc>
      </w:tr>
      <w:tr w:rsidR="00C92DC6" w:rsidRPr="00F9623E" w:rsidTr="00C14A28">
        <w:tc>
          <w:tcPr>
            <w:tcW w:w="5070" w:type="dxa"/>
          </w:tcPr>
          <w:p w:rsidR="00C92DC6" w:rsidRPr="00F9623E" w:rsidRDefault="00C92DC6" w:rsidP="00C14A28">
            <w:r>
              <w:t>Максимальное давление на выходе, МПа</w:t>
            </w:r>
          </w:p>
        </w:tc>
        <w:tc>
          <w:tcPr>
            <w:tcW w:w="1559" w:type="dxa"/>
          </w:tcPr>
          <w:p w:rsidR="00C92DC6" w:rsidRPr="00F9623E" w:rsidRDefault="00C92DC6" w:rsidP="00C14A28">
            <w:r>
              <w:t>25</w:t>
            </w:r>
          </w:p>
        </w:tc>
        <w:tc>
          <w:tcPr>
            <w:tcW w:w="1559" w:type="dxa"/>
          </w:tcPr>
          <w:p w:rsidR="00C92DC6" w:rsidRPr="00F9623E" w:rsidRDefault="00C92DC6" w:rsidP="00C14A28">
            <w:r>
              <w:t>32</w:t>
            </w:r>
          </w:p>
        </w:tc>
        <w:tc>
          <w:tcPr>
            <w:tcW w:w="1383" w:type="dxa"/>
          </w:tcPr>
          <w:p w:rsidR="00C92DC6" w:rsidRPr="00F9623E" w:rsidRDefault="00C92DC6" w:rsidP="00C14A28">
            <w:r>
              <w:t>35</w:t>
            </w:r>
          </w:p>
        </w:tc>
      </w:tr>
      <w:tr w:rsidR="00C92DC6" w:rsidRPr="00F9623E" w:rsidTr="00C14A28">
        <w:tc>
          <w:tcPr>
            <w:tcW w:w="5070" w:type="dxa"/>
          </w:tcPr>
          <w:p w:rsidR="00C92DC6" w:rsidRPr="00F9623E" w:rsidRDefault="00C92DC6" w:rsidP="00C14A28">
            <w:r>
              <w:t>Максимальная подача, л/сек</w:t>
            </w:r>
          </w:p>
        </w:tc>
        <w:tc>
          <w:tcPr>
            <w:tcW w:w="1559" w:type="dxa"/>
          </w:tcPr>
          <w:p w:rsidR="00C92DC6" w:rsidRPr="00F9623E" w:rsidRDefault="00C92DC6" w:rsidP="00C14A28">
            <w:r>
              <w:t>51,9</w:t>
            </w:r>
          </w:p>
        </w:tc>
        <w:tc>
          <w:tcPr>
            <w:tcW w:w="1559" w:type="dxa"/>
          </w:tcPr>
          <w:p w:rsidR="00C92DC6" w:rsidRPr="00F9623E" w:rsidRDefault="00C92DC6" w:rsidP="00C14A28">
            <w:r>
              <w:t>46</w:t>
            </w:r>
          </w:p>
        </w:tc>
        <w:tc>
          <w:tcPr>
            <w:tcW w:w="1383" w:type="dxa"/>
          </w:tcPr>
          <w:p w:rsidR="00C92DC6" w:rsidRPr="00F9623E" w:rsidRDefault="00C92DC6" w:rsidP="00C14A28">
            <w:r>
              <w:t>50,7</w:t>
            </w:r>
          </w:p>
        </w:tc>
      </w:tr>
      <w:tr w:rsidR="00C92DC6" w:rsidRPr="00F9623E" w:rsidTr="00C14A28">
        <w:tc>
          <w:tcPr>
            <w:tcW w:w="5070" w:type="dxa"/>
          </w:tcPr>
          <w:p w:rsidR="00C92DC6" w:rsidRPr="00F9623E" w:rsidRDefault="00C92DC6" w:rsidP="00C14A28">
            <w:r>
              <w:t>Тип зубчатой передачи</w:t>
            </w:r>
          </w:p>
        </w:tc>
        <w:tc>
          <w:tcPr>
            <w:tcW w:w="1559" w:type="dxa"/>
          </w:tcPr>
          <w:p w:rsidR="00C92DC6" w:rsidRPr="00F9623E" w:rsidRDefault="00C92DC6" w:rsidP="00C14A28">
            <w:r>
              <w:t>косозубая</w:t>
            </w:r>
          </w:p>
        </w:tc>
        <w:tc>
          <w:tcPr>
            <w:tcW w:w="1559" w:type="dxa"/>
          </w:tcPr>
          <w:p w:rsidR="00C92DC6" w:rsidRPr="00F9623E" w:rsidRDefault="00C92DC6" w:rsidP="00C14A28">
            <w:r>
              <w:t>шевронная</w:t>
            </w:r>
          </w:p>
        </w:tc>
        <w:tc>
          <w:tcPr>
            <w:tcW w:w="1383" w:type="dxa"/>
          </w:tcPr>
          <w:p w:rsidR="00C92DC6" w:rsidRPr="00F9623E" w:rsidRDefault="00C92DC6" w:rsidP="00C14A28">
            <w:r>
              <w:t>шевронная</w:t>
            </w:r>
          </w:p>
        </w:tc>
      </w:tr>
    </w:tbl>
    <w:p w:rsidR="00C92DC6" w:rsidRDefault="00C92DC6" w:rsidP="00C92DC6">
      <w:pPr>
        <w:pStyle w:val="2"/>
        <w:ind w:left="-567" w:firstLine="567"/>
        <w:rPr>
          <w:rFonts w:ascii="Times New Roman" w:eastAsia="Times New Roman" w:hAnsi="Times New Roman" w:cs="Times New Roman"/>
          <w:b w:val="0"/>
          <w:color w:val="auto"/>
          <w:sz w:val="28"/>
          <w:szCs w:val="28"/>
        </w:rPr>
      </w:pPr>
    </w:p>
    <w:p w:rsidR="00C92DC6" w:rsidRPr="00C92DC6" w:rsidRDefault="00C92DC6" w:rsidP="00C92DC6">
      <w:pPr>
        <w:pStyle w:val="2"/>
        <w:ind w:left="-567" w:firstLine="567"/>
        <w:rPr>
          <w:rFonts w:ascii="Times New Roman" w:eastAsia="Times New Roman" w:hAnsi="Times New Roman" w:cs="Times New Roman"/>
          <w:b w:val="0"/>
          <w:color w:val="auto"/>
        </w:rPr>
      </w:pPr>
      <w:bookmarkStart w:id="6" w:name="_Toc335863683"/>
      <w:r w:rsidRPr="00C92DC6">
        <w:rPr>
          <w:rFonts w:ascii="Times New Roman" w:eastAsia="Times New Roman" w:hAnsi="Times New Roman" w:cs="Times New Roman"/>
          <w:b w:val="0"/>
          <w:color w:val="auto"/>
        </w:rPr>
        <w:t>Диаметр отверстия в столе ротора должен удовлетворять усло</w:t>
      </w:r>
      <w:r w:rsidRPr="00C92DC6">
        <w:rPr>
          <w:rFonts w:ascii="Times New Roman" w:eastAsia="Times New Roman" w:hAnsi="Times New Roman" w:cs="Times New Roman"/>
          <w:b w:val="0"/>
          <w:color w:val="auto"/>
        </w:rPr>
        <w:softHyphen/>
      </w:r>
      <w:r w:rsidRPr="00C92DC6">
        <w:rPr>
          <w:rFonts w:ascii="Times New Roman" w:eastAsia="Times New Roman" w:hAnsi="Times New Roman" w:cs="Times New Roman"/>
          <w:b w:val="0"/>
          <w:color w:val="auto"/>
          <w:spacing w:val="-30"/>
        </w:rPr>
        <w:t>вию:</w:t>
      </w:r>
      <w:bookmarkEnd w:id="6"/>
    </w:p>
    <w:p w:rsidR="00C92DC6" w:rsidRPr="00C92DC6" w:rsidRDefault="00C92DC6" w:rsidP="00C92DC6">
      <w:pPr>
        <w:pStyle w:val="2"/>
        <w:ind w:left="-567" w:firstLine="567"/>
        <w:rPr>
          <w:rFonts w:ascii="Times New Roman" w:eastAsia="Times New Roman" w:hAnsi="Times New Roman" w:cs="Times New Roman"/>
          <w:b w:val="0"/>
          <w:color w:val="auto"/>
          <w:position w:val="2"/>
        </w:rPr>
      </w:pPr>
      <m:oMath>
        <w:bookmarkStart w:id="7" w:name="_Toc335863684"/>
        <m:r>
          <m:rPr>
            <m:sty m:val="bi"/>
          </m:rPr>
          <w:rPr>
            <w:rFonts w:ascii="Cambria Math" w:eastAsia="Times New Roman" w:hAnsi="Cambria Math" w:cs="Times New Roman"/>
            <w:color w:val="auto"/>
            <w:position w:val="2"/>
          </w:rPr>
          <m:t>D</m:t>
        </m:r>
        <m:r>
          <m:rPr>
            <m:sty m:val="bi"/>
          </m:rPr>
          <w:rPr>
            <w:rFonts w:ascii="Cambria Math" w:eastAsia="Times New Roman" w:hAnsi="Times New Roman" w:cs="Times New Roman"/>
            <w:color w:val="auto"/>
            <w:position w:val="2"/>
          </w:rPr>
          <m:t xml:space="preserve"> </m:t>
        </m:r>
        <m:r>
          <m:rPr>
            <m:sty m:val="bi"/>
          </m:rPr>
          <w:rPr>
            <w:rFonts w:ascii="Cambria Math" w:eastAsia="Times New Roman" w:hAnsi="Times New Roman" w:cs="Times New Roman"/>
            <w:color w:val="auto"/>
            <w:position w:val="2"/>
          </w:rPr>
          <m:t>≥</m:t>
        </m:r>
        <m:r>
          <m:rPr>
            <m:sty m:val="bi"/>
          </m:rPr>
          <w:rPr>
            <w:rFonts w:ascii="Cambria Math" w:eastAsia="Times New Roman" w:hAnsi="Times New Roman" w:cs="Times New Roman"/>
            <w:color w:val="auto"/>
            <w:position w:val="2"/>
          </w:rPr>
          <m:t xml:space="preserve"> </m:t>
        </m:r>
        <m:sSub>
          <m:sSubPr>
            <m:ctrlPr>
              <w:rPr>
                <w:rFonts w:ascii="Cambria Math" w:eastAsia="Times New Roman" w:hAnsi="Times New Roman" w:cs="Times New Roman"/>
                <w:b w:val="0"/>
                <w:i/>
                <w:color w:val="auto"/>
                <w:position w:val="2"/>
              </w:rPr>
            </m:ctrlPr>
          </m:sSubPr>
          <m:e>
            <m:r>
              <m:rPr>
                <m:sty m:val="bi"/>
              </m:rPr>
              <w:rPr>
                <w:rFonts w:ascii="Cambria Math" w:eastAsia="Times New Roman" w:hAnsi="Cambria Math" w:cs="Times New Roman"/>
                <w:color w:val="auto"/>
                <w:position w:val="2"/>
              </w:rPr>
              <m:t>D</m:t>
            </m:r>
          </m:e>
          <m:sub>
            <m:r>
              <m:rPr>
                <m:sty m:val="bi"/>
              </m:rPr>
              <w:rPr>
                <w:rFonts w:ascii="Cambria Math" w:eastAsia="Times New Roman" w:hAnsi="Times New Roman" w:cs="Times New Roman"/>
                <w:color w:val="auto"/>
                <w:position w:val="2"/>
              </w:rPr>
              <m:t>д</m:t>
            </m:r>
            <m:r>
              <m:rPr>
                <m:sty m:val="bi"/>
              </m:rPr>
              <w:rPr>
                <w:rFonts w:ascii="Cambria Math" w:eastAsia="Times New Roman" w:hAnsi="Times New Roman" w:cs="Times New Roman"/>
                <w:color w:val="auto"/>
                <w:position w:val="2"/>
              </w:rPr>
              <m:t>.</m:t>
            </m:r>
            <m:r>
              <m:rPr>
                <m:sty m:val="bi"/>
              </m:rPr>
              <w:rPr>
                <w:rFonts w:ascii="Cambria Math" w:eastAsia="Times New Roman" w:hAnsi="Times New Roman" w:cs="Times New Roman"/>
                <w:color w:val="auto"/>
                <w:position w:val="2"/>
              </w:rPr>
              <m:t>макс</m:t>
            </m:r>
          </m:sub>
        </m:sSub>
        <m:r>
          <m:rPr>
            <m:sty m:val="bi"/>
          </m:rPr>
          <w:rPr>
            <w:rFonts w:ascii="Cambria Math" w:eastAsia="Times New Roman" w:hAnsi="Times New Roman" w:cs="Times New Roman"/>
            <w:color w:val="auto"/>
            <w:position w:val="2"/>
          </w:rPr>
          <m:t xml:space="preserve">+ 20 </m:t>
        </m:r>
        <m:r>
          <m:rPr>
            <m:sty m:val="bi"/>
          </m:rPr>
          <w:rPr>
            <w:rFonts w:ascii="Cambria Math" w:eastAsia="Times New Roman" w:hAnsi="Times New Roman" w:cs="Times New Roman"/>
            <w:color w:val="auto"/>
            <w:position w:val="2"/>
          </w:rPr>
          <m:t>мм</m:t>
        </m:r>
      </m:oMath>
      <w:r w:rsidRPr="00C92DC6">
        <w:rPr>
          <w:rFonts w:ascii="Times New Roman" w:eastAsia="Times New Roman" w:hAnsi="Times New Roman" w:cs="Times New Roman"/>
          <w:b w:val="0"/>
          <w:color w:val="auto"/>
          <w:position w:val="2"/>
        </w:rPr>
        <w:t>;</w:t>
      </w:r>
      <w:bookmarkEnd w:id="7"/>
    </w:p>
    <w:p w:rsidR="00C92DC6" w:rsidRPr="00C92DC6" w:rsidRDefault="00C92DC6" w:rsidP="00C92DC6">
      <w:pPr>
        <w:pStyle w:val="2"/>
        <w:ind w:left="-567" w:firstLine="567"/>
        <w:rPr>
          <w:rFonts w:ascii="Times New Roman" w:eastAsia="Times New Roman" w:hAnsi="Times New Roman" w:cs="Times New Roman"/>
          <w:b w:val="0"/>
          <w:color w:val="auto"/>
        </w:rPr>
      </w:pPr>
      <w:bookmarkStart w:id="8" w:name="_Toc335863685"/>
      <w:r w:rsidRPr="00C92DC6">
        <w:rPr>
          <w:rFonts w:ascii="Times New Roman" w:eastAsia="Times New Roman" w:hAnsi="Times New Roman" w:cs="Times New Roman"/>
          <w:b w:val="0"/>
          <w:color w:val="auto"/>
        </w:rPr>
        <w:t xml:space="preserve">где </w:t>
      </w:r>
      <m:oMath>
        <m:sSub>
          <m:sSubPr>
            <m:ctrlPr>
              <w:rPr>
                <w:rFonts w:ascii="Cambria Math" w:eastAsia="Times New Roman" w:hAnsi="Times New Roman" w:cs="Times New Roman"/>
                <w:b w:val="0"/>
                <w:i/>
                <w:color w:val="auto"/>
                <w:position w:val="2"/>
              </w:rPr>
            </m:ctrlPr>
          </m:sSubPr>
          <m:e>
            <m:r>
              <m:rPr>
                <m:sty m:val="bi"/>
              </m:rPr>
              <w:rPr>
                <w:rFonts w:ascii="Cambria Math" w:eastAsia="Times New Roman" w:hAnsi="Cambria Math" w:cs="Times New Roman"/>
                <w:color w:val="auto"/>
                <w:position w:val="2"/>
              </w:rPr>
              <m:t>D</m:t>
            </m:r>
          </m:e>
          <m:sub>
            <m:r>
              <m:rPr>
                <m:sty m:val="bi"/>
              </m:rPr>
              <w:rPr>
                <w:rFonts w:ascii="Cambria Math" w:eastAsia="Times New Roman" w:hAnsi="Times New Roman" w:cs="Times New Roman"/>
                <w:color w:val="auto"/>
                <w:position w:val="2"/>
              </w:rPr>
              <m:t>д</m:t>
            </m:r>
            <m:r>
              <m:rPr>
                <m:sty m:val="bi"/>
              </m:rPr>
              <w:rPr>
                <w:rFonts w:ascii="Cambria Math" w:eastAsia="Times New Roman" w:hAnsi="Times New Roman" w:cs="Times New Roman"/>
                <w:color w:val="auto"/>
                <w:position w:val="2"/>
              </w:rPr>
              <m:t>.</m:t>
            </m:r>
            <m:r>
              <m:rPr>
                <m:sty m:val="bi"/>
              </m:rPr>
              <w:rPr>
                <w:rFonts w:ascii="Cambria Math" w:eastAsia="Times New Roman" w:hAnsi="Times New Roman" w:cs="Times New Roman"/>
                <w:color w:val="auto"/>
                <w:position w:val="2"/>
              </w:rPr>
              <m:t>макс</m:t>
            </m:r>
          </m:sub>
        </m:sSub>
      </m:oMath>
      <w:r w:rsidRPr="00C92DC6">
        <w:rPr>
          <w:rFonts w:ascii="Times New Roman" w:eastAsia="Times New Roman" w:hAnsi="Times New Roman" w:cs="Times New Roman"/>
          <w:b w:val="0"/>
          <w:color w:val="auto"/>
        </w:rPr>
        <w:t xml:space="preserve"> — наибольший диаметр долота, исполь</w:t>
      </w:r>
      <w:r w:rsidRPr="00C92DC6">
        <w:rPr>
          <w:rFonts w:ascii="Times New Roman" w:eastAsia="Times New Roman" w:hAnsi="Times New Roman" w:cs="Times New Roman"/>
          <w:b w:val="0"/>
          <w:color w:val="auto"/>
        </w:rPr>
        <w:softHyphen/>
        <w:t>зуемого при бурении скважины, мм;</w:t>
      </w:r>
      <w:bookmarkEnd w:id="8"/>
    </w:p>
    <w:p w:rsidR="00C92DC6" w:rsidRPr="00C92DC6" w:rsidRDefault="00C92DC6" w:rsidP="00C92DC6">
      <w:pPr>
        <w:pStyle w:val="2"/>
        <w:ind w:left="-567" w:firstLine="567"/>
        <w:rPr>
          <w:rFonts w:ascii="Times New Roman" w:eastAsia="Times New Roman" w:hAnsi="Times New Roman" w:cs="Times New Roman"/>
          <w:b w:val="0"/>
          <w:color w:val="auto"/>
        </w:rPr>
      </w:pPr>
      <w:bookmarkStart w:id="9" w:name="_Toc335863686"/>
      <w:r w:rsidRPr="00C92DC6">
        <w:rPr>
          <w:rFonts w:ascii="Times New Roman" w:eastAsia="Times New Roman" w:hAnsi="Times New Roman" w:cs="Times New Roman"/>
          <w:b w:val="0"/>
          <w:iCs/>
          <w:color w:val="auto"/>
          <w:spacing w:val="-20"/>
          <w:lang w:val="en-US"/>
        </w:rPr>
        <w:t>D</w:t>
      </w:r>
      <w:r w:rsidRPr="00C92DC6">
        <w:rPr>
          <w:rFonts w:ascii="Times New Roman" w:eastAsia="Times New Roman" w:hAnsi="Times New Roman" w:cs="Times New Roman"/>
          <w:b w:val="0"/>
          <w:iCs/>
          <w:color w:val="auto"/>
          <w:spacing w:val="-20"/>
        </w:rPr>
        <w:t xml:space="preserve"> </w:t>
      </w:r>
      <w:r w:rsidRPr="00C92DC6">
        <w:rPr>
          <w:rFonts w:ascii="Times New Roman" w:eastAsia="Times New Roman" w:hAnsi="Times New Roman" w:cs="Times New Roman"/>
          <w:b w:val="0"/>
          <w:i/>
          <w:iCs/>
          <w:color w:val="auto"/>
          <w:spacing w:val="-20"/>
        </w:rPr>
        <w:t xml:space="preserve"> </w:t>
      </w:r>
      <w:r w:rsidRPr="00C92DC6">
        <w:rPr>
          <w:rFonts w:ascii="Times New Roman" w:eastAsia="Times New Roman" w:hAnsi="Times New Roman" w:cs="Times New Roman"/>
          <w:b w:val="0"/>
          <w:i/>
          <w:iCs/>
          <w:color w:val="auto"/>
        </w:rPr>
        <w:t>—</w:t>
      </w:r>
      <w:r w:rsidRPr="00C92DC6">
        <w:rPr>
          <w:rFonts w:ascii="Times New Roman" w:eastAsia="Times New Roman" w:hAnsi="Times New Roman" w:cs="Times New Roman"/>
          <w:b w:val="0"/>
          <w:i/>
          <w:iCs/>
          <w:color w:val="auto"/>
          <w:spacing w:val="-20"/>
        </w:rPr>
        <w:t xml:space="preserve"> </w:t>
      </w:r>
      <w:r w:rsidRPr="00C92DC6">
        <w:rPr>
          <w:rFonts w:ascii="Times New Roman" w:eastAsia="Times New Roman" w:hAnsi="Times New Roman" w:cs="Times New Roman"/>
          <w:b w:val="0"/>
          <w:color w:val="auto"/>
        </w:rPr>
        <w:t>диаметр отверстия ротора, мм.</w:t>
      </w:r>
      <w:bookmarkEnd w:id="9"/>
    </w:p>
    <w:p w:rsidR="00C92DC6" w:rsidRPr="00C92DC6" w:rsidRDefault="00C92DC6" w:rsidP="00C92DC6">
      <w:pPr>
        <w:pStyle w:val="2"/>
        <w:ind w:left="-426"/>
        <w:rPr>
          <w:rFonts w:ascii="Times New Roman" w:eastAsia="Times New Roman" w:hAnsi="Times New Roman" w:cs="Times New Roman"/>
          <w:b w:val="0"/>
          <w:color w:val="auto"/>
        </w:rPr>
      </w:pPr>
      <w:bookmarkStart w:id="10" w:name="_Toc335863687"/>
      <w:r w:rsidRPr="00C92DC6">
        <w:rPr>
          <w:rFonts w:ascii="Times New Roman" w:eastAsia="Times New Roman" w:hAnsi="Times New Roman" w:cs="Times New Roman"/>
          <w:b w:val="0"/>
          <w:color w:val="auto"/>
        </w:rPr>
        <w:t xml:space="preserve">Высота основания </w:t>
      </w:r>
      <w:r w:rsidRPr="00C92DC6">
        <w:rPr>
          <w:rFonts w:ascii="Times New Roman" w:eastAsia="Times New Roman" w:hAnsi="Times New Roman" w:cs="Times New Roman"/>
          <w:b w:val="0"/>
          <w:i/>
          <w:color w:val="auto"/>
        </w:rPr>
        <w:t>(отметка пола буровой)</w:t>
      </w:r>
      <w:r w:rsidRPr="00C92DC6">
        <w:rPr>
          <w:rFonts w:ascii="Times New Roman" w:eastAsia="Times New Roman" w:hAnsi="Times New Roman" w:cs="Times New Roman"/>
          <w:b w:val="0"/>
          <w:color w:val="auto"/>
        </w:rPr>
        <w:t xml:space="preserve"> должна удовлетворять условию размещения противовыбросового оборудования.</w:t>
      </w:r>
      <w:bookmarkEnd w:id="10"/>
    </w:p>
    <w:p w:rsidR="00C92DC6" w:rsidRPr="00C92DC6" w:rsidRDefault="00C92DC6" w:rsidP="00C92DC6">
      <w:pPr>
        <w:pStyle w:val="2"/>
        <w:ind w:left="-426"/>
        <w:rPr>
          <w:rFonts w:ascii="Times New Roman" w:eastAsia="Times New Roman" w:hAnsi="Times New Roman" w:cs="Times New Roman"/>
          <w:b w:val="0"/>
          <w:color w:val="auto"/>
        </w:rPr>
      </w:pPr>
      <w:r w:rsidRPr="00C92DC6">
        <w:rPr>
          <w:rFonts w:ascii="Times New Roman" w:eastAsia="Times New Roman" w:hAnsi="Times New Roman" w:cs="Times New Roman"/>
          <w:b w:val="0"/>
          <w:color w:val="auto"/>
        </w:rPr>
        <w:t xml:space="preserve"> </w:t>
      </w:r>
      <w:bookmarkStart w:id="11" w:name="_Toc335863688"/>
      <w:r w:rsidRPr="00C92DC6">
        <w:rPr>
          <w:rFonts w:ascii="Times New Roman" w:eastAsia="Times New Roman" w:hAnsi="Times New Roman" w:cs="Times New Roman"/>
          <w:b w:val="0"/>
          <w:color w:val="auto"/>
        </w:rPr>
        <w:t>Величину зазора между верхней отметкой ПВО и расположенных над ним подроторных балок  рекомендуется принимать не менее 300 мм.</w:t>
      </w:r>
      <w:bookmarkEnd w:id="11"/>
    </w:p>
    <w:p w:rsidR="00C92DC6" w:rsidRPr="00C61887" w:rsidRDefault="00C92DC6" w:rsidP="00C92DC6">
      <w:pPr>
        <w:rPr>
          <w:sz w:val="28"/>
          <w:szCs w:val="28"/>
        </w:rPr>
      </w:pPr>
    </w:p>
    <w:p w:rsidR="00C92DC6" w:rsidRPr="00C92DC6" w:rsidRDefault="00C92DC6" w:rsidP="00C92DC6">
      <w:pPr>
        <w:pStyle w:val="a5"/>
        <w:numPr>
          <w:ilvl w:val="0"/>
          <w:numId w:val="8"/>
        </w:numPr>
        <w:spacing w:before="100"/>
        <w:jc w:val="both"/>
        <w:rPr>
          <w:rFonts w:eastAsia="Times New Roman"/>
          <w:sz w:val="26"/>
          <w:szCs w:val="26"/>
        </w:rPr>
      </w:pPr>
      <w:r w:rsidRPr="00C92DC6">
        <w:rPr>
          <w:rFonts w:eastAsia="Times New Roman"/>
          <w:bCs/>
          <w:spacing w:val="-10"/>
          <w:sz w:val="26"/>
          <w:szCs w:val="26"/>
        </w:rPr>
        <w:t xml:space="preserve">Произвести выбор буровой установки для бурения эксплуатационной скважины турбинным способом до проектной глубины </w:t>
      </w:r>
      <w:r w:rsidRPr="00C92DC6">
        <w:rPr>
          <w:rFonts w:eastAsia="Times New Roman"/>
          <w:bCs/>
          <w:i/>
          <w:iCs/>
          <w:sz w:val="26"/>
          <w:szCs w:val="26"/>
          <w:lang w:val="en-US" w:eastAsia="en-US"/>
        </w:rPr>
        <w:t>L</w:t>
      </w:r>
      <w:r w:rsidRPr="00C92DC6">
        <w:rPr>
          <w:rFonts w:eastAsia="Times New Roman"/>
          <w:bCs/>
          <w:i/>
          <w:iCs/>
          <w:spacing w:val="-20"/>
          <w:sz w:val="26"/>
          <w:szCs w:val="26"/>
          <w:lang w:eastAsia="en-US"/>
        </w:rPr>
        <w:t xml:space="preserve"> </w:t>
      </w:r>
      <w:r w:rsidRPr="00C92DC6">
        <w:rPr>
          <w:rFonts w:eastAsia="Times New Roman"/>
          <w:bCs/>
          <w:i/>
          <w:iCs/>
          <w:sz w:val="26"/>
          <w:szCs w:val="26"/>
        </w:rPr>
        <w:t>=</w:t>
      </w:r>
      <w:r w:rsidRPr="00C92DC6">
        <w:rPr>
          <w:rFonts w:eastAsia="Times New Roman"/>
          <w:bCs/>
          <w:i/>
          <w:iCs/>
          <w:spacing w:val="-20"/>
          <w:sz w:val="26"/>
          <w:szCs w:val="26"/>
        </w:rPr>
        <w:t xml:space="preserve"> </w:t>
      </w:r>
      <w:r w:rsidRPr="00C92DC6">
        <w:rPr>
          <w:rFonts w:eastAsia="Times New Roman"/>
          <w:bCs/>
          <w:spacing w:val="-10"/>
          <w:sz w:val="26"/>
          <w:szCs w:val="26"/>
        </w:rPr>
        <w:t>2800 метров; конструкция скважины следующая:</w:t>
      </w:r>
    </w:p>
    <w:p w:rsidR="00C92DC6" w:rsidRPr="00B640EF" w:rsidRDefault="00C92DC6" w:rsidP="00C92DC6">
      <w:pPr>
        <w:numPr>
          <w:ilvl w:val="0"/>
          <w:numId w:val="9"/>
        </w:numPr>
        <w:tabs>
          <w:tab w:val="left" w:pos="880"/>
        </w:tabs>
        <w:spacing w:before="200" w:after="0" w:line="240" w:lineRule="auto"/>
        <w:ind w:left="-426" w:firstLine="426"/>
        <w:rPr>
          <w:b/>
          <w:bCs/>
          <w:spacing w:val="30"/>
          <w:sz w:val="26"/>
          <w:szCs w:val="26"/>
        </w:rPr>
      </w:pPr>
      <w:r w:rsidRPr="00B640EF">
        <w:rPr>
          <w:bCs/>
          <w:spacing w:val="-10"/>
          <w:sz w:val="26"/>
          <w:szCs w:val="26"/>
        </w:rPr>
        <w:t xml:space="preserve">Кондуктор диаметром  </w:t>
      </w:r>
      <w:r w:rsidRPr="00B640EF">
        <w:rPr>
          <w:bCs/>
          <w:i/>
          <w:iCs/>
          <w:sz w:val="26"/>
          <w:szCs w:val="26"/>
          <w:lang w:val="en-US"/>
        </w:rPr>
        <w:t>D</w:t>
      </w:r>
      <w:r w:rsidRPr="00B640EF">
        <w:rPr>
          <w:bCs/>
          <w:i/>
          <w:iCs/>
          <w:sz w:val="26"/>
          <w:szCs w:val="26"/>
          <w:vertAlign w:val="subscript"/>
          <w:lang w:val="en-US"/>
        </w:rPr>
        <w:t>K</w:t>
      </w:r>
      <w:r w:rsidRPr="00B640EF">
        <w:rPr>
          <w:bCs/>
          <w:i/>
          <w:iCs/>
          <w:spacing w:val="-20"/>
          <w:sz w:val="26"/>
          <w:szCs w:val="26"/>
        </w:rPr>
        <w:t xml:space="preserve"> </w:t>
      </w:r>
      <w:r w:rsidRPr="00B640EF">
        <w:rPr>
          <w:bCs/>
          <w:i/>
          <w:iCs/>
          <w:sz w:val="26"/>
          <w:szCs w:val="26"/>
        </w:rPr>
        <w:t>=</w:t>
      </w:r>
      <w:r w:rsidRPr="00B640EF">
        <w:rPr>
          <w:bCs/>
          <w:i/>
          <w:iCs/>
          <w:spacing w:val="-20"/>
          <w:sz w:val="26"/>
          <w:szCs w:val="26"/>
        </w:rPr>
        <w:t xml:space="preserve"> </w:t>
      </w:r>
      <w:r w:rsidRPr="00B640EF">
        <w:rPr>
          <w:bCs/>
          <w:spacing w:val="-10"/>
          <w:sz w:val="26"/>
          <w:szCs w:val="26"/>
        </w:rPr>
        <w:t xml:space="preserve">351 мм,  при толщине стенки </w:t>
      </w:r>
      <m:oMath>
        <m:sSub>
          <m:sSubPr>
            <m:ctrlPr>
              <w:rPr>
                <w:rFonts w:ascii="Cambria Math" w:hAnsi="Cambria Math"/>
                <w:bCs/>
                <w:i/>
                <w:spacing w:val="-10"/>
                <w:sz w:val="26"/>
                <w:szCs w:val="26"/>
              </w:rPr>
            </m:ctrlPr>
          </m:sSubPr>
          <m:e>
            <m:r>
              <m:rPr>
                <m:sty m:val="bi"/>
              </m:rPr>
              <w:rPr>
                <w:rFonts w:ascii="Cambria Math" w:hAnsi="Cambria Math"/>
                <w:spacing w:val="-10"/>
                <w:sz w:val="26"/>
                <w:szCs w:val="26"/>
              </w:rPr>
              <m:t>δ</m:t>
            </m:r>
          </m:e>
          <m:sub>
            <m:r>
              <m:rPr>
                <m:sty m:val="bi"/>
              </m:rPr>
              <w:rPr>
                <w:rFonts w:ascii="Cambria Math" w:hAnsi="Cambria Math"/>
                <w:spacing w:val="-10"/>
                <w:sz w:val="26"/>
                <w:szCs w:val="26"/>
              </w:rPr>
              <m:t>к</m:t>
            </m:r>
          </m:sub>
        </m:sSub>
      </m:oMath>
      <w:r w:rsidRPr="00B640EF">
        <w:rPr>
          <w:bCs/>
          <w:spacing w:val="-10"/>
          <w:sz w:val="26"/>
          <w:szCs w:val="26"/>
        </w:rPr>
        <w:t xml:space="preserve">  = 9 мм, спускается на глубину </w:t>
      </w:r>
      <m:oMath>
        <m:sSub>
          <m:sSubPr>
            <m:ctrlPr>
              <w:rPr>
                <w:rFonts w:ascii="Cambria Math" w:hAnsi="Cambria Math"/>
                <w:bCs/>
                <w:i/>
                <w:spacing w:val="-10"/>
                <w:sz w:val="26"/>
                <w:szCs w:val="26"/>
              </w:rPr>
            </m:ctrlPr>
          </m:sSubPr>
          <m:e>
            <m:r>
              <m:rPr>
                <m:sty m:val="bi"/>
              </m:rPr>
              <w:rPr>
                <w:rFonts w:ascii="Cambria Math" w:hAnsi="Cambria Math"/>
                <w:spacing w:val="-10"/>
                <w:sz w:val="26"/>
                <w:szCs w:val="26"/>
              </w:rPr>
              <m:t>H</m:t>
            </m:r>
          </m:e>
          <m:sub>
            <m:r>
              <m:rPr>
                <m:sty m:val="bi"/>
              </m:rPr>
              <w:rPr>
                <w:rFonts w:ascii="Cambria Math" w:hAnsi="Cambria Math"/>
                <w:spacing w:val="-10"/>
                <w:sz w:val="26"/>
                <w:szCs w:val="26"/>
              </w:rPr>
              <m:t>к</m:t>
            </m:r>
          </m:sub>
        </m:sSub>
      </m:oMath>
      <w:r w:rsidRPr="00B640EF">
        <w:rPr>
          <w:bCs/>
          <w:i/>
          <w:iCs/>
          <w:spacing w:val="-20"/>
          <w:sz w:val="26"/>
          <w:szCs w:val="26"/>
        </w:rPr>
        <w:t xml:space="preserve"> </w:t>
      </w:r>
      <w:r w:rsidRPr="00B640EF">
        <w:rPr>
          <w:bCs/>
          <w:i/>
          <w:iCs/>
          <w:sz w:val="26"/>
          <w:szCs w:val="26"/>
        </w:rPr>
        <w:t>—</w:t>
      </w:r>
      <w:r w:rsidRPr="00B640EF">
        <w:rPr>
          <w:bCs/>
          <w:i/>
          <w:iCs/>
          <w:spacing w:val="-20"/>
          <w:sz w:val="26"/>
          <w:szCs w:val="26"/>
        </w:rPr>
        <w:t xml:space="preserve"> </w:t>
      </w:r>
      <w:r w:rsidRPr="00B640EF">
        <w:rPr>
          <w:bCs/>
          <w:spacing w:val="-10"/>
          <w:sz w:val="26"/>
          <w:szCs w:val="26"/>
        </w:rPr>
        <w:t>330 м;</w:t>
      </w:r>
    </w:p>
    <w:p w:rsidR="00C92DC6" w:rsidRPr="00B640EF" w:rsidRDefault="00C92DC6" w:rsidP="00C92DC6">
      <w:pPr>
        <w:numPr>
          <w:ilvl w:val="0"/>
          <w:numId w:val="9"/>
        </w:numPr>
        <w:tabs>
          <w:tab w:val="left" w:pos="880"/>
        </w:tabs>
        <w:spacing w:after="0" w:line="240" w:lineRule="auto"/>
        <w:ind w:left="-426" w:firstLine="426"/>
        <w:rPr>
          <w:b/>
          <w:bCs/>
          <w:spacing w:val="-10"/>
          <w:sz w:val="26"/>
          <w:szCs w:val="26"/>
        </w:rPr>
      </w:pPr>
      <w:r w:rsidRPr="00B640EF">
        <w:rPr>
          <w:bCs/>
          <w:spacing w:val="-10"/>
          <w:sz w:val="26"/>
          <w:szCs w:val="26"/>
        </w:rPr>
        <w:t xml:space="preserve">Промежуточная колонна диаметром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D</m:t>
            </m:r>
          </m:e>
          <m:sub>
            <m:r>
              <m:rPr>
                <m:sty m:val="bi"/>
              </m:rPr>
              <w:rPr>
                <w:rFonts w:ascii="Cambria Math" w:hAnsi="Cambria Math"/>
                <w:spacing w:val="-10"/>
                <w:sz w:val="26"/>
                <w:szCs w:val="26"/>
              </w:rPr>
              <m:t>пр</m:t>
            </m:r>
          </m:sub>
        </m:sSub>
      </m:oMath>
      <w:r w:rsidRPr="00B640EF">
        <w:rPr>
          <w:bCs/>
          <w:spacing w:val="-10"/>
          <w:sz w:val="26"/>
          <w:szCs w:val="26"/>
        </w:rPr>
        <w:t xml:space="preserve"> = 245 мм,  при толщине стен</w:t>
      </w:r>
      <w:r w:rsidRPr="00B640EF">
        <w:rPr>
          <w:bCs/>
          <w:spacing w:val="-10"/>
          <w:sz w:val="26"/>
          <w:szCs w:val="26"/>
        </w:rPr>
        <w:softHyphen/>
        <w:t xml:space="preserve">ки </w:t>
      </w:r>
    </w:p>
    <w:p w:rsidR="00C92DC6" w:rsidRPr="00B640EF" w:rsidRDefault="00C95259" w:rsidP="00C92DC6">
      <w:pPr>
        <w:tabs>
          <w:tab w:val="left" w:pos="880"/>
        </w:tabs>
        <w:rPr>
          <w:b/>
          <w:bCs/>
          <w:spacing w:val="-10"/>
          <w:sz w:val="26"/>
          <w:szCs w:val="26"/>
        </w:rPr>
      </w:pPr>
      <m:oMath>
        <m:sSub>
          <m:sSubPr>
            <m:ctrlPr>
              <w:rPr>
                <w:rFonts w:ascii="Cambria Math" w:hAnsi="Cambria Math"/>
                <w:bCs/>
                <w:i/>
                <w:iCs/>
                <w:spacing w:val="-20"/>
                <w:sz w:val="26"/>
                <w:szCs w:val="26"/>
              </w:rPr>
            </m:ctrlPr>
          </m:sSubPr>
          <m:e>
            <m:r>
              <m:rPr>
                <m:sty m:val="bi"/>
              </m:rPr>
              <w:rPr>
                <w:rFonts w:ascii="Cambria Math" w:hAnsi="Cambria Math"/>
                <w:spacing w:val="-20"/>
                <w:sz w:val="26"/>
                <w:szCs w:val="26"/>
              </w:rPr>
              <m:t>δ</m:t>
            </m:r>
          </m:e>
          <m:sub>
            <m:r>
              <m:rPr>
                <m:sty m:val="bi"/>
              </m:rPr>
              <w:rPr>
                <w:rFonts w:ascii="Cambria Math" w:hAnsi="Cambria Math"/>
                <w:spacing w:val="-20"/>
                <w:sz w:val="26"/>
                <w:szCs w:val="26"/>
              </w:rPr>
              <m:t>пр</m:t>
            </m:r>
          </m:sub>
        </m:sSub>
      </m:oMath>
      <w:r w:rsidR="00C92DC6" w:rsidRPr="00B640EF">
        <w:rPr>
          <w:bCs/>
          <w:i/>
          <w:iCs/>
          <w:spacing w:val="-20"/>
          <w:sz w:val="26"/>
          <w:szCs w:val="26"/>
        </w:rPr>
        <w:t xml:space="preserve"> = </w:t>
      </w:r>
      <w:r w:rsidR="00C92DC6" w:rsidRPr="00B640EF">
        <w:rPr>
          <w:bCs/>
          <w:spacing w:val="-10"/>
          <w:sz w:val="26"/>
          <w:szCs w:val="26"/>
        </w:rPr>
        <w:t xml:space="preserve">10 мм, спускается на глубину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H</m:t>
            </m:r>
          </m:e>
          <m:sub>
            <m:r>
              <m:rPr>
                <m:sty m:val="bi"/>
              </m:rPr>
              <w:rPr>
                <w:rFonts w:ascii="Cambria Math" w:hAnsi="Cambria Math"/>
                <w:spacing w:val="-10"/>
                <w:sz w:val="26"/>
                <w:szCs w:val="26"/>
              </w:rPr>
              <m:t>пр</m:t>
            </m:r>
          </m:sub>
        </m:sSub>
      </m:oMath>
      <w:r w:rsidR="00C92DC6" w:rsidRPr="00B640EF">
        <w:rPr>
          <w:bCs/>
          <w:i/>
          <w:iCs/>
          <w:spacing w:val="-20"/>
          <w:sz w:val="26"/>
          <w:szCs w:val="26"/>
        </w:rPr>
        <w:t xml:space="preserve">= </w:t>
      </w:r>
      <w:r w:rsidR="00C92DC6" w:rsidRPr="00B640EF">
        <w:rPr>
          <w:bCs/>
          <w:spacing w:val="-10"/>
          <w:sz w:val="26"/>
          <w:szCs w:val="26"/>
        </w:rPr>
        <w:t>2000 м;</w:t>
      </w:r>
    </w:p>
    <w:p w:rsidR="00C92DC6" w:rsidRPr="00B640EF" w:rsidRDefault="00C92DC6" w:rsidP="00C92DC6">
      <w:pPr>
        <w:numPr>
          <w:ilvl w:val="0"/>
          <w:numId w:val="9"/>
        </w:numPr>
        <w:tabs>
          <w:tab w:val="left" w:pos="880"/>
        </w:tabs>
        <w:spacing w:after="0" w:line="240" w:lineRule="auto"/>
        <w:ind w:left="-426" w:firstLine="426"/>
        <w:rPr>
          <w:b/>
          <w:bCs/>
          <w:spacing w:val="-10"/>
          <w:sz w:val="26"/>
          <w:szCs w:val="26"/>
        </w:rPr>
      </w:pPr>
      <w:r w:rsidRPr="00B640EF">
        <w:rPr>
          <w:bCs/>
          <w:spacing w:val="-10"/>
          <w:sz w:val="26"/>
          <w:szCs w:val="26"/>
        </w:rPr>
        <w:t xml:space="preserve">Эксплуатационная колонна диаметром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D</m:t>
            </m:r>
          </m:e>
          <m:sub>
            <m:r>
              <m:rPr>
                <m:sty m:val="bi"/>
              </m:rPr>
              <w:rPr>
                <w:rFonts w:ascii="Cambria Math" w:hAnsi="Cambria Math"/>
                <w:spacing w:val="-10"/>
                <w:sz w:val="26"/>
                <w:szCs w:val="26"/>
              </w:rPr>
              <m:t>э</m:t>
            </m:r>
          </m:sub>
        </m:sSub>
        <m:r>
          <m:rPr>
            <m:sty m:val="bi"/>
          </m:rPr>
          <w:rPr>
            <w:rFonts w:ascii="Cambria Math" w:hAnsi="Cambria Math"/>
            <w:spacing w:val="-10"/>
            <w:sz w:val="26"/>
            <w:szCs w:val="26"/>
          </w:rPr>
          <m:t xml:space="preserve"> </m:t>
        </m:r>
      </m:oMath>
      <w:r w:rsidRPr="00B640EF">
        <w:rPr>
          <w:bCs/>
          <w:i/>
          <w:iCs/>
          <w:spacing w:val="30"/>
          <w:sz w:val="26"/>
          <w:szCs w:val="26"/>
        </w:rPr>
        <w:t>=</w:t>
      </w:r>
      <w:r w:rsidRPr="00B640EF">
        <w:rPr>
          <w:bCs/>
          <w:i/>
          <w:iCs/>
          <w:spacing w:val="-20"/>
          <w:sz w:val="26"/>
          <w:szCs w:val="26"/>
        </w:rPr>
        <w:t xml:space="preserve"> </w:t>
      </w:r>
      <w:r w:rsidRPr="00B640EF">
        <w:rPr>
          <w:bCs/>
          <w:spacing w:val="-10"/>
          <w:sz w:val="26"/>
          <w:szCs w:val="26"/>
        </w:rPr>
        <w:t xml:space="preserve">146 мм,  при толщине стенки                    </w:t>
      </w:r>
    </w:p>
    <w:p w:rsidR="00C92DC6" w:rsidRPr="00B640EF" w:rsidRDefault="00C95259" w:rsidP="00C92DC6">
      <w:pPr>
        <w:tabs>
          <w:tab w:val="left" w:pos="880"/>
        </w:tabs>
        <w:rPr>
          <w:b/>
          <w:bCs/>
          <w:spacing w:val="-10"/>
          <w:sz w:val="26"/>
          <w:szCs w:val="26"/>
        </w:rPr>
      </w:pPr>
      <m:oMath>
        <m:sSub>
          <m:sSubPr>
            <m:ctrlPr>
              <w:rPr>
                <w:rFonts w:ascii="Cambria Math" w:hAnsi="Cambria Math"/>
                <w:bCs/>
                <w:i/>
                <w:spacing w:val="-10"/>
                <w:sz w:val="26"/>
                <w:szCs w:val="26"/>
              </w:rPr>
            </m:ctrlPr>
          </m:sSubPr>
          <m:e>
            <m:r>
              <m:rPr>
                <m:sty m:val="bi"/>
              </m:rPr>
              <w:rPr>
                <w:rFonts w:ascii="Cambria Math" w:hAnsi="Cambria Math"/>
                <w:spacing w:val="-10"/>
                <w:sz w:val="26"/>
                <w:szCs w:val="26"/>
              </w:rPr>
              <m:t>δ</m:t>
            </m:r>
          </m:e>
          <m:sub>
            <m:r>
              <m:rPr>
                <m:sty m:val="bi"/>
              </m:rPr>
              <w:rPr>
                <w:rFonts w:ascii="Cambria Math" w:hAnsi="Cambria Math"/>
                <w:spacing w:val="-10"/>
                <w:sz w:val="26"/>
                <w:szCs w:val="26"/>
              </w:rPr>
              <m:t>э</m:t>
            </m:r>
          </m:sub>
        </m:sSub>
        <m:r>
          <m:rPr>
            <m:sty m:val="bi"/>
          </m:rPr>
          <w:rPr>
            <w:rFonts w:ascii="Cambria Math" w:hAnsi="Cambria Math"/>
            <w:spacing w:val="-10"/>
            <w:sz w:val="26"/>
            <w:szCs w:val="26"/>
          </w:rPr>
          <m:t xml:space="preserve"> </m:t>
        </m:r>
      </m:oMath>
      <w:r w:rsidR="00C92DC6" w:rsidRPr="00B640EF">
        <w:rPr>
          <w:bCs/>
          <w:spacing w:val="-10"/>
          <w:sz w:val="26"/>
          <w:szCs w:val="26"/>
        </w:rPr>
        <w:t xml:space="preserve"> =  10 мм, спускается до проектной глубины </w:t>
      </w:r>
      <w:r w:rsidR="00C92DC6" w:rsidRPr="00B640EF">
        <w:rPr>
          <w:bCs/>
          <w:i/>
          <w:iCs/>
          <w:spacing w:val="-20"/>
          <w:sz w:val="26"/>
          <w:szCs w:val="26"/>
          <w:lang w:val="en-US"/>
        </w:rPr>
        <w:t>L</w:t>
      </w:r>
      <w:r w:rsidR="00C92DC6" w:rsidRPr="00B640EF">
        <w:rPr>
          <w:bCs/>
          <w:i/>
          <w:iCs/>
          <w:spacing w:val="-20"/>
          <w:sz w:val="26"/>
          <w:szCs w:val="26"/>
        </w:rPr>
        <w:t xml:space="preserve"> </w:t>
      </w:r>
      <w:r w:rsidR="00C92DC6" w:rsidRPr="00B640EF">
        <w:rPr>
          <w:bCs/>
          <w:spacing w:val="-10"/>
          <w:sz w:val="26"/>
          <w:szCs w:val="26"/>
        </w:rPr>
        <w:t>= 2800 м;</w:t>
      </w:r>
    </w:p>
    <w:p w:rsidR="00C92DC6" w:rsidRPr="00B640EF" w:rsidRDefault="00C92DC6" w:rsidP="00C92DC6">
      <w:pPr>
        <w:spacing w:before="120"/>
        <w:ind w:left="-426" w:firstLine="426"/>
        <w:jc w:val="both"/>
        <w:rPr>
          <w:b/>
          <w:sz w:val="26"/>
          <w:szCs w:val="26"/>
        </w:rPr>
      </w:pPr>
      <w:r w:rsidRPr="00B640EF">
        <w:rPr>
          <w:bCs/>
          <w:spacing w:val="-10"/>
          <w:sz w:val="26"/>
          <w:szCs w:val="26"/>
        </w:rPr>
        <w:lastRenderedPageBreak/>
        <w:t>Для бурения скважины до проектной глубины применяются буриль</w:t>
      </w:r>
      <w:r w:rsidRPr="00B640EF">
        <w:rPr>
          <w:bCs/>
          <w:spacing w:val="-10"/>
          <w:sz w:val="26"/>
          <w:szCs w:val="26"/>
        </w:rPr>
        <w:softHyphen/>
        <w:t xml:space="preserve">ные трубы диаметром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D</m:t>
            </m:r>
          </m:e>
          <m:sub>
            <m:r>
              <m:rPr>
                <m:sty m:val="bi"/>
              </m:rPr>
              <w:rPr>
                <w:rFonts w:ascii="Cambria Math" w:hAnsi="Cambria Math"/>
                <w:spacing w:val="-10"/>
                <w:sz w:val="26"/>
                <w:szCs w:val="26"/>
              </w:rPr>
              <m:t>б</m:t>
            </m:r>
          </m:sub>
        </m:sSub>
      </m:oMath>
      <w:r w:rsidRPr="00B640EF">
        <w:rPr>
          <w:bCs/>
          <w:i/>
          <w:iCs/>
          <w:spacing w:val="-20"/>
          <w:sz w:val="26"/>
          <w:szCs w:val="26"/>
        </w:rPr>
        <w:t xml:space="preserve"> </w:t>
      </w:r>
      <w:r w:rsidRPr="00B640EF">
        <w:rPr>
          <w:bCs/>
          <w:spacing w:val="-10"/>
          <w:sz w:val="26"/>
          <w:szCs w:val="26"/>
        </w:rPr>
        <w:t xml:space="preserve">= 127 мм, с толщиной стенки </w:t>
      </w:r>
      <m:oMath>
        <m:sSub>
          <m:sSubPr>
            <m:ctrlPr>
              <w:rPr>
                <w:rFonts w:ascii="Cambria Math" w:hAnsi="Cambria Math"/>
                <w:bCs/>
                <w:i/>
                <w:spacing w:val="-10"/>
                <w:sz w:val="26"/>
                <w:szCs w:val="26"/>
              </w:rPr>
            </m:ctrlPr>
          </m:sSubPr>
          <m:e>
            <m:r>
              <m:rPr>
                <m:sty m:val="bi"/>
              </m:rPr>
              <w:rPr>
                <w:rFonts w:ascii="Cambria Math" w:hAnsi="Cambria Math"/>
                <w:spacing w:val="-10"/>
                <w:sz w:val="26"/>
                <w:szCs w:val="26"/>
              </w:rPr>
              <m:t>δ</m:t>
            </m:r>
          </m:e>
          <m:sub>
            <m:r>
              <m:rPr>
                <m:sty m:val="bi"/>
              </m:rPr>
              <w:rPr>
                <w:rFonts w:ascii="Cambria Math" w:hAnsi="Cambria Math"/>
                <w:spacing w:val="-10"/>
                <w:sz w:val="26"/>
                <w:szCs w:val="26"/>
              </w:rPr>
              <m:t>б</m:t>
            </m:r>
          </m:sub>
        </m:sSub>
      </m:oMath>
      <w:r w:rsidRPr="00B640EF">
        <w:rPr>
          <w:bCs/>
          <w:i/>
          <w:iCs/>
          <w:smallCaps/>
          <w:spacing w:val="20"/>
          <w:sz w:val="26"/>
          <w:szCs w:val="26"/>
        </w:rPr>
        <w:t xml:space="preserve"> </w:t>
      </w:r>
      <w:r w:rsidRPr="00B640EF">
        <w:rPr>
          <w:bCs/>
          <w:i/>
          <w:iCs/>
          <w:smallCaps/>
          <w:spacing w:val="-10"/>
          <w:sz w:val="26"/>
          <w:szCs w:val="26"/>
        </w:rPr>
        <w:t>=</w:t>
      </w:r>
      <w:r w:rsidRPr="00B640EF">
        <w:rPr>
          <w:bCs/>
          <w:i/>
          <w:iCs/>
          <w:smallCaps/>
          <w:spacing w:val="20"/>
          <w:sz w:val="26"/>
          <w:szCs w:val="26"/>
        </w:rPr>
        <w:t xml:space="preserve"> </w:t>
      </w:r>
      <w:r w:rsidRPr="00B640EF">
        <w:rPr>
          <w:bCs/>
          <w:spacing w:val="-10"/>
          <w:sz w:val="26"/>
          <w:szCs w:val="26"/>
        </w:rPr>
        <w:t xml:space="preserve">9 мм и утяжеленные бурильные трубы диаметром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D</m:t>
            </m:r>
          </m:e>
          <m:sub>
            <m:r>
              <m:rPr>
                <m:sty m:val="bi"/>
              </m:rPr>
              <w:rPr>
                <w:rFonts w:ascii="Cambria Math" w:hAnsi="Cambria Math"/>
                <w:spacing w:val="-10"/>
                <w:sz w:val="26"/>
                <w:szCs w:val="26"/>
              </w:rPr>
              <m:t>убт</m:t>
            </m:r>
          </m:sub>
        </m:sSub>
      </m:oMath>
      <w:r w:rsidRPr="00B640EF">
        <w:rPr>
          <w:bCs/>
          <w:spacing w:val="-10"/>
          <w:sz w:val="26"/>
          <w:szCs w:val="26"/>
        </w:rPr>
        <w:t xml:space="preserve">  = 146 мм и дли</w:t>
      </w:r>
      <w:r w:rsidRPr="00B640EF">
        <w:rPr>
          <w:bCs/>
          <w:spacing w:val="-10"/>
          <w:sz w:val="26"/>
          <w:szCs w:val="26"/>
        </w:rPr>
        <w:softHyphen/>
        <w:t xml:space="preserve">ной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L</m:t>
            </m:r>
          </m:e>
          <m:sub>
            <m:r>
              <m:rPr>
                <m:sty m:val="bi"/>
              </m:rPr>
              <w:rPr>
                <w:rFonts w:ascii="Cambria Math" w:hAnsi="Cambria Math"/>
                <w:spacing w:val="-10"/>
                <w:sz w:val="26"/>
                <w:szCs w:val="26"/>
              </w:rPr>
              <m:t>убт</m:t>
            </m:r>
          </m:sub>
        </m:sSub>
      </m:oMath>
      <w:r w:rsidRPr="00B640EF">
        <w:rPr>
          <w:bCs/>
          <w:spacing w:val="-10"/>
          <w:sz w:val="26"/>
          <w:szCs w:val="26"/>
        </w:rPr>
        <w:t xml:space="preserve"> = 50 </w:t>
      </w:r>
      <w:r w:rsidRPr="00B640EF">
        <w:rPr>
          <w:bCs/>
          <w:spacing w:val="30"/>
          <w:sz w:val="26"/>
          <w:szCs w:val="26"/>
        </w:rPr>
        <w:t>м.</w:t>
      </w:r>
    </w:p>
    <w:p w:rsidR="00C92DC6" w:rsidRPr="00B640EF" w:rsidRDefault="00C92DC6" w:rsidP="00C92DC6">
      <w:pPr>
        <w:spacing w:before="120"/>
        <w:ind w:left="-426" w:firstLine="426"/>
        <w:rPr>
          <w:b/>
          <w:sz w:val="26"/>
          <w:szCs w:val="26"/>
        </w:rPr>
      </w:pPr>
      <w:r w:rsidRPr="00B640EF">
        <w:rPr>
          <w:bCs/>
          <w:spacing w:val="-10"/>
          <w:sz w:val="26"/>
          <w:szCs w:val="26"/>
        </w:rPr>
        <w:t>Справочно:</w:t>
      </w:r>
    </w:p>
    <w:p w:rsidR="00C92DC6" w:rsidRPr="00B640EF" w:rsidRDefault="00C92DC6" w:rsidP="00B640EF">
      <w:pPr>
        <w:spacing w:before="20" w:after="0"/>
        <w:rPr>
          <w:b/>
          <w:sz w:val="26"/>
          <w:szCs w:val="26"/>
        </w:rPr>
      </w:pPr>
      <w:r w:rsidRPr="00B640EF">
        <w:rPr>
          <w:bCs/>
          <w:i/>
          <w:iCs/>
          <w:spacing w:val="10"/>
          <w:sz w:val="26"/>
          <w:szCs w:val="26"/>
        </w:rPr>
        <w:t xml:space="preserve">   </w:t>
      </w:r>
      <m:oMath>
        <m:sSub>
          <m:sSubPr>
            <m:ctrlPr>
              <w:rPr>
                <w:rFonts w:ascii="Cambria Math" w:hAnsi="Cambria Math"/>
                <w:bCs/>
                <w:i/>
                <w:iCs/>
                <w:spacing w:val="10"/>
                <w:sz w:val="26"/>
                <w:szCs w:val="26"/>
              </w:rPr>
            </m:ctrlPr>
          </m:sSubPr>
          <m:e>
            <m:r>
              <m:rPr>
                <m:sty m:val="bi"/>
              </m:rPr>
              <w:rPr>
                <w:rFonts w:ascii="Cambria Math" w:hAnsi="Cambria Math"/>
                <w:spacing w:val="10"/>
                <w:sz w:val="26"/>
                <w:szCs w:val="26"/>
                <w:lang w:val="en-US"/>
              </w:rPr>
              <m:t>q</m:t>
            </m:r>
          </m:e>
          <m:sub>
            <m:r>
              <m:rPr>
                <m:sty m:val="bi"/>
              </m:rPr>
              <w:rPr>
                <w:rFonts w:ascii="Cambria Math" w:hAnsi="Cambria Math"/>
                <w:spacing w:val="10"/>
                <w:sz w:val="26"/>
                <w:szCs w:val="26"/>
              </w:rPr>
              <m:t>к</m:t>
            </m:r>
          </m:sub>
        </m:sSub>
      </m:oMath>
      <w:r w:rsidRPr="00B640EF">
        <w:rPr>
          <w:bCs/>
          <w:i/>
          <w:iCs/>
          <w:spacing w:val="10"/>
          <w:sz w:val="26"/>
          <w:szCs w:val="26"/>
        </w:rPr>
        <w:t xml:space="preserve"> = </w:t>
      </w:r>
      <w:r w:rsidRPr="00B640EF">
        <w:rPr>
          <w:bCs/>
          <w:spacing w:val="-10"/>
          <w:sz w:val="26"/>
          <w:szCs w:val="26"/>
        </w:rPr>
        <w:t xml:space="preserve">78,7 кг/м — масса 1 пог. м  кондуктора </w:t>
      </w:r>
      <m:oMath>
        <m:r>
          <m:rPr>
            <m:sty m:val="bi"/>
          </m:rPr>
          <w:rPr>
            <w:rFonts w:ascii="Cambria Math" w:hAnsi="Cambria Math"/>
            <w:spacing w:val="-10"/>
            <w:sz w:val="26"/>
            <w:szCs w:val="26"/>
          </w:rPr>
          <m:t>∅=351×9</m:t>
        </m:r>
      </m:oMath>
      <w:r w:rsidRPr="00B640EF">
        <w:rPr>
          <w:bCs/>
          <w:spacing w:val="30"/>
          <w:sz w:val="26"/>
          <w:szCs w:val="26"/>
        </w:rPr>
        <w:t xml:space="preserve"> ;</w:t>
      </w:r>
    </w:p>
    <w:p w:rsidR="00C92DC6" w:rsidRPr="00B640EF" w:rsidRDefault="00C95259" w:rsidP="00B640EF">
      <w:pPr>
        <w:tabs>
          <w:tab w:val="left" w:pos="1240"/>
        </w:tabs>
        <w:spacing w:before="100" w:after="0"/>
        <w:jc w:val="both"/>
        <w:rPr>
          <w:b/>
          <w:bCs/>
          <w:spacing w:val="-10"/>
          <w:sz w:val="26"/>
          <w:szCs w:val="26"/>
        </w:rPr>
      </w:pPr>
      <m:oMath>
        <m:sSub>
          <m:sSubPr>
            <m:ctrlPr>
              <w:rPr>
                <w:rFonts w:ascii="Cambria Math" w:hAnsi="Cambria Math"/>
                <w:bCs/>
                <w:i/>
                <w:spacing w:val="-10"/>
                <w:sz w:val="26"/>
                <w:szCs w:val="26"/>
              </w:rPr>
            </m:ctrlPr>
          </m:sSubPr>
          <m:e>
            <m:r>
              <m:rPr>
                <m:sty m:val="bi"/>
              </m:rPr>
              <w:rPr>
                <w:rFonts w:ascii="Cambria Math" w:hAnsi="Cambria Math"/>
                <w:spacing w:val="-10"/>
                <w:sz w:val="26"/>
                <w:szCs w:val="26"/>
              </w:rPr>
              <m:t xml:space="preserve">    </m:t>
            </m:r>
            <m:r>
              <m:rPr>
                <m:sty m:val="bi"/>
              </m:rPr>
              <w:rPr>
                <w:rFonts w:ascii="Cambria Math" w:hAnsi="Cambria Math"/>
                <w:spacing w:val="-10"/>
                <w:sz w:val="26"/>
                <w:szCs w:val="26"/>
                <w:lang w:val="en-US"/>
              </w:rPr>
              <m:t>q</m:t>
            </m:r>
          </m:e>
          <m:sub>
            <m:r>
              <m:rPr>
                <m:sty m:val="bi"/>
              </m:rPr>
              <w:rPr>
                <w:rFonts w:ascii="Cambria Math" w:hAnsi="Cambria Math"/>
                <w:spacing w:val="-10"/>
                <w:sz w:val="26"/>
                <w:szCs w:val="26"/>
              </w:rPr>
              <m:t>пр</m:t>
            </m:r>
          </m:sub>
        </m:sSub>
      </m:oMath>
      <w:r w:rsidR="00C92DC6" w:rsidRPr="00B640EF">
        <w:rPr>
          <w:bCs/>
          <w:spacing w:val="-10"/>
          <w:sz w:val="26"/>
          <w:szCs w:val="26"/>
        </w:rPr>
        <w:t xml:space="preserve">  = 59,5 кг/м — масса 1 пог. м  промежуточной колон</w:t>
      </w:r>
      <w:r w:rsidR="00C92DC6" w:rsidRPr="00B640EF">
        <w:rPr>
          <w:bCs/>
          <w:spacing w:val="-10"/>
          <w:sz w:val="26"/>
          <w:szCs w:val="26"/>
        </w:rPr>
        <w:softHyphen/>
        <w:t xml:space="preserve">ны </w:t>
      </w:r>
      <m:oMath>
        <m:r>
          <m:rPr>
            <m:sty m:val="bi"/>
          </m:rPr>
          <w:rPr>
            <w:rFonts w:ascii="Cambria Math" w:hAnsi="Cambria Math"/>
            <w:spacing w:val="-10"/>
            <w:sz w:val="26"/>
            <w:szCs w:val="26"/>
          </w:rPr>
          <m:t>∅=</m:t>
        </m:r>
      </m:oMath>
      <w:r w:rsidR="00C92DC6" w:rsidRPr="00B640EF">
        <w:rPr>
          <w:bCs/>
          <w:spacing w:val="-10"/>
          <w:sz w:val="26"/>
          <w:szCs w:val="26"/>
        </w:rPr>
        <w:t xml:space="preserve"> 245 </w:t>
      </w:r>
      <w:r w:rsidR="00C92DC6" w:rsidRPr="00B640EF">
        <w:rPr>
          <w:sz w:val="26"/>
          <w:szCs w:val="26"/>
        </w:rPr>
        <w:t xml:space="preserve">× </w:t>
      </w:r>
      <w:r w:rsidR="00C92DC6" w:rsidRPr="00B640EF">
        <w:rPr>
          <w:bCs/>
          <w:spacing w:val="-10"/>
          <w:sz w:val="26"/>
          <w:szCs w:val="26"/>
        </w:rPr>
        <w:t>10;</w:t>
      </w:r>
    </w:p>
    <w:p w:rsidR="00C92DC6" w:rsidRPr="00B640EF" w:rsidRDefault="00C92DC6" w:rsidP="00B640EF">
      <w:pPr>
        <w:tabs>
          <w:tab w:val="left" w:pos="1240"/>
        </w:tabs>
        <w:spacing w:before="60" w:after="0"/>
        <w:jc w:val="both"/>
        <w:rPr>
          <w:b/>
          <w:i/>
          <w:iCs/>
          <w:spacing w:val="10"/>
          <w:sz w:val="26"/>
          <w:szCs w:val="26"/>
        </w:rPr>
      </w:pPr>
      <w:r w:rsidRPr="00B640EF">
        <w:rPr>
          <w:i/>
          <w:iCs/>
          <w:spacing w:val="10"/>
          <w:sz w:val="26"/>
          <w:szCs w:val="26"/>
        </w:rPr>
        <w:t xml:space="preserve">   </w:t>
      </w:r>
      <m:oMath>
        <m:sSub>
          <m:sSubPr>
            <m:ctrlPr>
              <w:rPr>
                <w:rFonts w:ascii="Cambria Math" w:hAnsi="Cambria Math"/>
                <w:i/>
                <w:iCs/>
                <w:spacing w:val="10"/>
                <w:sz w:val="26"/>
                <w:szCs w:val="26"/>
              </w:rPr>
            </m:ctrlPr>
          </m:sSubPr>
          <m:e>
            <m:r>
              <m:rPr>
                <m:sty m:val="bi"/>
              </m:rPr>
              <w:rPr>
                <w:rFonts w:ascii="Cambria Math" w:hAnsi="Cambria Math"/>
                <w:spacing w:val="10"/>
                <w:sz w:val="26"/>
                <w:szCs w:val="26"/>
                <w:lang w:val="en-US"/>
              </w:rPr>
              <m:t>q</m:t>
            </m:r>
          </m:e>
          <m:sub>
            <m:r>
              <m:rPr>
                <m:sty m:val="bi"/>
              </m:rPr>
              <w:rPr>
                <w:rFonts w:ascii="Cambria Math" w:hAnsi="Cambria Math"/>
                <w:spacing w:val="10"/>
                <w:sz w:val="26"/>
                <w:szCs w:val="26"/>
              </w:rPr>
              <m:t>э</m:t>
            </m:r>
          </m:sub>
        </m:sSub>
      </m:oMath>
      <w:r w:rsidRPr="00B640EF">
        <w:rPr>
          <w:i/>
          <w:iCs/>
          <w:spacing w:val="10"/>
          <w:sz w:val="26"/>
          <w:szCs w:val="26"/>
        </w:rPr>
        <w:t xml:space="preserve">= </w:t>
      </w:r>
      <w:r w:rsidRPr="00B640EF">
        <w:rPr>
          <w:bCs/>
          <w:spacing w:val="-10"/>
          <w:sz w:val="26"/>
          <w:szCs w:val="26"/>
        </w:rPr>
        <w:t>34,3 кг/м — масса 1 пог. м эксплуатационной колон</w:t>
      </w:r>
      <w:r w:rsidRPr="00B640EF">
        <w:rPr>
          <w:bCs/>
          <w:spacing w:val="-10"/>
          <w:sz w:val="26"/>
          <w:szCs w:val="26"/>
        </w:rPr>
        <w:softHyphen/>
        <w:t xml:space="preserve">ны </w:t>
      </w:r>
      <m:oMath>
        <m:r>
          <m:rPr>
            <m:sty m:val="bi"/>
          </m:rPr>
          <w:rPr>
            <w:rFonts w:ascii="Cambria Math" w:hAnsi="Cambria Math"/>
            <w:spacing w:val="-10"/>
            <w:sz w:val="26"/>
            <w:szCs w:val="26"/>
          </w:rPr>
          <m:t xml:space="preserve">∅= </m:t>
        </m:r>
      </m:oMath>
      <w:r w:rsidRPr="00B640EF">
        <w:rPr>
          <w:bCs/>
          <w:spacing w:val="-10"/>
          <w:sz w:val="26"/>
          <w:szCs w:val="26"/>
        </w:rPr>
        <w:t xml:space="preserve">146 </w:t>
      </w:r>
      <w:r w:rsidRPr="00B640EF">
        <w:rPr>
          <w:sz w:val="26"/>
          <w:szCs w:val="26"/>
        </w:rPr>
        <w:t xml:space="preserve">× </w:t>
      </w:r>
      <w:r w:rsidRPr="00B640EF">
        <w:rPr>
          <w:bCs/>
          <w:spacing w:val="-10"/>
          <w:sz w:val="26"/>
          <w:szCs w:val="26"/>
        </w:rPr>
        <w:t>10;</w:t>
      </w:r>
    </w:p>
    <w:p w:rsidR="00C92DC6" w:rsidRPr="00B640EF" w:rsidRDefault="00C92DC6" w:rsidP="00B640EF">
      <w:pPr>
        <w:tabs>
          <w:tab w:val="left" w:pos="1240"/>
        </w:tabs>
        <w:spacing w:before="60" w:after="0"/>
        <w:jc w:val="both"/>
        <w:rPr>
          <w:b/>
          <w:bCs/>
          <w:i/>
          <w:iCs/>
          <w:spacing w:val="10"/>
          <w:sz w:val="26"/>
          <w:szCs w:val="26"/>
        </w:rPr>
      </w:pPr>
      <w:r w:rsidRPr="00B640EF">
        <w:rPr>
          <w:bCs/>
          <w:i/>
          <w:iCs/>
          <w:spacing w:val="10"/>
          <w:sz w:val="26"/>
          <w:szCs w:val="26"/>
        </w:rPr>
        <w:t xml:space="preserve">   </w:t>
      </w:r>
      <m:oMath>
        <m:sSub>
          <m:sSubPr>
            <m:ctrlPr>
              <w:rPr>
                <w:rFonts w:ascii="Cambria Math" w:hAnsi="Cambria Math"/>
                <w:bCs/>
                <w:i/>
                <w:iCs/>
                <w:spacing w:val="10"/>
                <w:sz w:val="26"/>
                <w:szCs w:val="26"/>
              </w:rPr>
            </m:ctrlPr>
          </m:sSubPr>
          <m:e>
            <m:r>
              <m:rPr>
                <m:sty m:val="bi"/>
              </m:rPr>
              <w:rPr>
                <w:rFonts w:ascii="Cambria Math" w:hAnsi="Cambria Math"/>
                <w:spacing w:val="10"/>
                <w:sz w:val="26"/>
                <w:szCs w:val="26"/>
                <w:lang w:val="en-US"/>
              </w:rPr>
              <m:t>q</m:t>
            </m:r>
          </m:e>
          <m:sub>
            <m:r>
              <m:rPr>
                <m:sty m:val="bi"/>
              </m:rPr>
              <w:rPr>
                <w:rFonts w:ascii="Cambria Math" w:hAnsi="Cambria Math"/>
                <w:spacing w:val="10"/>
                <w:sz w:val="26"/>
                <w:szCs w:val="26"/>
              </w:rPr>
              <m:t>убт</m:t>
            </m:r>
          </m:sub>
        </m:sSub>
      </m:oMath>
      <w:r w:rsidRPr="00B640EF">
        <w:rPr>
          <w:bCs/>
          <w:i/>
          <w:iCs/>
          <w:spacing w:val="10"/>
          <w:sz w:val="26"/>
          <w:szCs w:val="26"/>
        </w:rPr>
        <w:t xml:space="preserve"> = </w:t>
      </w:r>
      <w:r w:rsidRPr="00B640EF">
        <w:rPr>
          <w:bCs/>
          <w:spacing w:val="-10"/>
          <w:sz w:val="26"/>
          <w:szCs w:val="26"/>
        </w:rPr>
        <w:t>97 кг/м — масса 1 пог. м утяжеленной бурильной тру</w:t>
      </w:r>
      <w:r w:rsidRPr="00B640EF">
        <w:rPr>
          <w:bCs/>
          <w:spacing w:val="-10"/>
          <w:sz w:val="26"/>
          <w:szCs w:val="26"/>
        </w:rPr>
        <w:softHyphen/>
        <w:t xml:space="preserve">бы </w:t>
      </w:r>
      <m:oMath>
        <m:r>
          <m:rPr>
            <m:sty m:val="bi"/>
          </m:rPr>
          <w:rPr>
            <w:rFonts w:ascii="Cambria Math" w:hAnsi="Cambria Math"/>
            <w:spacing w:val="-10"/>
            <w:sz w:val="26"/>
            <w:szCs w:val="26"/>
          </w:rPr>
          <m:t>∅=</m:t>
        </m:r>
      </m:oMath>
      <w:r w:rsidRPr="00B640EF">
        <w:rPr>
          <w:bCs/>
          <w:spacing w:val="-10"/>
          <w:sz w:val="26"/>
          <w:szCs w:val="26"/>
        </w:rPr>
        <w:t xml:space="preserve"> 146.</w:t>
      </w:r>
    </w:p>
    <w:p w:rsidR="00C92DC6" w:rsidRPr="00B640EF" w:rsidRDefault="00C92DC6" w:rsidP="00B640EF">
      <w:pPr>
        <w:tabs>
          <w:tab w:val="left" w:pos="1240"/>
        </w:tabs>
        <w:spacing w:before="80" w:after="0"/>
        <w:jc w:val="both"/>
        <w:rPr>
          <w:b/>
          <w:bCs/>
          <w:spacing w:val="-10"/>
          <w:sz w:val="26"/>
          <w:szCs w:val="26"/>
        </w:rPr>
      </w:pPr>
      <w:r w:rsidRPr="00B640EF">
        <w:rPr>
          <w:bCs/>
          <w:spacing w:val="-10"/>
          <w:sz w:val="26"/>
          <w:szCs w:val="26"/>
        </w:rPr>
        <w:t>Бурение скважины осуществляется винтовым забойным двигате</w:t>
      </w:r>
      <w:r w:rsidRPr="00B640EF">
        <w:rPr>
          <w:bCs/>
          <w:spacing w:val="-10"/>
          <w:sz w:val="26"/>
          <w:szCs w:val="26"/>
        </w:rPr>
        <w:softHyphen/>
        <w:t xml:space="preserve">лем Д2-172М: длина двигателя (турбобура) =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L</m:t>
            </m:r>
          </m:e>
          <m:sub>
            <m:r>
              <m:rPr>
                <m:sty m:val="bi"/>
              </m:rPr>
              <w:rPr>
                <w:rFonts w:ascii="Cambria Math" w:hAnsi="Cambria Math"/>
                <w:spacing w:val="-10"/>
                <w:sz w:val="26"/>
                <w:szCs w:val="26"/>
              </w:rPr>
              <m:t>тур</m:t>
            </m:r>
          </m:sub>
        </m:sSub>
        <m:r>
          <m:rPr>
            <m:sty m:val="bi"/>
          </m:rPr>
          <w:rPr>
            <w:rFonts w:ascii="Cambria Math" w:hAnsi="Cambria Math"/>
            <w:spacing w:val="-10"/>
            <w:sz w:val="26"/>
            <w:szCs w:val="26"/>
          </w:rPr>
          <m:t>=</m:t>
        </m:r>
      </m:oMath>
      <w:r w:rsidRPr="00B640EF">
        <w:rPr>
          <w:bCs/>
          <w:spacing w:val="-10"/>
          <w:sz w:val="26"/>
          <w:szCs w:val="26"/>
        </w:rPr>
        <w:t xml:space="preserve"> 6,9 м, - масса его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G</m:t>
            </m:r>
          </m:e>
          <m:sub>
            <m:r>
              <m:rPr>
                <m:sty m:val="bi"/>
              </m:rPr>
              <w:rPr>
                <w:rFonts w:ascii="Cambria Math" w:hAnsi="Cambria Math"/>
                <w:spacing w:val="-10"/>
                <w:sz w:val="26"/>
                <w:szCs w:val="26"/>
              </w:rPr>
              <m:t>тур</m:t>
            </m:r>
          </m:sub>
        </m:sSub>
      </m:oMath>
      <w:r w:rsidRPr="00B640EF">
        <w:rPr>
          <w:bCs/>
          <w:spacing w:val="-10"/>
          <w:sz w:val="26"/>
          <w:szCs w:val="26"/>
        </w:rPr>
        <w:t xml:space="preserve"> = 770 кг;</w:t>
      </w:r>
    </w:p>
    <w:p w:rsidR="00C92DC6" w:rsidRPr="00C61887" w:rsidRDefault="00C92DC6" w:rsidP="00B640EF">
      <w:pPr>
        <w:tabs>
          <w:tab w:val="left" w:pos="1240"/>
        </w:tabs>
        <w:spacing w:before="100" w:after="0"/>
        <w:jc w:val="both"/>
        <w:rPr>
          <w:b/>
          <w:i/>
          <w:iCs/>
          <w:spacing w:val="10"/>
          <w:sz w:val="28"/>
          <w:szCs w:val="28"/>
        </w:rPr>
      </w:pPr>
      <w:r w:rsidRPr="00C61887">
        <w:rPr>
          <w:i/>
          <w:iCs/>
          <w:spacing w:val="10"/>
          <w:sz w:val="28"/>
          <w:szCs w:val="28"/>
        </w:rPr>
        <w:t xml:space="preserve">   </w:t>
      </w:r>
      <m:oMath>
        <m:sSub>
          <m:sSubPr>
            <m:ctrlPr>
              <w:rPr>
                <w:rFonts w:ascii="Cambria Math" w:hAnsi="Cambria Math"/>
                <w:i/>
                <w:iCs/>
                <w:spacing w:val="10"/>
                <w:sz w:val="28"/>
                <w:szCs w:val="28"/>
              </w:rPr>
            </m:ctrlPr>
          </m:sSubPr>
          <m:e>
            <m:r>
              <m:rPr>
                <m:sty m:val="bi"/>
              </m:rPr>
              <w:rPr>
                <w:rFonts w:ascii="Cambria Math" w:hAnsi="Cambria Math"/>
                <w:spacing w:val="10"/>
                <w:sz w:val="28"/>
                <w:szCs w:val="28"/>
                <w:lang w:val="en-US"/>
              </w:rPr>
              <m:t>q</m:t>
            </m:r>
          </m:e>
          <m:sub>
            <m:r>
              <m:rPr>
                <m:sty m:val="bi"/>
              </m:rPr>
              <w:rPr>
                <w:rFonts w:ascii="Cambria Math" w:hAnsi="Cambria Math"/>
                <w:spacing w:val="10"/>
                <w:sz w:val="28"/>
                <w:szCs w:val="28"/>
              </w:rPr>
              <m:t>бур</m:t>
            </m:r>
          </m:sub>
        </m:sSub>
      </m:oMath>
      <w:r w:rsidRPr="00C61887">
        <w:rPr>
          <w:i/>
          <w:iCs/>
          <w:spacing w:val="10"/>
          <w:sz w:val="28"/>
          <w:szCs w:val="28"/>
        </w:rPr>
        <w:t xml:space="preserve"> = </w:t>
      </w:r>
      <w:r w:rsidRPr="00C61887">
        <w:rPr>
          <w:bCs/>
          <w:spacing w:val="-10"/>
          <w:sz w:val="28"/>
          <w:szCs w:val="28"/>
        </w:rPr>
        <w:t>28,0 кг/м — масса приведенного 1 пог.м бурильной тру</w:t>
      </w:r>
      <w:r w:rsidRPr="00C61887">
        <w:rPr>
          <w:bCs/>
          <w:spacing w:val="-10"/>
          <w:sz w:val="28"/>
          <w:szCs w:val="28"/>
        </w:rPr>
        <w:softHyphen/>
        <w:t xml:space="preserve">бы </w:t>
      </w:r>
      <m:oMath>
        <m:r>
          <m:rPr>
            <m:sty m:val="bi"/>
          </m:rPr>
          <w:rPr>
            <w:rFonts w:ascii="Cambria Math" w:hAnsi="Cambria Math"/>
            <w:spacing w:val="-10"/>
            <w:sz w:val="28"/>
            <w:szCs w:val="28"/>
          </w:rPr>
          <m:t xml:space="preserve">∅= </m:t>
        </m:r>
      </m:oMath>
      <w:r w:rsidRPr="00C61887">
        <w:rPr>
          <w:bCs/>
          <w:spacing w:val="-10"/>
          <w:sz w:val="28"/>
          <w:szCs w:val="28"/>
        </w:rPr>
        <w:t xml:space="preserve">127 </w:t>
      </w:r>
      <w:r w:rsidRPr="00C61887">
        <w:rPr>
          <w:sz w:val="28"/>
          <w:szCs w:val="28"/>
        </w:rPr>
        <w:t xml:space="preserve">х </w:t>
      </w:r>
      <w:r w:rsidRPr="00C61887">
        <w:rPr>
          <w:bCs/>
          <w:spacing w:val="-10"/>
          <w:sz w:val="28"/>
          <w:szCs w:val="28"/>
        </w:rPr>
        <w:t>9;</w:t>
      </w:r>
    </w:p>
    <w:p w:rsidR="00C92DC6" w:rsidRPr="00C92DC6" w:rsidRDefault="00C95259" w:rsidP="00C92DC6">
      <w:pPr>
        <w:tabs>
          <w:tab w:val="left" w:pos="1240"/>
        </w:tabs>
        <w:spacing w:before="80"/>
        <w:jc w:val="both"/>
        <w:rPr>
          <w:bCs/>
          <w:spacing w:val="-10"/>
          <w:sz w:val="28"/>
          <w:szCs w:val="28"/>
        </w:rPr>
      </w:pPr>
      <m:oMath>
        <m:sSub>
          <m:sSubPr>
            <m:ctrlPr>
              <w:rPr>
                <w:rFonts w:ascii="Cambria Math" w:hAnsi="Cambria Math"/>
                <w:bCs/>
                <w:i/>
                <w:spacing w:val="-10"/>
                <w:sz w:val="28"/>
                <w:szCs w:val="28"/>
              </w:rPr>
            </m:ctrlPr>
          </m:sSubPr>
          <m:e>
            <m:r>
              <m:rPr>
                <m:sty m:val="bi"/>
              </m:rPr>
              <w:rPr>
                <w:rFonts w:ascii="Cambria Math" w:hAnsi="Cambria Math"/>
                <w:spacing w:val="-10"/>
                <w:sz w:val="28"/>
                <w:szCs w:val="28"/>
              </w:rPr>
              <m:t>К</m:t>
            </m:r>
          </m:e>
          <m:sub>
            <m:r>
              <m:rPr>
                <m:sty m:val="bi"/>
              </m:rPr>
              <w:rPr>
                <w:rFonts w:ascii="Cambria Math" w:hAnsi="Cambria Math"/>
                <w:spacing w:val="-10"/>
                <w:sz w:val="28"/>
                <w:szCs w:val="28"/>
              </w:rPr>
              <m:t>0</m:t>
            </m:r>
          </m:sub>
        </m:sSub>
      </m:oMath>
      <w:r w:rsidR="00C92DC6" w:rsidRPr="00C61887">
        <w:rPr>
          <w:bCs/>
          <w:spacing w:val="-10"/>
          <w:sz w:val="28"/>
          <w:szCs w:val="28"/>
        </w:rPr>
        <w:t xml:space="preserve"> = 1,15 ; </w:t>
      </w:r>
      <w:r w:rsidR="00C92DC6" w:rsidRPr="00C61887">
        <w:rPr>
          <w:bCs/>
          <w:i/>
          <w:iCs/>
          <w:spacing w:val="-20"/>
          <w:sz w:val="28"/>
          <w:szCs w:val="28"/>
        </w:rPr>
        <w:t xml:space="preserve"> </w:t>
      </w:r>
      <m:oMath>
        <m:sSub>
          <m:sSubPr>
            <m:ctrlPr>
              <w:rPr>
                <w:rFonts w:ascii="Cambria Math" w:hAnsi="Cambria Math"/>
                <w:bCs/>
                <w:i/>
                <w:iCs/>
                <w:spacing w:val="-20"/>
                <w:sz w:val="28"/>
                <w:szCs w:val="28"/>
              </w:rPr>
            </m:ctrlPr>
          </m:sSubPr>
          <m:e>
            <m:r>
              <m:rPr>
                <m:sty m:val="bi"/>
              </m:rPr>
              <w:rPr>
                <w:rFonts w:ascii="Cambria Math" w:hAnsi="Cambria Math"/>
                <w:spacing w:val="-20"/>
                <w:sz w:val="28"/>
                <w:szCs w:val="28"/>
              </w:rPr>
              <m:t>К</m:t>
            </m:r>
          </m:e>
          <m:sub>
            <m:r>
              <m:rPr>
                <m:sty m:val="bi"/>
              </m:rPr>
              <w:rPr>
                <w:rFonts w:ascii="Cambria Math" w:hAnsi="Cambria Math"/>
                <w:spacing w:val="-20"/>
                <w:sz w:val="28"/>
                <w:szCs w:val="28"/>
              </w:rPr>
              <m:t>б</m:t>
            </m:r>
          </m:sub>
        </m:sSub>
      </m:oMath>
      <w:r w:rsidR="00C92DC6" w:rsidRPr="00C61887">
        <w:rPr>
          <w:bCs/>
          <w:i/>
          <w:iCs/>
          <w:spacing w:val="-20"/>
          <w:sz w:val="28"/>
          <w:szCs w:val="28"/>
        </w:rPr>
        <w:t xml:space="preserve">= </w:t>
      </w:r>
      <w:r w:rsidR="00C92DC6" w:rsidRPr="00C61887">
        <w:rPr>
          <w:bCs/>
          <w:spacing w:val="-10"/>
          <w:sz w:val="28"/>
          <w:szCs w:val="28"/>
        </w:rPr>
        <w:t xml:space="preserve">1,67 </w:t>
      </w:r>
      <m:oMath>
        <m:r>
          <m:rPr>
            <m:sty m:val="bi"/>
          </m:rPr>
          <w:rPr>
            <w:rFonts w:ascii="Cambria Math" w:hAnsi="Cambria Math"/>
            <w:spacing w:val="-10"/>
            <w:sz w:val="28"/>
            <w:szCs w:val="28"/>
          </w:rPr>
          <m:t xml:space="preserve">÷ </m:t>
        </m:r>
      </m:oMath>
      <w:r w:rsidR="00C92DC6" w:rsidRPr="00C61887">
        <w:rPr>
          <w:bCs/>
          <w:spacing w:val="-10"/>
          <w:sz w:val="28"/>
          <w:szCs w:val="28"/>
        </w:rPr>
        <w:t>2;</w:t>
      </w:r>
    </w:p>
    <w:p w:rsidR="00C92DC6" w:rsidRPr="00B640EF" w:rsidRDefault="00C92DC6" w:rsidP="00B640EF">
      <w:pPr>
        <w:spacing w:before="40" w:after="0"/>
        <w:ind w:left="280"/>
        <w:rPr>
          <w:b/>
          <w:sz w:val="26"/>
          <w:szCs w:val="26"/>
        </w:rPr>
      </w:pPr>
      <w:r w:rsidRPr="00B640EF">
        <w:rPr>
          <w:bCs/>
          <w:spacing w:val="-10"/>
          <w:sz w:val="26"/>
          <w:szCs w:val="26"/>
        </w:rPr>
        <w:t>Решение:</w:t>
      </w:r>
    </w:p>
    <w:p w:rsidR="00C92DC6" w:rsidRPr="00B640EF" w:rsidRDefault="00C92DC6" w:rsidP="00B640EF">
      <w:pPr>
        <w:tabs>
          <w:tab w:val="left" w:pos="420"/>
        </w:tabs>
        <w:spacing w:after="0"/>
        <w:rPr>
          <w:b/>
          <w:sz w:val="26"/>
          <w:szCs w:val="26"/>
        </w:rPr>
      </w:pPr>
      <w:r w:rsidRPr="00B640EF">
        <w:rPr>
          <w:bCs/>
          <w:spacing w:val="-10"/>
          <w:sz w:val="26"/>
          <w:szCs w:val="26"/>
        </w:rPr>
        <w:t xml:space="preserve">Масса кондуктора:  </w:t>
      </w:r>
      <m:oMath>
        <m:sSub>
          <m:sSubPr>
            <m:ctrlPr>
              <w:rPr>
                <w:rFonts w:ascii="Cambria Math" w:hAnsi="Cambria Math"/>
                <w:bCs/>
                <w:i/>
                <w:spacing w:val="-10"/>
                <w:sz w:val="26"/>
                <w:szCs w:val="26"/>
              </w:rPr>
            </m:ctrlPr>
          </m:sSubPr>
          <m:e>
            <m:r>
              <m:rPr>
                <m:sty m:val="bi"/>
              </m:rPr>
              <w:rPr>
                <w:rFonts w:ascii="Cambria Math" w:hAnsi="Cambria Math"/>
                <w:spacing w:val="-10"/>
                <w:sz w:val="26"/>
                <w:szCs w:val="26"/>
              </w:rPr>
              <m:t>M</m:t>
            </m:r>
          </m:e>
          <m:sub>
            <m:r>
              <m:rPr>
                <m:sty m:val="bi"/>
              </m:rPr>
              <w:rPr>
                <w:rFonts w:ascii="Cambria Math" w:hAnsi="Cambria Math"/>
                <w:spacing w:val="-10"/>
                <w:sz w:val="26"/>
                <w:szCs w:val="26"/>
              </w:rPr>
              <m:t>к</m:t>
            </m:r>
          </m:sub>
        </m:sSub>
        <m:r>
          <m:rPr>
            <m:sty m:val="bi"/>
          </m:rPr>
          <w:rPr>
            <w:rFonts w:ascii="Cambria Math" w:hAnsi="Cambria Math"/>
            <w:spacing w:val="-10"/>
            <w:sz w:val="26"/>
            <w:szCs w:val="26"/>
          </w:rPr>
          <m:t xml:space="preserve">= </m:t>
        </m:r>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q</m:t>
            </m:r>
          </m:e>
          <m:sub>
            <m:r>
              <m:rPr>
                <m:sty m:val="bi"/>
              </m:rPr>
              <w:rPr>
                <w:rFonts w:ascii="Cambria Math" w:hAnsi="Cambria Math"/>
                <w:spacing w:val="-10"/>
                <w:sz w:val="26"/>
                <w:szCs w:val="26"/>
              </w:rPr>
              <m:t>к</m:t>
            </m:r>
          </m:sub>
        </m:sSub>
        <m:r>
          <m:rPr>
            <m:sty m:val="bi"/>
          </m:rPr>
          <w:rPr>
            <w:rFonts w:ascii="Cambria Math" w:hAnsi="Cambria Math"/>
            <w:spacing w:val="-10"/>
            <w:sz w:val="26"/>
            <w:szCs w:val="26"/>
          </w:rPr>
          <m:t xml:space="preserve"> × </m:t>
        </m:r>
        <m:sSub>
          <m:sSubPr>
            <m:ctrlPr>
              <w:rPr>
                <w:rFonts w:ascii="Cambria Math" w:hAnsi="Cambria Math"/>
                <w:bCs/>
                <w:i/>
                <w:spacing w:val="-10"/>
                <w:sz w:val="26"/>
                <w:szCs w:val="26"/>
              </w:rPr>
            </m:ctrlPr>
          </m:sSubPr>
          <m:e>
            <m:r>
              <m:rPr>
                <m:sty m:val="bi"/>
              </m:rPr>
              <w:rPr>
                <w:rFonts w:ascii="Cambria Math" w:hAnsi="Cambria Math"/>
                <w:spacing w:val="-10"/>
                <w:sz w:val="26"/>
                <w:szCs w:val="26"/>
              </w:rPr>
              <m:t>H</m:t>
            </m:r>
          </m:e>
          <m:sub>
            <m:r>
              <m:rPr>
                <m:sty m:val="bi"/>
              </m:rPr>
              <w:rPr>
                <w:rFonts w:ascii="Cambria Math" w:hAnsi="Cambria Math"/>
                <w:spacing w:val="-10"/>
                <w:sz w:val="26"/>
                <w:szCs w:val="26"/>
              </w:rPr>
              <m:t>к</m:t>
            </m:r>
          </m:sub>
        </m:sSub>
      </m:oMath>
      <w:r w:rsidRPr="00B640EF">
        <w:rPr>
          <w:bCs/>
          <w:spacing w:val="-10"/>
          <w:sz w:val="26"/>
          <w:szCs w:val="26"/>
        </w:rPr>
        <w:t xml:space="preserve"> = </w:t>
      </w:r>
    </w:p>
    <w:p w:rsidR="00C92DC6" w:rsidRPr="00B640EF" w:rsidRDefault="00C92DC6" w:rsidP="00B640EF">
      <w:pPr>
        <w:tabs>
          <w:tab w:val="left" w:pos="420"/>
        </w:tabs>
        <w:spacing w:before="100" w:after="0"/>
        <w:ind w:right="-143"/>
        <w:rPr>
          <w:b/>
          <w:bCs/>
          <w:spacing w:val="-10"/>
          <w:sz w:val="26"/>
          <w:szCs w:val="26"/>
        </w:rPr>
      </w:pPr>
      <w:r w:rsidRPr="00B640EF">
        <w:rPr>
          <w:bCs/>
          <w:spacing w:val="-10"/>
          <w:sz w:val="26"/>
          <w:szCs w:val="26"/>
        </w:rPr>
        <w:t xml:space="preserve">Масса промежуточной колонны: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M</m:t>
            </m:r>
          </m:e>
          <m:sub>
            <m:r>
              <m:rPr>
                <m:sty m:val="bi"/>
              </m:rPr>
              <w:rPr>
                <w:rFonts w:ascii="Cambria Math" w:hAnsi="Cambria Math"/>
                <w:spacing w:val="-10"/>
                <w:sz w:val="26"/>
                <w:szCs w:val="26"/>
              </w:rPr>
              <m:t>пр</m:t>
            </m:r>
          </m:sub>
        </m:sSub>
        <m:r>
          <m:rPr>
            <m:sty m:val="bi"/>
          </m:rPr>
          <w:rPr>
            <w:rFonts w:ascii="Cambria Math" w:hAnsi="Cambria Math"/>
            <w:spacing w:val="-10"/>
            <w:sz w:val="26"/>
            <w:szCs w:val="26"/>
          </w:rPr>
          <m:t xml:space="preserve">= </m:t>
        </m:r>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q</m:t>
            </m:r>
          </m:e>
          <m:sub>
            <m:r>
              <m:rPr>
                <m:sty m:val="bi"/>
              </m:rPr>
              <w:rPr>
                <w:rFonts w:ascii="Cambria Math" w:hAnsi="Cambria Math"/>
                <w:spacing w:val="-10"/>
                <w:sz w:val="26"/>
                <w:szCs w:val="26"/>
              </w:rPr>
              <m:t>пр</m:t>
            </m:r>
          </m:sub>
        </m:sSub>
        <m:r>
          <m:rPr>
            <m:sty m:val="bi"/>
          </m:rPr>
          <w:rPr>
            <w:rFonts w:ascii="Cambria Math" w:hAnsi="Cambria Math"/>
            <w:spacing w:val="-10"/>
            <w:sz w:val="26"/>
            <w:szCs w:val="26"/>
          </w:rPr>
          <m:t xml:space="preserve"> × </m:t>
        </m:r>
        <m:sSub>
          <m:sSubPr>
            <m:ctrlPr>
              <w:rPr>
                <w:rFonts w:ascii="Cambria Math" w:hAnsi="Cambria Math"/>
                <w:bCs/>
                <w:i/>
                <w:spacing w:val="-10"/>
                <w:sz w:val="26"/>
                <w:szCs w:val="26"/>
              </w:rPr>
            </m:ctrlPr>
          </m:sSubPr>
          <m:e>
            <m:r>
              <m:rPr>
                <m:sty m:val="bi"/>
              </m:rPr>
              <w:rPr>
                <w:rFonts w:ascii="Cambria Math" w:hAnsi="Cambria Math"/>
                <w:spacing w:val="-10"/>
                <w:sz w:val="26"/>
                <w:szCs w:val="26"/>
              </w:rPr>
              <m:t>H</m:t>
            </m:r>
          </m:e>
          <m:sub>
            <m:r>
              <m:rPr>
                <m:sty m:val="bi"/>
              </m:rPr>
              <w:rPr>
                <w:rFonts w:ascii="Cambria Math" w:hAnsi="Cambria Math"/>
                <w:spacing w:val="-10"/>
                <w:sz w:val="26"/>
                <w:szCs w:val="26"/>
              </w:rPr>
              <m:t>пр</m:t>
            </m:r>
          </m:sub>
        </m:sSub>
      </m:oMath>
      <w:r w:rsidRPr="00B640EF">
        <w:rPr>
          <w:bCs/>
          <w:spacing w:val="-10"/>
          <w:sz w:val="26"/>
          <w:szCs w:val="26"/>
        </w:rPr>
        <w:t xml:space="preserve"> = </w:t>
      </w:r>
    </w:p>
    <w:p w:rsidR="00C92DC6" w:rsidRPr="00B640EF" w:rsidRDefault="00C92DC6" w:rsidP="00B640EF">
      <w:pPr>
        <w:tabs>
          <w:tab w:val="left" w:pos="420"/>
        </w:tabs>
        <w:spacing w:after="0"/>
        <w:rPr>
          <w:b/>
          <w:bCs/>
          <w:spacing w:val="-10"/>
          <w:sz w:val="26"/>
          <w:szCs w:val="26"/>
        </w:rPr>
      </w:pPr>
      <w:r w:rsidRPr="00B640EF">
        <w:rPr>
          <w:bCs/>
          <w:spacing w:val="-10"/>
          <w:sz w:val="26"/>
          <w:szCs w:val="26"/>
        </w:rPr>
        <w:t xml:space="preserve">Масса эксплуатационной колонны: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M</m:t>
            </m:r>
          </m:e>
          <m:sub>
            <m:r>
              <m:rPr>
                <m:sty m:val="bi"/>
              </m:rPr>
              <w:rPr>
                <w:rFonts w:ascii="Cambria Math" w:hAnsi="Cambria Math"/>
                <w:spacing w:val="-10"/>
                <w:sz w:val="26"/>
                <w:szCs w:val="26"/>
              </w:rPr>
              <m:t>э</m:t>
            </m:r>
          </m:sub>
        </m:sSub>
        <m:r>
          <m:rPr>
            <m:sty m:val="bi"/>
          </m:rPr>
          <w:rPr>
            <w:rFonts w:ascii="Cambria Math" w:hAnsi="Cambria Math"/>
            <w:spacing w:val="-10"/>
            <w:sz w:val="26"/>
            <w:szCs w:val="26"/>
          </w:rPr>
          <m:t xml:space="preserve">= </m:t>
        </m:r>
        <m:sSub>
          <m:sSubPr>
            <m:ctrlPr>
              <w:rPr>
                <w:rFonts w:ascii="Cambria Math" w:hAnsi="Cambria Math"/>
                <w:bCs/>
                <w:i/>
                <w:spacing w:val="-10"/>
                <w:sz w:val="26"/>
                <w:szCs w:val="26"/>
              </w:rPr>
            </m:ctrlPr>
          </m:sSubPr>
          <m:e>
            <m:r>
              <m:rPr>
                <m:sty m:val="bi"/>
              </m:rPr>
              <w:rPr>
                <w:rFonts w:ascii="Cambria Math" w:hAnsi="Cambria Math"/>
                <w:spacing w:val="-10"/>
                <w:sz w:val="26"/>
                <w:szCs w:val="26"/>
              </w:rPr>
              <m:t>q</m:t>
            </m:r>
          </m:e>
          <m:sub>
            <m:r>
              <m:rPr>
                <m:sty m:val="bi"/>
              </m:rPr>
              <w:rPr>
                <w:rFonts w:ascii="Cambria Math" w:hAnsi="Cambria Math"/>
                <w:spacing w:val="-10"/>
                <w:sz w:val="26"/>
                <w:szCs w:val="26"/>
              </w:rPr>
              <m:t>э</m:t>
            </m:r>
          </m:sub>
        </m:sSub>
        <m:r>
          <m:rPr>
            <m:sty m:val="bi"/>
          </m:rPr>
          <w:rPr>
            <w:rFonts w:ascii="Cambria Math" w:hAnsi="Cambria Math"/>
            <w:spacing w:val="-10"/>
            <w:sz w:val="26"/>
            <w:szCs w:val="26"/>
          </w:rPr>
          <m:t xml:space="preserve"> ∙ </m:t>
        </m:r>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L</m:t>
            </m:r>
          </m:e>
          <m:sub>
            <m:r>
              <m:rPr>
                <m:sty m:val="bi"/>
              </m:rPr>
              <w:rPr>
                <w:rFonts w:ascii="Cambria Math" w:hAnsi="Cambria Math"/>
                <w:spacing w:val="-10"/>
                <w:sz w:val="26"/>
                <w:szCs w:val="26"/>
              </w:rPr>
              <m:t>э</m:t>
            </m:r>
          </m:sub>
        </m:sSub>
      </m:oMath>
      <w:r w:rsidRPr="00B640EF">
        <w:rPr>
          <w:bCs/>
          <w:spacing w:val="-10"/>
          <w:sz w:val="26"/>
          <w:szCs w:val="26"/>
        </w:rPr>
        <w:t xml:space="preserve"> = </w:t>
      </w:r>
    </w:p>
    <w:p w:rsidR="00C92DC6" w:rsidRPr="00B640EF" w:rsidRDefault="00C92DC6" w:rsidP="00B640EF">
      <w:pPr>
        <w:tabs>
          <w:tab w:val="left" w:pos="420"/>
        </w:tabs>
        <w:spacing w:before="160" w:after="0"/>
        <w:rPr>
          <w:bCs/>
          <w:spacing w:val="-10"/>
          <w:sz w:val="26"/>
          <w:szCs w:val="26"/>
        </w:rPr>
      </w:pPr>
      <w:r w:rsidRPr="00B640EF">
        <w:rPr>
          <w:bCs/>
          <w:spacing w:val="-10"/>
          <w:sz w:val="26"/>
          <w:szCs w:val="26"/>
        </w:rPr>
        <w:t xml:space="preserve">Масса бурильной колонны: </w:t>
      </w:r>
      <m:oMath>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Q</m:t>
            </m:r>
          </m:e>
          <m:sub>
            <m:r>
              <m:rPr>
                <m:sty m:val="bi"/>
              </m:rPr>
              <w:rPr>
                <w:rFonts w:ascii="Cambria Math" w:hAnsi="Cambria Math"/>
                <w:spacing w:val="-10"/>
                <w:sz w:val="26"/>
                <w:szCs w:val="26"/>
              </w:rPr>
              <m:t>б</m:t>
            </m:r>
          </m:sub>
        </m:sSub>
        <m:r>
          <m:rPr>
            <m:sty m:val="bi"/>
          </m:rPr>
          <w:rPr>
            <w:rFonts w:ascii="Cambria Math" w:hAnsi="Cambria Math"/>
            <w:spacing w:val="-10"/>
            <w:sz w:val="26"/>
            <w:szCs w:val="26"/>
          </w:rPr>
          <m:t>=</m:t>
        </m:r>
        <m:d>
          <m:dPr>
            <m:ctrlPr>
              <w:rPr>
                <w:rFonts w:ascii="Cambria Math" w:hAnsi="Cambria Math"/>
                <w:bCs/>
                <w:i/>
                <w:spacing w:val="-10"/>
                <w:sz w:val="26"/>
                <w:szCs w:val="26"/>
              </w:rPr>
            </m:ctrlPr>
          </m:dPr>
          <m:e>
            <m:r>
              <m:rPr>
                <m:sty m:val="bi"/>
              </m:rPr>
              <w:rPr>
                <w:rFonts w:ascii="Cambria Math" w:hAnsi="Cambria Math"/>
                <w:spacing w:val="-10"/>
                <w:sz w:val="26"/>
                <w:szCs w:val="26"/>
              </w:rPr>
              <m:t xml:space="preserve"> L- </m:t>
            </m:r>
            <m:sSub>
              <m:sSubPr>
                <m:ctrlPr>
                  <w:rPr>
                    <w:rFonts w:ascii="Cambria Math" w:hAnsi="Cambria Math"/>
                    <w:bCs/>
                    <w:i/>
                    <w:spacing w:val="-10"/>
                    <w:sz w:val="26"/>
                    <w:szCs w:val="26"/>
                  </w:rPr>
                </m:ctrlPr>
              </m:sSubPr>
              <m:e>
                <m:r>
                  <m:rPr>
                    <m:sty m:val="bi"/>
                  </m:rPr>
                  <w:rPr>
                    <w:rFonts w:ascii="Cambria Math" w:hAnsi="Cambria Math"/>
                    <w:spacing w:val="-10"/>
                    <w:sz w:val="26"/>
                    <w:szCs w:val="26"/>
                  </w:rPr>
                  <m:t>L</m:t>
                </m:r>
              </m:e>
              <m:sub>
                <m:r>
                  <m:rPr>
                    <m:sty m:val="bi"/>
                  </m:rPr>
                  <w:rPr>
                    <w:rFonts w:ascii="Cambria Math" w:hAnsi="Cambria Math"/>
                    <w:spacing w:val="-10"/>
                    <w:sz w:val="26"/>
                    <w:szCs w:val="26"/>
                  </w:rPr>
                  <m:t>убт</m:t>
                </m:r>
              </m:sub>
            </m:sSub>
            <m:r>
              <m:rPr>
                <m:sty m:val="bi"/>
              </m:rPr>
              <w:rPr>
                <w:rFonts w:ascii="Cambria Math" w:hAnsi="Cambria Math"/>
                <w:spacing w:val="-10"/>
                <w:sz w:val="26"/>
                <w:szCs w:val="26"/>
              </w:rPr>
              <m:t xml:space="preserve">- </m:t>
            </m:r>
            <m:sSub>
              <m:sSubPr>
                <m:ctrlPr>
                  <w:rPr>
                    <w:rFonts w:ascii="Cambria Math" w:hAnsi="Cambria Math"/>
                    <w:bCs/>
                    <w:i/>
                    <w:spacing w:val="-10"/>
                    <w:sz w:val="26"/>
                    <w:szCs w:val="26"/>
                  </w:rPr>
                </m:ctrlPr>
              </m:sSubPr>
              <m:e>
                <m:r>
                  <m:rPr>
                    <m:sty m:val="bi"/>
                  </m:rPr>
                  <w:rPr>
                    <w:rFonts w:ascii="Cambria Math" w:hAnsi="Cambria Math"/>
                    <w:spacing w:val="-10"/>
                    <w:sz w:val="26"/>
                    <w:szCs w:val="26"/>
                    <w:lang w:val="en-US"/>
                  </w:rPr>
                  <m:t>L</m:t>
                </m:r>
              </m:e>
              <m:sub>
                <m:r>
                  <m:rPr>
                    <m:sty m:val="bi"/>
                  </m:rPr>
                  <w:rPr>
                    <w:rFonts w:ascii="Cambria Math" w:hAnsi="Cambria Math"/>
                    <w:spacing w:val="-10"/>
                    <w:sz w:val="26"/>
                    <w:szCs w:val="26"/>
                  </w:rPr>
                  <m:t>тур</m:t>
                </m:r>
              </m:sub>
            </m:sSub>
            <m:r>
              <m:rPr>
                <m:sty m:val="bi"/>
              </m:rPr>
              <w:rPr>
                <w:rFonts w:ascii="Cambria Math" w:hAnsi="Cambria Math"/>
                <w:spacing w:val="-10"/>
                <w:sz w:val="26"/>
                <w:szCs w:val="26"/>
              </w:rPr>
              <m:t xml:space="preserve"> </m:t>
            </m:r>
          </m:e>
        </m:d>
        <m:r>
          <m:rPr>
            <m:sty m:val="bi"/>
          </m:rPr>
          <w:rPr>
            <w:rFonts w:ascii="Cambria Math" w:hAnsi="Cambria Math"/>
            <w:spacing w:val="-10"/>
            <w:sz w:val="26"/>
            <w:szCs w:val="26"/>
          </w:rPr>
          <m:t>∙</m:t>
        </m:r>
        <m:sSub>
          <m:sSubPr>
            <m:ctrlPr>
              <w:rPr>
                <w:rFonts w:ascii="Cambria Math" w:hAnsi="Cambria Math"/>
                <w:bCs/>
                <w:i/>
                <w:spacing w:val="-10"/>
                <w:sz w:val="26"/>
                <w:szCs w:val="26"/>
              </w:rPr>
            </m:ctrlPr>
          </m:sSubPr>
          <m:e>
            <m:r>
              <m:rPr>
                <m:sty m:val="bi"/>
              </m:rPr>
              <w:rPr>
                <w:rFonts w:ascii="Cambria Math" w:hAnsi="Cambria Math"/>
                <w:spacing w:val="-10"/>
                <w:sz w:val="26"/>
                <w:szCs w:val="26"/>
              </w:rPr>
              <m:t>q</m:t>
            </m:r>
          </m:e>
          <m:sub>
            <m:r>
              <m:rPr>
                <m:sty m:val="bi"/>
              </m:rPr>
              <w:rPr>
                <w:rFonts w:ascii="Cambria Math" w:hAnsi="Cambria Math"/>
                <w:spacing w:val="-10"/>
                <w:sz w:val="26"/>
                <w:szCs w:val="26"/>
              </w:rPr>
              <m:t>б</m:t>
            </m:r>
          </m:sub>
        </m:sSub>
      </m:oMath>
      <w:r w:rsidRPr="00B640EF">
        <w:rPr>
          <w:bCs/>
          <w:spacing w:val="-10"/>
          <w:sz w:val="26"/>
          <w:szCs w:val="26"/>
        </w:rPr>
        <w:t xml:space="preserve"> =  кН;</w:t>
      </w:r>
    </w:p>
    <w:p w:rsidR="00C92DC6" w:rsidRPr="00C61887" w:rsidRDefault="00C92DC6" w:rsidP="00B640EF">
      <w:pPr>
        <w:tabs>
          <w:tab w:val="left" w:pos="420"/>
        </w:tabs>
        <w:spacing w:before="160" w:after="0"/>
        <w:rPr>
          <w:b/>
          <w:bCs/>
          <w:spacing w:val="-10"/>
          <w:sz w:val="28"/>
          <w:szCs w:val="28"/>
        </w:rPr>
      </w:pPr>
    </w:p>
    <w:p w:rsidR="00C92DC6" w:rsidRPr="00B640EF" w:rsidRDefault="00C92DC6" w:rsidP="00B640EF">
      <w:pPr>
        <w:tabs>
          <w:tab w:val="left" w:pos="420"/>
        </w:tabs>
        <w:spacing w:before="120" w:after="0"/>
        <w:rPr>
          <w:b/>
          <w:bCs/>
          <w:spacing w:val="-10"/>
          <w:sz w:val="26"/>
          <w:szCs w:val="26"/>
        </w:rPr>
      </w:pPr>
      <w:r w:rsidRPr="00B640EF">
        <w:rPr>
          <w:bCs/>
          <w:spacing w:val="-10"/>
          <w:sz w:val="26"/>
          <w:szCs w:val="26"/>
        </w:rPr>
        <w:t>Допускаемая нагрузка на крюке обсадной колонны:</w:t>
      </w:r>
    </w:p>
    <w:p w:rsidR="00C92DC6" w:rsidRPr="00B640EF" w:rsidRDefault="00C92DC6" w:rsidP="00B640EF">
      <w:pPr>
        <w:tabs>
          <w:tab w:val="left" w:pos="420"/>
        </w:tabs>
        <w:spacing w:before="120" w:after="0"/>
        <w:rPr>
          <w:b/>
          <w:bCs/>
          <w:spacing w:val="-10"/>
          <w:sz w:val="26"/>
          <w:szCs w:val="26"/>
        </w:rPr>
      </w:pPr>
      <m:oMathPara>
        <m:oMathParaPr>
          <m:jc m:val="left"/>
        </m:oMathParaPr>
        <m:oMath>
          <m:r>
            <m:rPr>
              <m:sty m:val="bi"/>
            </m:rPr>
            <w:rPr>
              <w:rFonts w:ascii="Cambria Math" w:hAnsi="Cambria Math"/>
              <w:spacing w:val="-10"/>
              <w:sz w:val="26"/>
              <w:szCs w:val="26"/>
            </w:rPr>
            <m:t>Q ≥1,15∙</m:t>
          </m:r>
          <m:sSub>
            <m:sSubPr>
              <m:ctrlPr>
                <w:rPr>
                  <w:rFonts w:ascii="Cambria Math" w:hAnsi="Cambria Math"/>
                  <w:bCs/>
                  <w:i/>
                  <w:spacing w:val="-10"/>
                  <w:sz w:val="26"/>
                  <w:szCs w:val="26"/>
                </w:rPr>
              </m:ctrlPr>
            </m:sSubPr>
            <m:e>
              <m:r>
                <m:rPr>
                  <m:sty m:val="bi"/>
                </m:rPr>
                <w:rPr>
                  <w:rFonts w:ascii="Cambria Math" w:hAnsi="Cambria Math"/>
                  <w:spacing w:val="-10"/>
                  <w:sz w:val="26"/>
                  <w:szCs w:val="26"/>
                </w:rPr>
                <m:t>Q</m:t>
              </m:r>
            </m:e>
            <m:sub>
              <m:r>
                <m:rPr>
                  <m:sty m:val="bi"/>
                </m:rPr>
                <w:rPr>
                  <w:rFonts w:ascii="Cambria Math" w:hAnsi="Cambria Math"/>
                  <w:spacing w:val="-10"/>
                  <w:sz w:val="26"/>
                  <w:szCs w:val="26"/>
                </w:rPr>
                <m:t>0</m:t>
              </m:r>
            </m:sub>
          </m:sSub>
          <m:r>
            <m:rPr>
              <m:sty m:val="bi"/>
            </m:rPr>
            <w:rPr>
              <w:rFonts w:ascii="Cambria Math" w:hAnsi="Cambria Math"/>
              <w:spacing w:val="-10"/>
              <w:sz w:val="26"/>
              <w:szCs w:val="26"/>
            </w:rPr>
            <m:t xml:space="preserve"> ≥</m:t>
          </m:r>
        </m:oMath>
      </m:oMathPara>
    </w:p>
    <w:p w:rsidR="00C92DC6" w:rsidRPr="00B640EF" w:rsidRDefault="00C92DC6" w:rsidP="00B640EF">
      <w:pPr>
        <w:tabs>
          <w:tab w:val="left" w:pos="420"/>
        </w:tabs>
        <w:spacing w:before="120" w:after="0"/>
        <w:rPr>
          <w:b/>
          <w:bCs/>
          <w:spacing w:val="-10"/>
          <w:sz w:val="26"/>
          <w:szCs w:val="26"/>
        </w:rPr>
      </w:pPr>
      <m:oMath>
        <m:r>
          <m:rPr>
            <m:sty m:val="bi"/>
          </m:rPr>
          <w:rPr>
            <w:rFonts w:ascii="Cambria Math" w:hAnsi="Cambria Math"/>
            <w:spacing w:val="-10"/>
            <w:sz w:val="26"/>
            <w:szCs w:val="26"/>
          </w:rPr>
          <m:t>Q ≥2,0∙</m:t>
        </m:r>
        <m:sSub>
          <m:sSubPr>
            <m:ctrlPr>
              <w:rPr>
                <w:rFonts w:ascii="Cambria Math" w:hAnsi="Cambria Math"/>
                <w:bCs/>
                <w:i/>
                <w:spacing w:val="-10"/>
                <w:sz w:val="26"/>
                <w:szCs w:val="26"/>
              </w:rPr>
            </m:ctrlPr>
          </m:sSubPr>
          <m:e>
            <m:r>
              <m:rPr>
                <m:sty m:val="bi"/>
              </m:rPr>
              <w:rPr>
                <w:rFonts w:ascii="Cambria Math" w:hAnsi="Cambria Math"/>
                <w:spacing w:val="-10"/>
                <w:sz w:val="26"/>
                <w:szCs w:val="26"/>
              </w:rPr>
              <m:t>Q</m:t>
            </m:r>
          </m:e>
          <m:sub>
            <m:r>
              <m:rPr>
                <m:sty m:val="bi"/>
              </m:rPr>
              <w:rPr>
                <w:rFonts w:ascii="Cambria Math" w:hAnsi="Cambria Math"/>
                <w:spacing w:val="-10"/>
                <w:sz w:val="26"/>
                <w:szCs w:val="26"/>
              </w:rPr>
              <m:t>б</m:t>
            </m:r>
          </m:sub>
        </m:sSub>
        <m:r>
          <m:rPr>
            <m:sty m:val="bi"/>
          </m:rPr>
          <w:rPr>
            <w:rFonts w:ascii="Cambria Math" w:hAnsi="Cambria Math"/>
            <w:spacing w:val="-10"/>
            <w:sz w:val="26"/>
            <w:szCs w:val="26"/>
          </w:rPr>
          <m:t xml:space="preserve"> </m:t>
        </m:r>
      </m:oMath>
      <w:r w:rsidRPr="00B640EF">
        <w:rPr>
          <w:bCs/>
          <w:spacing w:val="-10"/>
          <w:sz w:val="26"/>
          <w:szCs w:val="26"/>
        </w:rPr>
        <w:t xml:space="preserve">= </w:t>
      </w:r>
    </w:p>
    <w:p w:rsidR="00C92DC6" w:rsidRPr="00B640EF" w:rsidRDefault="00C92DC6" w:rsidP="00B640EF">
      <w:pPr>
        <w:tabs>
          <w:tab w:val="left" w:pos="440"/>
        </w:tabs>
        <w:spacing w:before="80" w:after="0"/>
        <w:jc w:val="both"/>
        <w:rPr>
          <w:bCs/>
          <w:spacing w:val="-10"/>
          <w:sz w:val="26"/>
          <w:szCs w:val="26"/>
        </w:rPr>
      </w:pPr>
      <w:r w:rsidRPr="00B640EF">
        <w:rPr>
          <w:bCs/>
          <w:spacing w:val="-10"/>
          <w:sz w:val="26"/>
          <w:szCs w:val="26"/>
        </w:rPr>
        <w:t>Обоим условиям удовлетворяет буровая установка Х -го класса по ГОСТ 16293-82 с допускаемой нагрузкой на крюке Х  кН.</w:t>
      </w:r>
    </w:p>
    <w:p w:rsidR="00C92DC6" w:rsidRPr="00B640EF" w:rsidRDefault="00C92DC6" w:rsidP="00B640EF">
      <w:pPr>
        <w:spacing w:after="0"/>
        <w:ind w:firstLine="708"/>
        <w:rPr>
          <w:sz w:val="28"/>
          <w:szCs w:val="28"/>
        </w:rPr>
      </w:pPr>
      <w:r>
        <w:rPr>
          <w:sz w:val="28"/>
          <w:szCs w:val="28"/>
        </w:rPr>
        <w:t xml:space="preserve"> </w:t>
      </w:r>
    </w:p>
    <w:p w:rsidR="00C92DC6" w:rsidRPr="00C92DC6" w:rsidRDefault="00C92DC6" w:rsidP="00C92DC6">
      <w:pPr>
        <w:pStyle w:val="a5"/>
        <w:numPr>
          <w:ilvl w:val="0"/>
          <w:numId w:val="8"/>
        </w:numPr>
        <w:spacing w:before="80"/>
        <w:jc w:val="both"/>
        <w:rPr>
          <w:rFonts w:eastAsia="Times New Roman"/>
          <w:b/>
          <w:sz w:val="26"/>
          <w:szCs w:val="26"/>
        </w:rPr>
      </w:pPr>
      <w:r w:rsidRPr="00C92DC6">
        <w:rPr>
          <w:rFonts w:eastAsia="Times New Roman"/>
          <w:sz w:val="26"/>
          <w:szCs w:val="26"/>
        </w:rPr>
        <w:t>Вертикальная нагрузка на вышку определяется допускаемой нагруз</w:t>
      </w:r>
      <w:r w:rsidRPr="00C92DC6">
        <w:rPr>
          <w:rFonts w:eastAsia="Times New Roman"/>
          <w:sz w:val="26"/>
          <w:szCs w:val="26"/>
        </w:rPr>
        <w:softHyphen/>
        <w:t>кой на крюке, массой талевой системы, массой вышки и ее оборудования, мас</w:t>
      </w:r>
      <w:r w:rsidRPr="00C92DC6">
        <w:rPr>
          <w:rFonts w:eastAsia="Times New Roman"/>
          <w:sz w:val="26"/>
          <w:szCs w:val="26"/>
        </w:rPr>
        <w:softHyphen/>
        <w:t>сой кронблока, натяжением ведущей и неподвижной ветвей талевого каната:</w:t>
      </w:r>
    </w:p>
    <w:p w:rsidR="00C92DC6" w:rsidRPr="00F75312" w:rsidRDefault="00C92DC6" w:rsidP="00C92DC6">
      <w:pPr>
        <w:pStyle w:val="a5"/>
        <w:spacing w:before="80" w:after="0"/>
        <w:ind w:left="0" w:firstLine="426"/>
        <w:rPr>
          <w:rFonts w:eastAsia="Times New Roman" w:cs="Times New Roman"/>
          <w:b/>
          <w:sz w:val="26"/>
          <w:szCs w:val="26"/>
          <w:lang w:val="en-US"/>
        </w:rPr>
      </w:pPr>
      <w:r w:rsidRPr="00F75312">
        <w:rPr>
          <w:rFonts w:eastAsia="Times New Roman" w:cs="Times New Roman"/>
          <w:sz w:val="26"/>
          <w:szCs w:val="26"/>
          <w:lang w:val="en-US"/>
        </w:rPr>
        <w:t xml:space="preserve">Q = </w:t>
      </w:r>
      <m:oMath>
        <m:sSub>
          <m:sSubPr>
            <m:ctrlPr>
              <w:rPr>
                <w:rFonts w:ascii="Cambria Math" w:eastAsia="Times New Roman" w:hAnsi="Cambria Math" w:cs="Times New Roman"/>
                <w:i/>
                <w:sz w:val="26"/>
                <w:szCs w:val="26"/>
                <w:lang w:val="en-US"/>
              </w:rPr>
            </m:ctrlPr>
          </m:sSubPr>
          <m:e>
            <m:r>
              <m:rPr>
                <m:sty m:val="bi"/>
              </m:rPr>
              <w:rPr>
                <w:rFonts w:ascii="Cambria Math" w:eastAsia="Times New Roman" w:hAnsi="Cambria Math" w:cs="Times New Roman"/>
                <w:sz w:val="26"/>
                <w:szCs w:val="26"/>
                <w:lang w:val="en-US"/>
              </w:rPr>
              <m:t>Q</m:t>
            </m:r>
          </m:e>
          <m:sub>
            <m:r>
              <m:rPr>
                <m:sty m:val="bi"/>
              </m:rPr>
              <w:rPr>
                <w:rFonts w:ascii="Cambria Math" w:eastAsia="Times New Roman" w:hAnsi="Cambria Math" w:cs="Times New Roman"/>
                <w:sz w:val="26"/>
                <w:szCs w:val="26"/>
              </w:rPr>
              <m:t>доп</m:t>
            </m:r>
          </m:sub>
        </m:sSub>
        <m:r>
          <m:rPr>
            <m:sty m:val="bi"/>
          </m:rPr>
          <w:rPr>
            <w:rFonts w:ascii="Cambria Math" w:eastAsia="Times New Roman" w:hAnsi="Cambria Math" w:cs="Times New Roman"/>
            <w:sz w:val="26"/>
            <w:szCs w:val="26"/>
            <w:lang w:val="en-US"/>
          </w:rPr>
          <m:t xml:space="preserve">+ </m:t>
        </m:r>
        <m:sSub>
          <m:sSubPr>
            <m:ctrlPr>
              <w:rPr>
                <w:rFonts w:ascii="Cambria Math" w:eastAsia="Times New Roman" w:hAnsi="Cambria Math" w:cs="Times New Roman"/>
                <w:i/>
                <w:sz w:val="26"/>
                <w:szCs w:val="26"/>
                <w:lang w:val="en-US"/>
              </w:rPr>
            </m:ctrlPr>
          </m:sSubPr>
          <m:e>
            <m:r>
              <m:rPr>
                <m:sty m:val="bi"/>
              </m:rPr>
              <w:rPr>
                <w:rFonts w:ascii="Cambria Math" w:eastAsia="Times New Roman" w:hAnsi="Cambria Math" w:cs="Times New Roman"/>
                <w:sz w:val="26"/>
                <w:szCs w:val="26"/>
                <w:lang w:val="en-US"/>
              </w:rPr>
              <m:t>Q</m:t>
            </m:r>
          </m:e>
          <m:sub>
            <m:r>
              <m:rPr>
                <m:sty m:val="bi"/>
              </m:rPr>
              <w:rPr>
                <w:rFonts w:ascii="Cambria Math" w:eastAsia="Times New Roman" w:hAnsi="Cambria Math" w:cs="Times New Roman"/>
                <w:sz w:val="26"/>
                <w:szCs w:val="26"/>
                <w:lang w:val="en-US"/>
              </w:rPr>
              <m:t>т.с.</m:t>
            </m:r>
          </m:sub>
        </m:sSub>
        <m:r>
          <m:rPr>
            <m:sty m:val="bi"/>
          </m:rPr>
          <w:rPr>
            <w:rFonts w:ascii="Cambria Math" w:eastAsia="Times New Roman" w:hAnsi="Cambria Math" w:cs="Times New Roman"/>
            <w:sz w:val="26"/>
            <w:szCs w:val="26"/>
            <w:lang w:val="en-US"/>
          </w:rPr>
          <m:t xml:space="preserve">+ </m:t>
        </m:r>
        <m:sSub>
          <m:sSubPr>
            <m:ctrlPr>
              <w:rPr>
                <w:rFonts w:ascii="Cambria Math" w:eastAsia="Times New Roman" w:hAnsi="Cambria Math" w:cs="Times New Roman"/>
                <w:i/>
                <w:sz w:val="26"/>
                <w:szCs w:val="26"/>
                <w:lang w:val="en-US"/>
              </w:rPr>
            </m:ctrlPr>
          </m:sSubPr>
          <m:e>
            <m:r>
              <m:rPr>
                <m:sty m:val="bi"/>
              </m:rPr>
              <w:rPr>
                <w:rFonts w:ascii="Cambria Math" w:eastAsia="Times New Roman" w:hAnsi="Cambria Math" w:cs="Times New Roman"/>
                <w:sz w:val="26"/>
                <w:szCs w:val="26"/>
                <w:lang w:val="en-US"/>
              </w:rPr>
              <m:t>G</m:t>
            </m:r>
          </m:e>
          <m:sub>
            <m:r>
              <m:rPr>
                <m:sty m:val="bi"/>
              </m:rPr>
              <w:rPr>
                <w:rFonts w:ascii="Cambria Math" w:eastAsia="Times New Roman" w:hAnsi="Cambria Math" w:cs="Times New Roman"/>
                <w:sz w:val="26"/>
                <w:szCs w:val="26"/>
              </w:rPr>
              <m:t>в</m:t>
            </m:r>
          </m:sub>
        </m:sSub>
        <m:r>
          <m:rPr>
            <m:sty m:val="bi"/>
          </m:rPr>
          <w:rPr>
            <w:rFonts w:ascii="Cambria Math" w:eastAsia="Times New Roman" w:hAnsi="Cambria Math" w:cs="Times New Roman"/>
            <w:sz w:val="26"/>
            <w:szCs w:val="26"/>
            <w:lang w:val="en-US"/>
          </w:rPr>
          <m:t xml:space="preserve">+ </m:t>
        </m:r>
        <m:sSub>
          <m:sSubPr>
            <m:ctrlPr>
              <w:rPr>
                <w:rFonts w:ascii="Cambria Math" w:eastAsia="Times New Roman" w:hAnsi="Cambria Math" w:cs="Times New Roman"/>
                <w:i/>
                <w:sz w:val="26"/>
                <w:szCs w:val="26"/>
                <w:lang w:val="en-US"/>
              </w:rPr>
            </m:ctrlPr>
          </m:sSubPr>
          <m:e>
            <m:r>
              <m:rPr>
                <m:sty m:val="bi"/>
              </m:rPr>
              <w:rPr>
                <w:rFonts w:ascii="Cambria Math" w:eastAsia="Times New Roman" w:hAnsi="Cambria Math" w:cs="Times New Roman"/>
                <w:sz w:val="26"/>
                <w:szCs w:val="26"/>
                <w:lang w:val="en-US"/>
              </w:rPr>
              <m:t>G</m:t>
            </m:r>
          </m:e>
          <m:sub>
            <m:r>
              <m:rPr>
                <m:sty m:val="bi"/>
              </m:rPr>
              <w:rPr>
                <w:rFonts w:ascii="Cambria Math" w:eastAsia="Times New Roman" w:hAnsi="Cambria Math" w:cs="Times New Roman"/>
                <w:sz w:val="26"/>
                <w:szCs w:val="26"/>
                <w:lang w:val="en-US"/>
              </w:rPr>
              <m:t>к</m:t>
            </m:r>
          </m:sub>
        </m:sSub>
        <m:r>
          <m:rPr>
            <m:sty m:val="bi"/>
          </m:rPr>
          <w:rPr>
            <w:rFonts w:ascii="Cambria Math" w:eastAsia="Times New Roman" w:hAnsi="Cambria Math" w:cs="Times New Roman"/>
            <w:sz w:val="26"/>
            <w:szCs w:val="26"/>
            <w:lang w:val="en-US"/>
          </w:rPr>
          <m:t xml:space="preserve">+ </m:t>
        </m:r>
        <m:sSub>
          <m:sSubPr>
            <m:ctrlPr>
              <w:rPr>
                <w:rFonts w:ascii="Cambria Math" w:eastAsia="Times New Roman" w:hAnsi="Cambria Math" w:cs="Times New Roman"/>
                <w:i/>
                <w:sz w:val="26"/>
                <w:szCs w:val="26"/>
                <w:lang w:val="en-US"/>
              </w:rPr>
            </m:ctrlPr>
          </m:sSubPr>
          <m:e>
            <m:r>
              <m:rPr>
                <m:sty m:val="bi"/>
              </m:rPr>
              <w:rPr>
                <w:rFonts w:ascii="Cambria Math" w:eastAsia="Times New Roman" w:hAnsi="Cambria Math" w:cs="Times New Roman"/>
                <w:sz w:val="26"/>
                <w:szCs w:val="26"/>
                <w:lang w:val="en-US"/>
              </w:rPr>
              <m:t>P</m:t>
            </m:r>
          </m:e>
          <m:sub>
            <m:r>
              <m:rPr>
                <m:sty m:val="bi"/>
              </m:rPr>
              <w:rPr>
                <w:rFonts w:ascii="Cambria Math" w:eastAsia="Times New Roman" w:hAnsi="Cambria Math" w:cs="Times New Roman"/>
                <w:sz w:val="26"/>
                <w:szCs w:val="26"/>
                <w:lang w:val="en-US"/>
              </w:rPr>
              <m:t>в</m:t>
            </m:r>
          </m:sub>
        </m:sSub>
        <m:r>
          <m:rPr>
            <m:sty m:val="bi"/>
          </m:rPr>
          <w:rPr>
            <w:rFonts w:ascii="Cambria Math" w:eastAsia="Times New Roman" w:hAnsi="Cambria Math" w:cs="Times New Roman"/>
            <w:sz w:val="26"/>
            <w:szCs w:val="26"/>
            <w:lang w:val="en-US"/>
          </w:rPr>
          <m:t xml:space="preserve">+ </m:t>
        </m:r>
        <m:sSub>
          <m:sSubPr>
            <m:ctrlPr>
              <w:rPr>
                <w:rFonts w:ascii="Cambria Math" w:eastAsia="Times New Roman" w:hAnsi="Cambria Math" w:cs="Times New Roman"/>
                <w:i/>
                <w:sz w:val="26"/>
                <w:szCs w:val="26"/>
                <w:lang w:val="en-US"/>
              </w:rPr>
            </m:ctrlPr>
          </m:sSubPr>
          <m:e>
            <m:r>
              <m:rPr>
                <m:sty m:val="bi"/>
              </m:rPr>
              <w:rPr>
                <w:rFonts w:ascii="Cambria Math" w:eastAsia="Times New Roman" w:hAnsi="Cambria Math" w:cs="Times New Roman"/>
                <w:sz w:val="26"/>
                <w:szCs w:val="26"/>
                <w:lang w:val="en-US"/>
              </w:rPr>
              <m:t>P</m:t>
            </m:r>
          </m:e>
          <m:sub>
            <m:r>
              <m:rPr>
                <m:sty m:val="bi"/>
              </m:rPr>
              <w:rPr>
                <w:rFonts w:ascii="Cambria Math" w:eastAsia="Times New Roman" w:hAnsi="Cambria Math" w:cs="Times New Roman"/>
                <w:sz w:val="26"/>
                <w:szCs w:val="26"/>
                <w:lang w:val="en-US"/>
              </w:rPr>
              <m:t>н</m:t>
            </m:r>
          </m:sub>
        </m:sSub>
      </m:oMath>
      <w:r w:rsidRPr="00F75312">
        <w:rPr>
          <w:rFonts w:eastAsia="Times New Roman" w:cs="Times New Roman"/>
          <w:sz w:val="26"/>
          <w:szCs w:val="26"/>
          <w:lang w:val="en-US"/>
        </w:rPr>
        <w:t>;</w:t>
      </w:r>
    </w:p>
    <w:p w:rsidR="00C92DC6" w:rsidRPr="00F75312" w:rsidRDefault="00C92DC6" w:rsidP="00C92DC6">
      <w:pPr>
        <w:rPr>
          <w:b/>
          <w:sz w:val="26"/>
          <w:szCs w:val="26"/>
        </w:rPr>
      </w:pPr>
      <w:r w:rsidRPr="00F75312">
        <w:rPr>
          <w:sz w:val="26"/>
          <w:szCs w:val="26"/>
        </w:rPr>
        <w:t xml:space="preserve">где: </w:t>
      </w:r>
    </w:p>
    <w:p w:rsidR="00C92DC6" w:rsidRPr="00F75312" w:rsidRDefault="00C95259" w:rsidP="00C92DC6">
      <w:pPr>
        <w:rPr>
          <w:b/>
          <w:sz w:val="26"/>
          <w:szCs w:val="26"/>
        </w:rPr>
      </w:pPr>
      <m:oMath>
        <m:sSub>
          <m:sSubPr>
            <m:ctrlPr>
              <w:rPr>
                <w:rFonts w:ascii="Cambria Math" w:hAnsi="Cambria Math"/>
                <w:i/>
                <w:sz w:val="26"/>
                <w:szCs w:val="26"/>
                <w:lang w:val="en-US"/>
              </w:rPr>
            </m:ctrlPr>
          </m:sSubPr>
          <m:e>
            <m:r>
              <m:rPr>
                <m:sty m:val="bi"/>
              </m:rPr>
              <w:rPr>
                <w:rFonts w:ascii="Cambria Math" w:hAnsi="Cambria Math"/>
                <w:sz w:val="26"/>
                <w:szCs w:val="26"/>
                <w:lang w:val="en-US"/>
              </w:rPr>
              <m:t>Q</m:t>
            </m:r>
          </m:e>
          <m:sub>
            <m:r>
              <m:rPr>
                <m:sty m:val="bi"/>
              </m:rPr>
              <w:rPr>
                <w:rFonts w:ascii="Cambria Math" w:hAnsi="Cambria Math"/>
                <w:sz w:val="26"/>
                <w:szCs w:val="26"/>
              </w:rPr>
              <m:t>доп</m:t>
            </m:r>
          </m:sub>
        </m:sSub>
        <m:r>
          <m:rPr>
            <m:sty m:val="bi"/>
          </m:rPr>
          <w:rPr>
            <w:rFonts w:ascii="Cambria Math" w:hAnsi="Cambria Math"/>
            <w:sz w:val="26"/>
            <w:szCs w:val="26"/>
          </w:rPr>
          <m:t xml:space="preserve">= </m:t>
        </m:r>
        <m:f>
          <m:fPr>
            <m:ctrlPr>
              <w:rPr>
                <w:rFonts w:ascii="Cambria Math" w:hAnsi="Cambria Math"/>
                <w:i/>
                <w:sz w:val="26"/>
                <w:szCs w:val="26"/>
                <w:lang w:val="en-US"/>
              </w:rPr>
            </m:ctrlPr>
          </m:fPr>
          <m:num>
            <m:sSub>
              <m:sSubPr>
                <m:ctrlPr>
                  <w:rPr>
                    <w:rFonts w:ascii="Cambria Math" w:hAnsi="Cambria Math"/>
                    <w:i/>
                    <w:sz w:val="26"/>
                    <w:szCs w:val="26"/>
                    <w:lang w:val="en-US"/>
                  </w:rPr>
                </m:ctrlPr>
              </m:sSubPr>
              <m:e>
                <m:r>
                  <m:rPr>
                    <m:sty m:val="bi"/>
                  </m:rPr>
                  <w:rPr>
                    <w:rFonts w:ascii="Cambria Math" w:hAnsi="Cambria Math"/>
                    <w:sz w:val="26"/>
                    <w:szCs w:val="26"/>
                    <w:lang w:val="en-US"/>
                  </w:rPr>
                  <m:t>σ</m:t>
                </m:r>
              </m:e>
              <m:sub>
                <m:r>
                  <m:rPr>
                    <m:sty m:val="bi"/>
                  </m:rPr>
                  <w:rPr>
                    <w:rFonts w:ascii="Cambria Math" w:hAnsi="Cambria Math"/>
                    <w:sz w:val="26"/>
                    <w:szCs w:val="26"/>
                  </w:rPr>
                  <m:t>т</m:t>
                </m:r>
              </m:sub>
            </m:sSub>
            <m:r>
              <m:rPr>
                <m:sty m:val="bi"/>
              </m:rPr>
              <w:rPr>
                <w:rFonts w:ascii="Cambria Math" w:hAnsi="Cambria Math"/>
                <w:sz w:val="26"/>
                <w:szCs w:val="26"/>
              </w:rPr>
              <m:t xml:space="preserve"> ∙</m:t>
            </m:r>
            <m:r>
              <m:rPr>
                <m:sty m:val="bi"/>
              </m:rPr>
              <w:rPr>
                <w:rFonts w:ascii="Cambria Math" w:hAnsi="Cambria Math"/>
                <w:sz w:val="26"/>
                <w:szCs w:val="26"/>
                <w:lang w:val="en-US"/>
              </w:rPr>
              <m:t>F</m:t>
            </m:r>
          </m:num>
          <m:den>
            <m:r>
              <m:rPr>
                <m:sty m:val="bi"/>
              </m:rPr>
              <w:rPr>
                <w:rFonts w:ascii="Cambria Math" w:hAnsi="Cambria Math"/>
                <w:sz w:val="26"/>
                <w:szCs w:val="26"/>
                <w:lang w:val="en-US"/>
              </w:rPr>
              <m:t>1000</m:t>
            </m:r>
            <m:r>
              <m:rPr>
                <m:sty m:val="bi"/>
              </m:rPr>
              <w:rPr>
                <w:rFonts w:ascii="Cambria Math" w:hAnsi="Cambria Math"/>
                <w:sz w:val="26"/>
                <w:szCs w:val="26"/>
              </w:rPr>
              <m:t>∙</m:t>
            </m:r>
            <m:r>
              <m:rPr>
                <m:sty m:val="bi"/>
              </m:rPr>
              <w:rPr>
                <w:rFonts w:ascii="Cambria Math" w:hAnsi="Cambria Math"/>
                <w:sz w:val="26"/>
                <w:szCs w:val="26"/>
                <w:lang w:val="en-US"/>
              </w:rPr>
              <m:t>K</m:t>
            </m:r>
          </m:den>
        </m:f>
      </m:oMath>
      <w:r w:rsidR="00C92DC6" w:rsidRPr="00F75312">
        <w:rPr>
          <w:i/>
          <w:sz w:val="26"/>
          <w:szCs w:val="26"/>
        </w:rPr>
        <w:t xml:space="preserve"> = </w:t>
      </w:r>
      <m:oMath>
        <m:f>
          <m:fPr>
            <m:ctrlPr>
              <w:rPr>
                <w:rFonts w:ascii="Cambria Math" w:hAnsi="Cambria Math"/>
                <w:i/>
                <w:sz w:val="26"/>
                <w:szCs w:val="26"/>
              </w:rPr>
            </m:ctrlPr>
          </m:fPr>
          <m:num>
            <m:r>
              <m:rPr>
                <m:sty m:val="bi"/>
              </m:rPr>
              <w:rPr>
                <w:rFonts w:ascii="Cambria Math" w:hAnsi="Cambria Math"/>
                <w:sz w:val="26"/>
                <w:szCs w:val="26"/>
              </w:rPr>
              <m:t>3790∙29,8</m:t>
            </m:r>
          </m:num>
          <m:den>
            <m:r>
              <m:rPr>
                <m:sty m:val="bi"/>
              </m:rPr>
              <w:rPr>
                <w:rFonts w:ascii="Cambria Math" w:hAnsi="Cambria Math"/>
                <w:sz w:val="26"/>
                <w:szCs w:val="26"/>
              </w:rPr>
              <m:t>1000∙1,2</m:t>
            </m:r>
          </m:den>
        </m:f>
      </m:oMath>
      <w:r w:rsidR="00C92DC6" w:rsidRPr="00F75312">
        <w:rPr>
          <w:i/>
          <w:sz w:val="26"/>
          <w:szCs w:val="26"/>
        </w:rPr>
        <w:t xml:space="preserve">= </w:t>
      </w:r>
      <w:r w:rsidR="00C92DC6" w:rsidRPr="00F75312">
        <w:rPr>
          <w:sz w:val="26"/>
          <w:szCs w:val="26"/>
        </w:rPr>
        <w:t>941 кН;</w:t>
      </w:r>
    </w:p>
    <w:p w:rsidR="00C92DC6" w:rsidRPr="00F75312" w:rsidRDefault="00C92DC6" w:rsidP="00C92DC6">
      <w:pPr>
        <w:rPr>
          <w:b/>
          <w:sz w:val="26"/>
          <w:szCs w:val="26"/>
        </w:rPr>
      </w:pPr>
      <w:r w:rsidRPr="00F75312">
        <w:rPr>
          <w:sz w:val="26"/>
          <w:szCs w:val="26"/>
        </w:rPr>
        <w:t xml:space="preserve">где:  К = 1,2 → запас прочности; </w:t>
      </w:r>
      <w:r w:rsidRPr="00F75312">
        <w:rPr>
          <w:sz w:val="26"/>
          <w:szCs w:val="26"/>
          <w:lang w:val="en-US"/>
        </w:rPr>
        <w:t>F</w:t>
      </w:r>
      <w:r w:rsidRPr="00F75312">
        <w:rPr>
          <w:sz w:val="26"/>
          <w:szCs w:val="26"/>
        </w:rPr>
        <w:t xml:space="preserve"> = 29,8 → площадь поперечного сечения бурильной трубы </w:t>
      </w:r>
      <m:oMath>
        <m:r>
          <w:rPr>
            <w:rFonts w:ascii="Cambria Math" w:hAnsi="Cambria Math"/>
            <w:sz w:val="26"/>
            <w:szCs w:val="26"/>
          </w:rPr>
          <m:t>∅</m:t>
        </m:r>
      </m:oMath>
      <w:r w:rsidRPr="00F75312">
        <w:rPr>
          <w:sz w:val="26"/>
          <w:szCs w:val="26"/>
        </w:rPr>
        <w:t xml:space="preserve"> 119×9</w:t>
      </w:r>
    </w:p>
    <w:p w:rsidR="00C92DC6" w:rsidRPr="00F75312" w:rsidRDefault="00C92DC6" w:rsidP="00213F52">
      <w:pPr>
        <w:spacing w:after="0"/>
        <w:rPr>
          <w:b/>
          <w:i/>
          <w:sz w:val="26"/>
          <w:szCs w:val="26"/>
        </w:rPr>
      </w:pPr>
      <w:r w:rsidRPr="00F75312">
        <w:rPr>
          <w:sz w:val="26"/>
          <w:szCs w:val="26"/>
        </w:rPr>
        <w:lastRenderedPageBreak/>
        <w:t xml:space="preserve"> </w:t>
      </w:r>
      <m:oMath>
        <m:sSub>
          <m:sSubPr>
            <m:ctrlPr>
              <w:rPr>
                <w:rFonts w:ascii="Cambria Math" w:hAnsi="Cambria Math"/>
                <w:i/>
                <w:sz w:val="26"/>
                <w:szCs w:val="26"/>
                <w:lang w:val="en-US"/>
              </w:rPr>
            </m:ctrlPr>
          </m:sSubPr>
          <m:e>
            <m:r>
              <m:rPr>
                <m:sty m:val="bi"/>
              </m:rPr>
              <w:rPr>
                <w:rFonts w:ascii="Cambria Math" w:hAnsi="Cambria Math"/>
                <w:sz w:val="26"/>
                <w:szCs w:val="26"/>
                <w:lang w:val="en-US"/>
              </w:rPr>
              <m:t>Q</m:t>
            </m:r>
          </m:e>
          <m:sub>
            <m:r>
              <m:rPr>
                <m:sty m:val="bi"/>
              </m:rPr>
              <w:rPr>
                <w:rFonts w:ascii="Cambria Math" w:hAnsi="Cambria Math"/>
                <w:sz w:val="26"/>
                <w:szCs w:val="26"/>
              </w:rPr>
              <m:t>т.с.</m:t>
            </m:r>
          </m:sub>
        </m:sSub>
      </m:oMath>
      <w:r w:rsidRPr="00F75312">
        <w:rPr>
          <w:sz w:val="26"/>
          <w:szCs w:val="26"/>
        </w:rPr>
        <w:t xml:space="preserve"> </w:t>
      </w:r>
      <m:oMath>
        <m:r>
          <m:rPr>
            <m:sty m:val="bi"/>
          </m:rPr>
          <w:rPr>
            <w:rFonts w:ascii="Cambria Math" w:hAnsi="Cambria Math"/>
            <w:sz w:val="26"/>
            <w:szCs w:val="26"/>
          </w:rPr>
          <m:t>-</m:t>
        </m:r>
      </m:oMath>
      <w:r w:rsidRPr="00F75312">
        <w:rPr>
          <w:sz w:val="26"/>
          <w:szCs w:val="26"/>
        </w:rPr>
        <w:t xml:space="preserve">  допускаемая нагрузка на крюке талевой системы, кН;</w:t>
      </w:r>
    </w:p>
    <w:p w:rsidR="00C92DC6" w:rsidRPr="00F75312" w:rsidRDefault="00C92DC6" w:rsidP="00213F52">
      <w:pPr>
        <w:spacing w:after="0"/>
        <w:ind w:left="-284" w:firstLine="284"/>
        <w:rPr>
          <w:b/>
          <w:sz w:val="26"/>
          <w:szCs w:val="26"/>
        </w:rPr>
      </w:pPr>
      <w:r w:rsidRPr="00F75312">
        <w:rPr>
          <w:bCs/>
          <w:i/>
          <w:iCs/>
          <w:spacing w:val="20"/>
          <w:sz w:val="26"/>
          <w:szCs w:val="26"/>
          <w:lang w:val="en-US"/>
        </w:rPr>
        <w:t>G</w:t>
      </w:r>
      <w:r w:rsidRPr="00F75312">
        <w:rPr>
          <w:bCs/>
          <w:i/>
          <w:iCs/>
          <w:spacing w:val="20"/>
          <w:sz w:val="26"/>
          <w:szCs w:val="26"/>
          <w:vertAlign w:val="subscript"/>
          <w:lang w:val="en-US"/>
        </w:rPr>
        <w:t>B</w:t>
      </w:r>
      <w:r w:rsidRPr="00F75312">
        <w:rPr>
          <w:bCs/>
          <w:i/>
          <w:iCs/>
          <w:spacing w:val="20"/>
          <w:sz w:val="26"/>
          <w:szCs w:val="26"/>
        </w:rPr>
        <w:t xml:space="preserve">    </w:t>
      </w:r>
      <w:r w:rsidRPr="00F75312">
        <w:rPr>
          <w:sz w:val="26"/>
          <w:szCs w:val="26"/>
        </w:rPr>
        <w:t>— вес вышки с навесным оборудованием, кН;</w:t>
      </w:r>
    </w:p>
    <w:p w:rsidR="00C92DC6" w:rsidRPr="00F75312" w:rsidRDefault="00C92DC6" w:rsidP="00213F52">
      <w:pPr>
        <w:spacing w:after="0"/>
        <w:ind w:left="-284" w:firstLine="284"/>
        <w:rPr>
          <w:b/>
          <w:sz w:val="26"/>
          <w:szCs w:val="26"/>
        </w:rPr>
      </w:pPr>
      <w:r w:rsidRPr="00F75312">
        <w:rPr>
          <w:bCs/>
          <w:i/>
          <w:iCs/>
          <w:spacing w:val="20"/>
          <w:sz w:val="26"/>
          <w:szCs w:val="26"/>
          <w:lang w:val="en-US"/>
        </w:rPr>
        <w:t>G</w:t>
      </w:r>
      <w:r w:rsidRPr="00F75312">
        <w:rPr>
          <w:bCs/>
          <w:i/>
          <w:iCs/>
          <w:spacing w:val="20"/>
          <w:sz w:val="26"/>
          <w:szCs w:val="26"/>
          <w:vertAlign w:val="subscript"/>
          <w:lang w:val="en-US"/>
        </w:rPr>
        <w:t>K</w:t>
      </w:r>
      <w:r w:rsidRPr="00F75312">
        <w:rPr>
          <w:bCs/>
          <w:i/>
          <w:iCs/>
          <w:spacing w:val="20"/>
          <w:sz w:val="26"/>
          <w:szCs w:val="26"/>
        </w:rPr>
        <w:t xml:space="preserve">    </w:t>
      </w:r>
      <w:r w:rsidRPr="00F75312">
        <w:rPr>
          <w:sz w:val="26"/>
          <w:szCs w:val="26"/>
        </w:rPr>
        <w:t>— вес кронблока, кН;</w:t>
      </w:r>
    </w:p>
    <w:p w:rsidR="00C92DC6" w:rsidRPr="00F75312" w:rsidRDefault="00C95259" w:rsidP="00213F52">
      <w:pPr>
        <w:spacing w:after="0"/>
        <w:ind w:left="-284" w:firstLine="284"/>
        <w:jc w:val="both"/>
        <w:rPr>
          <w:b/>
          <w:sz w:val="26"/>
          <w:szCs w:val="26"/>
        </w:rPr>
      </w:pPr>
      <m:oMath>
        <m:sSub>
          <m:sSubPr>
            <m:ctrlPr>
              <w:rPr>
                <w:rFonts w:ascii="Cambria Math" w:hAnsi="Cambria Math"/>
                <w:bCs/>
                <w:i/>
                <w:iCs/>
                <w:sz w:val="26"/>
                <w:szCs w:val="26"/>
              </w:rPr>
            </m:ctrlPr>
          </m:sSubPr>
          <m:e>
            <m:r>
              <m:rPr>
                <m:sty m:val="bi"/>
              </m:rPr>
              <w:rPr>
                <w:rFonts w:ascii="Cambria Math" w:hAnsi="Cambria Math"/>
                <w:sz w:val="26"/>
                <w:szCs w:val="26"/>
                <w:lang w:val="en-US"/>
              </w:rPr>
              <m:t>P</m:t>
            </m:r>
          </m:e>
          <m:sub>
            <m:r>
              <m:rPr>
                <m:sty m:val="bi"/>
              </m:rPr>
              <w:rPr>
                <w:rFonts w:ascii="Cambria Math" w:hAnsi="Cambria Math"/>
                <w:sz w:val="26"/>
                <w:szCs w:val="26"/>
              </w:rPr>
              <m:t>в</m:t>
            </m:r>
          </m:sub>
        </m:sSub>
      </m:oMath>
      <w:r w:rsidR="00C92DC6" w:rsidRPr="00F75312">
        <w:rPr>
          <w:bCs/>
          <w:i/>
          <w:iCs/>
          <w:sz w:val="26"/>
          <w:szCs w:val="26"/>
        </w:rPr>
        <w:t xml:space="preserve"> </w:t>
      </w:r>
      <w:r w:rsidR="00C92DC6" w:rsidRPr="00F75312">
        <w:rPr>
          <w:sz w:val="26"/>
          <w:szCs w:val="26"/>
        </w:rPr>
        <w:t>— натяжение ходового конца талевого каната при подъеме бу</w:t>
      </w:r>
      <w:r w:rsidR="00C92DC6" w:rsidRPr="00F75312">
        <w:rPr>
          <w:sz w:val="26"/>
          <w:szCs w:val="26"/>
        </w:rPr>
        <w:softHyphen/>
        <w:t>рильной колонны, кН;</w:t>
      </w:r>
    </w:p>
    <w:p w:rsidR="00C92DC6" w:rsidRPr="00F75312" w:rsidRDefault="00C95259" w:rsidP="00213F52">
      <w:pPr>
        <w:spacing w:before="240" w:after="0"/>
        <w:ind w:left="-284" w:firstLine="284"/>
        <w:jc w:val="both"/>
        <w:rPr>
          <w:b/>
          <w:i/>
          <w:sz w:val="26"/>
          <w:szCs w:val="26"/>
        </w:rPr>
      </w:pPr>
      <m:oMath>
        <m:sSub>
          <m:sSubPr>
            <m:ctrlPr>
              <w:rPr>
                <w:rFonts w:ascii="Cambria Math" w:hAnsi="Cambria Math"/>
                <w:i/>
                <w:sz w:val="26"/>
                <w:szCs w:val="26"/>
              </w:rPr>
            </m:ctrlPr>
          </m:sSubPr>
          <m:e>
            <m:r>
              <m:rPr>
                <m:sty m:val="bi"/>
              </m:rPr>
              <w:rPr>
                <w:rFonts w:ascii="Cambria Math" w:hAnsi="Cambria Math"/>
                <w:sz w:val="26"/>
                <w:szCs w:val="26"/>
                <w:lang w:val="en-US"/>
              </w:rPr>
              <m:t>P</m:t>
            </m:r>
          </m:e>
          <m:sub>
            <m:r>
              <m:rPr>
                <m:sty m:val="bi"/>
              </m:rPr>
              <w:rPr>
                <w:rFonts w:ascii="Cambria Math" w:hAnsi="Cambria Math"/>
                <w:sz w:val="26"/>
                <w:szCs w:val="26"/>
              </w:rPr>
              <m:t>в</m:t>
            </m:r>
          </m:sub>
        </m:sSub>
        <m:r>
          <m:rPr>
            <m:sty m:val="bi"/>
          </m:rPr>
          <w:rPr>
            <w:rFonts w:ascii="Cambria Math" w:hAnsi="Cambria Math"/>
            <w:sz w:val="26"/>
            <w:szCs w:val="26"/>
          </w:rPr>
          <m:t xml:space="preserve">= </m:t>
        </m:r>
        <m:f>
          <m:fPr>
            <m:ctrlPr>
              <w:rPr>
                <w:rFonts w:ascii="Cambria Math" w:hAnsi="Cambria Math"/>
                <w:i/>
                <w:sz w:val="26"/>
                <w:szCs w:val="26"/>
              </w:rPr>
            </m:ctrlPr>
          </m:fPr>
          <m:num>
            <m:sSub>
              <m:sSubPr>
                <m:ctrlPr>
                  <w:rPr>
                    <w:rFonts w:ascii="Cambria Math" w:hAnsi="Cambria Math"/>
                    <w:i/>
                    <w:sz w:val="26"/>
                    <w:szCs w:val="26"/>
                    <w:lang w:val="en-US"/>
                  </w:rPr>
                </m:ctrlPr>
              </m:sSubPr>
              <m:e>
                <m:r>
                  <m:rPr>
                    <m:sty m:val="bi"/>
                  </m:rPr>
                  <w:rPr>
                    <w:rFonts w:ascii="Cambria Math" w:hAnsi="Cambria Math"/>
                    <w:sz w:val="26"/>
                    <w:szCs w:val="26"/>
                    <w:lang w:val="en-US"/>
                  </w:rPr>
                  <m:t>Q</m:t>
                </m:r>
              </m:e>
              <m:sub>
                <m:r>
                  <m:rPr>
                    <m:sty m:val="bi"/>
                  </m:rPr>
                  <w:rPr>
                    <w:rFonts w:ascii="Cambria Math" w:hAnsi="Cambria Math"/>
                    <w:sz w:val="26"/>
                    <w:szCs w:val="26"/>
                  </w:rPr>
                  <m:t>доп</m:t>
                </m:r>
              </m:sub>
            </m:sSub>
            <m:r>
              <m:rPr>
                <m:sty m:val="bi"/>
              </m:rPr>
              <w:rPr>
                <w:rFonts w:ascii="Cambria Math" w:hAnsi="Cambria Math"/>
                <w:sz w:val="26"/>
                <w:szCs w:val="26"/>
              </w:rPr>
              <m:t xml:space="preserve">+ </m:t>
            </m:r>
            <m:sSub>
              <m:sSubPr>
                <m:ctrlPr>
                  <w:rPr>
                    <w:rFonts w:ascii="Cambria Math" w:hAnsi="Cambria Math"/>
                    <w:i/>
                    <w:sz w:val="26"/>
                    <w:szCs w:val="26"/>
                    <w:lang w:val="en-US"/>
                  </w:rPr>
                </m:ctrlPr>
              </m:sSubPr>
              <m:e>
                <m:r>
                  <m:rPr>
                    <m:sty m:val="bi"/>
                  </m:rPr>
                  <w:rPr>
                    <w:rFonts w:ascii="Cambria Math" w:hAnsi="Cambria Math"/>
                    <w:sz w:val="26"/>
                    <w:szCs w:val="26"/>
                    <w:lang w:val="en-US"/>
                  </w:rPr>
                  <m:t>Q</m:t>
                </m:r>
              </m:e>
              <m:sub>
                <m:r>
                  <m:rPr>
                    <m:sty m:val="bi"/>
                  </m:rPr>
                  <w:rPr>
                    <w:rFonts w:ascii="Cambria Math" w:hAnsi="Cambria Math"/>
                    <w:sz w:val="26"/>
                    <w:szCs w:val="26"/>
                  </w:rPr>
                  <m:t>т.с.</m:t>
                </m:r>
              </m:sub>
            </m:sSub>
          </m:num>
          <m:den>
            <m:r>
              <m:rPr>
                <m:sty m:val="bi"/>
              </m:rPr>
              <w:rPr>
                <w:rFonts w:ascii="Cambria Math" w:hAnsi="Cambria Math"/>
                <w:sz w:val="26"/>
                <w:szCs w:val="26"/>
              </w:rPr>
              <m:t>2</m:t>
            </m:r>
            <m:r>
              <m:rPr>
                <m:sty m:val="bi"/>
              </m:rPr>
              <w:rPr>
                <w:rFonts w:ascii="Cambria Math" w:hAnsi="Cambria Math"/>
                <w:sz w:val="26"/>
                <w:szCs w:val="26"/>
              </w:rPr>
              <m:t>n∙</m:t>
            </m:r>
            <m:sSub>
              <m:sSubPr>
                <m:ctrlPr>
                  <w:rPr>
                    <w:rFonts w:ascii="Cambria Math" w:hAnsi="Cambria Math"/>
                    <w:i/>
                    <w:sz w:val="26"/>
                    <w:szCs w:val="26"/>
                  </w:rPr>
                </m:ctrlPr>
              </m:sSubPr>
              <m:e>
                <m:r>
                  <m:rPr>
                    <m:sty m:val="bi"/>
                  </m:rPr>
                  <w:rPr>
                    <w:sz w:val="26"/>
                    <w:szCs w:val="26"/>
                  </w:rPr>
                  <m:t>ƞ</m:t>
                </m:r>
              </m:e>
              <m:sub>
                <m:r>
                  <m:rPr>
                    <m:sty m:val="bi"/>
                  </m:rPr>
                  <w:rPr>
                    <w:rFonts w:ascii="Cambria Math" w:hAnsi="Cambria Math"/>
                    <w:sz w:val="26"/>
                    <w:szCs w:val="26"/>
                  </w:rPr>
                  <m:t>т.с.</m:t>
                </m:r>
              </m:sub>
            </m:sSub>
          </m:den>
        </m:f>
      </m:oMath>
      <w:r w:rsidR="00C92DC6" w:rsidRPr="00F75312">
        <w:rPr>
          <w:i/>
          <w:sz w:val="26"/>
          <w:szCs w:val="26"/>
        </w:rPr>
        <w:t>;</w:t>
      </w:r>
    </w:p>
    <w:p w:rsidR="00C92DC6" w:rsidRPr="00F75312" w:rsidRDefault="00C92DC6" w:rsidP="00213F52">
      <w:pPr>
        <w:spacing w:before="80" w:after="0"/>
        <w:ind w:left="-284"/>
        <w:jc w:val="both"/>
        <w:rPr>
          <w:b/>
          <w:sz w:val="26"/>
          <w:szCs w:val="26"/>
        </w:rPr>
      </w:pPr>
      <w:r w:rsidRPr="00F75312">
        <w:rPr>
          <w:sz w:val="26"/>
          <w:szCs w:val="26"/>
        </w:rPr>
        <w:t>(2</w:t>
      </w:r>
      <w:r w:rsidRPr="00F75312">
        <w:rPr>
          <w:sz w:val="26"/>
          <w:szCs w:val="26"/>
          <w:lang w:val="en-US"/>
        </w:rPr>
        <w:t>n</w:t>
      </w:r>
      <w:r w:rsidRPr="00F75312">
        <w:rPr>
          <w:sz w:val="26"/>
          <w:szCs w:val="26"/>
        </w:rPr>
        <w:t>) — показатель оснастки (2</w:t>
      </w:r>
      <w:r w:rsidRPr="00F75312">
        <w:rPr>
          <w:sz w:val="26"/>
          <w:szCs w:val="26"/>
          <w:lang w:val="en-US"/>
        </w:rPr>
        <w:t>n</w:t>
      </w:r>
      <w:r w:rsidRPr="00F75312">
        <w:rPr>
          <w:sz w:val="26"/>
          <w:szCs w:val="26"/>
        </w:rPr>
        <w:t xml:space="preserve"> = 8 — для оснастки 4 </w:t>
      </w:r>
      <w:r w:rsidRPr="00F75312">
        <w:rPr>
          <w:bCs/>
          <w:spacing w:val="-20"/>
          <w:sz w:val="26"/>
          <w:szCs w:val="26"/>
        </w:rPr>
        <w:t xml:space="preserve">х </w:t>
      </w:r>
      <w:r w:rsidRPr="00F75312">
        <w:rPr>
          <w:sz w:val="26"/>
          <w:szCs w:val="26"/>
        </w:rPr>
        <w:t>5; 2</w:t>
      </w:r>
      <w:r w:rsidRPr="00F75312">
        <w:rPr>
          <w:sz w:val="26"/>
          <w:szCs w:val="26"/>
          <w:lang w:val="en-US"/>
        </w:rPr>
        <w:t>n</w:t>
      </w:r>
      <w:r w:rsidRPr="00F75312">
        <w:rPr>
          <w:sz w:val="26"/>
          <w:szCs w:val="26"/>
        </w:rPr>
        <w:t xml:space="preserve"> = 10 — для 5 </w:t>
      </w:r>
      <w:r w:rsidRPr="00F75312">
        <w:rPr>
          <w:bCs/>
          <w:spacing w:val="-20"/>
          <w:sz w:val="26"/>
          <w:szCs w:val="26"/>
        </w:rPr>
        <w:t xml:space="preserve">х </w:t>
      </w:r>
      <w:r w:rsidRPr="00F75312">
        <w:rPr>
          <w:sz w:val="26"/>
          <w:szCs w:val="26"/>
        </w:rPr>
        <w:t>6);</w:t>
      </w:r>
    </w:p>
    <w:p w:rsidR="00C92DC6" w:rsidRPr="00F75312" w:rsidRDefault="00C92DC6" w:rsidP="00213F52">
      <w:pPr>
        <w:spacing w:before="100" w:after="0"/>
        <w:ind w:left="-284" w:firstLine="284"/>
        <w:rPr>
          <w:b/>
          <w:sz w:val="26"/>
          <w:szCs w:val="26"/>
        </w:rPr>
      </w:pPr>
      <w:r w:rsidRPr="00F75312">
        <w:rPr>
          <w:sz w:val="26"/>
          <w:szCs w:val="26"/>
        </w:rPr>
        <w:t xml:space="preserve">   </w:t>
      </w:r>
      <m:oMath>
        <m:sSub>
          <m:sSubPr>
            <m:ctrlPr>
              <w:rPr>
                <w:rFonts w:ascii="Cambria Math" w:hAnsi="Cambria Math"/>
                <w:i/>
                <w:sz w:val="26"/>
                <w:szCs w:val="26"/>
              </w:rPr>
            </m:ctrlPr>
          </m:sSubPr>
          <m:e>
            <m:r>
              <m:rPr>
                <m:sty m:val="bi"/>
              </m:rPr>
              <w:rPr>
                <w:sz w:val="26"/>
                <w:szCs w:val="26"/>
              </w:rPr>
              <m:t>ƞ</m:t>
            </m:r>
          </m:e>
          <m:sub>
            <m:r>
              <m:rPr>
                <m:sty m:val="bi"/>
              </m:rPr>
              <w:rPr>
                <w:rFonts w:ascii="Cambria Math" w:hAnsi="Cambria Math"/>
                <w:sz w:val="26"/>
                <w:szCs w:val="26"/>
              </w:rPr>
              <m:t>т.с.</m:t>
            </m:r>
          </m:sub>
        </m:sSub>
      </m:oMath>
      <w:r w:rsidRPr="00F75312">
        <w:rPr>
          <w:sz w:val="26"/>
          <w:szCs w:val="26"/>
        </w:rPr>
        <w:t xml:space="preserve">  — к.п.д. талевой системы;</w:t>
      </w:r>
    </w:p>
    <w:p w:rsidR="00C92DC6" w:rsidRPr="00F75312" w:rsidRDefault="00C95259" w:rsidP="00213F52">
      <w:pPr>
        <w:spacing w:before="80" w:after="0"/>
        <w:rPr>
          <w:b/>
          <w:sz w:val="26"/>
          <w:szCs w:val="26"/>
        </w:rPr>
      </w:pPr>
      <m:oMath>
        <m:sSub>
          <m:sSubPr>
            <m:ctrlPr>
              <w:rPr>
                <w:rFonts w:ascii="Cambria Math" w:hAnsi="Cambria Math"/>
                <w:bCs/>
                <w:i/>
                <w:iCs/>
                <w:spacing w:val="20"/>
                <w:sz w:val="26"/>
                <w:szCs w:val="26"/>
              </w:rPr>
            </m:ctrlPr>
          </m:sSubPr>
          <m:e>
            <m:r>
              <m:rPr>
                <m:sty m:val="bi"/>
              </m:rPr>
              <w:rPr>
                <w:rFonts w:ascii="Cambria Math" w:hAnsi="Cambria Math"/>
                <w:spacing w:val="20"/>
                <w:sz w:val="26"/>
                <w:szCs w:val="26"/>
                <w:lang w:val="en-US"/>
              </w:rPr>
              <m:t>P</m:t>
            </m:r>
          </m:e>
          <m:sub>
            <m:r>
              <m:rPr>
                <m:sty m:val="bi"/>
              </m:rPr>
              <w:rPr>
                <w:rFonts w:ascii="Cambria Math" w:hAnsi="Cambria Math"/>
                <w:spacing w:val="20"/>
                <w:sz w:val="26"/>
                <w:szCs w:val="26"/>
              </w:rPr>
              <m:t>н</m:t>
            </m:r>
          </m:sub>
        </m:sSub>
      </m:oMath>
      <w:r w:rsidR="00C92DC6" w:rsidRPr="00F75312">
        <w:rPr>
          <w:bCs/>
          <w:i/>
          <w:iCs/>
          <w:spacing w:val="20"/>
          <w:sz w:val="26"/>
          <w:szCs w:val="26"/>
        </w:rPr>
        <w:t xml:space="preserve"> — </w:t>
      </w:r>
      <w:r w:rsidR="00C92DC6" w:rsidRPr="00F75312">
        <w:rPr>
          <w:sz w:val="26"/>
          <w:szCs w:val="26"/>
        </w:rPr>
        <w:t xml:space="preserve">натяжение неподвижной ветви талевого каната, кН;  </w:t>
      </w:r>
      <m:oMath>
        <m:sSub>
          <m:sSubPr>
            <m:ctrlPr>
              <w:rPr>
                <w:rFonts w:ascii="Cambria Math" w:hAnsi="Cambria Math"/>
                <w:bCs/>
                <w:i/>
                <w:iCs/>
                <w:spacing w:val="20"/>
                <w:sz w:val="26"/>
                <w:szCs w:val="26"/>
              </w:rPr>
            </m:ctrlPr>
          </m:sSubPr>
          <m:e>
            <m:r>
              <m:rPr>
                <m:sty m:val="bi"/>
              </m:rPr>
              <w:rPr>
                <w:rFonts w:ascii="Cambria Math" w:hAnsi="Cambria Math"/>
                <w:spacing w:val="20"/>
                <w:sz w:val="26"/>
                <w:szCs w:val="26"/>
                <w:lang w:val="en-US"/>
              </w:rPr>
              <m:t>P</m:t>
            </m:r>
          </m:e>
          <m:sub>
            <m:r>
              <m:rPr>
                <m:sty m:val="bi"/>
              </m:rPr>
              <w:rPr>
                <w:rFonts w:ascii="Cambria Math" w:hAnsi="Cambria Math"/>
                <w:spacing w:val="20"/>
                <w:sz w:val="26"/>
                <w:szCs w:val="26"/>
              </w:rPr>
              <m:t>н</m:t>
            </m:r>
          </m:sub>
        </m:sSub>
        <m:r>
          <m:rPr>
            <m:sty m:val="bi"/>
          </m:rPr>
          <w:rPr>
            <w:rFonts w:ascii="Cambria Math" w:hAnsi="Cambria Math"/>
            <w:spacing w:val="20"/>
            <w:sz w:val="26"/>
            <w:szCs w:val="26"/>
          </w:rPr>
          <m:t xml:space="preserve">= </m:t>
        </m:r>
        <m:f>
          <m:fPr>
            <m:ctrlPr>
              <w:rPr>
                <w:rFonts w:ascii="Cambria Math" w:hAnsi="Cambria Math"/>
                <w:bCs/>
                <w:i/>
                <w:iCs/>
                <w:spacing w:val="20"/>
                <w:sz w:val="26"/>
                <w:szCs w:val="26"/>
              </w:rPr>
            </m:ctrlPr>
          </m:fPr>
          <m:num>
            <m:sSub>
              <m:sSubPr>
                <m:ctrlPr>
                  <w:rPr>
                    <w:rFonts w:ascii="Cambria Math" w:hAnsi="Cambria Math"/>
                    <w:bCs/>
                    <w:i/>
                    <w:iCs/>
                    <w:spacing w:val="20"/>
                    <w:sz w:val="26"/>
                    <w:szCs w:val="26"/>
                  </w:rPr>
                </m:ctrlPr>
              </m:sSubPr>
              <m:e>
                <m:r>
                  <m:rPr>
                    <m:sty m:val="bi"/>
                  </m:rPr>
                  <w:rPr>
                    <w:rFonts w:ascii="Cambria Math" w:hAnsi="Cambria Math"/>
                    <w:spacing w:val="20"/>
                    <w:sz w:val="26"/>
                    <w:szCs w:val="26"/>
                    <w:lang w:val="en-US"/>
                  </w:rPr>
                  <m:t>Q</m:t>
                </m:r>
              </m:e>
              <m:sub>
                <m:r>
                  <m:rPr>
                    <m:sty m:val="bi"/>
                  </m:rPr>
                  <w:rPr>
                    <w:rFonts w:ascii="Cambria Math" w:hAnsi="Cambria Math"/>
                    <w:spacing w:val="20"/>
                    <w:sz w:val="26"/>
                    <w:szCs w:val="26"/>
                  </w:rPr>
                  <m:t xml:space="preserve">доп </m:t>
                </m:r>
              </m:sub>
            </m:sSub>
            <m:r>
              <m:rPr>
                <m:sty m:val="bi"/>
              </m:rPr>
              <w:rPr>
                <w:rFonts w:ascii="Cambria Math" w:hAnsi="Cambria Math"/>
                <w:spacing w:val="20"/>
                <w:sz w:val="26"/>
                <w:szCs w:val="26"/>
              </w:rPr>
              <m:t xml:space="preserve">+ </m:t>
            </m:r>
            <m:sSub>
              <m:sSubPr>
                <m:ctrlPr>
                  <w:rPr>
                    <w:rFonts w:ascii="Cambria Math" w:hAnsi="Cambria Math"/>
                    <w:bCs/>
                    <w:i/>
                    <w:iCs/>
                    <w:spacing w:val="20"/>
                    <w:sz w:val="26"/>
                    <w:szCs w:val="26"/>
                  </w:rPr>
                </m:ctrlPr>
              </m:sSubPr>
              <m:e>
                <m:r>
                  <m:rPr>
                    <m:sty m:val="bi"/>
                  </m:rPr>
                  <w:rPr>
                    <w:rFonts w:ascii="Cambria Math" w:hAnsi="Cambria Math"/>
                    <w:spacing w:val="20"/>
                    <w:sz w:val="26"/>
                    <w:szCs w:val="26"/>
                  </w:rPr>
                  <m:t>Q</m:t>
                </m:r>
              </m:e>
              <m:sub>
                <m:r>
                  <m:rPr>
                    <m:sty m:val="bi"/>
                  </m:rPr>
                  <w:rPr>
                    <w:rFonts w:ascii="Cambria Math" w:hAnsi="Cambria Math"/>
                    <w:spacing w:val="20"/>
                    <w:sz w:val="26"/>
                    <w:szCs w:val="26"/>
                  </w:rPr>
                  <m:t>об</m:t>
                </m:r>
              </m:sub>
            </m:sSub>
          </m:num>
          <m:den>
            <m:r>
              <m:rPr>
                <m:sty m:val="bi"/>
              </m:rPr>
              <w:rPr>
                <w:rFonts w:ascii="Cambria Math" w:hAnsi="Cambria Math"/>
                <w:spacing w:val="20"/>
                <w:sz w:val="26"/>
                <w:szCs w:val="26"/>
              </w:rPr>
              <m:t>(2</m:t>
            </m:r>
            <m:r>
              <m:rPr>
                <m:sty m:val="bi"/>
              </m:rPr>
              <w:rPr>
                <w:rFonts w:ascii="Cambria Math" w:hAnsi="Cambria Math"/>
                <w:spacing w:val="20"/>
                <w:sz w:val="26"/>
                <w:szCs w:val="26"/>
              </w:rPr>
              <m:t>n)</m:t>
            </m:r>
          </m:den>
        </m:f>
        <m:r>
          <m:rPr>
            <m:sty m:val="bi"/>
          </m:rPr>
          <w:rPr>
            <w:rFonts w:ascii="Cambria Math" w:hAnsi="Cambria Math"/>
            <w:spacing w:val="20"/>
            <w:sz w:val="26"/>
            <w:szCs w:val="26"/>
          </w:rPr>
          <m:t xml:space="preserve"> ∙ </m:t>
        </m:r>
        <m:sSub>
          <m:sSubPr>
            <m:ctrlPr>
              <w:rPr>
                <w:rFonts w:ascii="Cambria Math" w:hAnsi="Cambria Math"/>
                <w:bCs/>
                <w:i/>
                <w:iCs/>
                <w:spacing w:val="20"/>
                <w:sz w:val="26"/>
                <w:szCs w:val="26"/>
              </w:rPr>
            </m:ctrlPr>
          </m:sSubPr>
          <m:e>
            <m:r>
              <m:rPr>
                <m:sty m:val="bi"/>
              </m:rPr>
              <w:rPr>
                <w:spacing w:val="20"/>
                <w:sz w:val="26"/>
                <w:szCs w:val="26"/>
              </w:rPr>
              <m:t>ƞ</m:t>
            </m:r>
          </m:e>
          <m:sub>
            <m:r>
              <m:rPr>
                <m:sty m:val="bi"/>
              </m:rPr>
              <w:rPr>
                <w:rFonts w:ascii="Cambria Math" w:hAnsi="Cambria Math"/>
                <w:spacing w:val="20"/>
                <w:sz w:val="26"/>
                <w:szCs w:val="26"/>
              </w:rPr>
              <m:t>т.с.</m:t>
            </m:r>
          </m:sub>
        </m:sSub>
      </m:oMath>
      <w:r w:rsidR="00C92DC6" w:rsidRPr="00F75312">
        <w:rPr>
          <w:sz w:val="26"/>
          <w:szCs w:val="26"/>
        </w:rPr>
        <w:t>;</w:t>
      </w:r>
    </w:p>
    <w:p w:rsidR="00C92DC6" w:rsidRPr="00F75312" w:rsidRDefault="00C92DC6" w:rsidP="00213F52">
      <w:pPr>
        <w:spacing w:after="0"/>
        <w:ind w:left="440" w:hanging="440"/>
        <w:rPr>
          <w:b/>
          <w:sz w:val="26"/>
          <w:szCs w:val="26"/>
        </w:rPr>
      </w:pPr>
    </w:p>
    <w:p w:rsidR="00C92DC6" w:rsidRPr="00F75312" w:rsidRDefault="00C92DC6" w:rsidP="00C92DC6">
      <w:pPr>
        <w:pStyle w:val="a5"/>
        <w:numPr>
          <w:ilvl w:val="1"/>
          <w:numId w:val="8"/>
        </w:numPr>
        <w:spacing w:before="20" w:after="0"/>
        <w:rPr>
          <w:rFonts w:eastAsia="Times New Roman" w:cs="Times New Roman"/>
          <w:b/>
          <w:sz w:val="26"/>
          <w:szCs w:val="26"/>
        </w:rPr>
      </w:pPr>
      <w:r w:rsidRPr="00F75312">
        <w:rPr>
          <w:rFonts w:eastAsia="Times New Roman" w:cs="Times New Roman"/>
          <w:sz w:val="26"/>
          <w:szCs w:val="26"/>
        </w:rPr>
        <w:t xml:space="preserve"> </w:t>
      </w:r>
      <m:oMath>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lang w:val="en-US"/>
              </w:rPr>
              <m:t>Q</m:t>
            </m:r>
          </m:e>
          <m:sub>
            <m:r>
              <m:rPr>
                <m:sty m:val="bi"/>
              </m:rPr>
              <w:rPr>
                <w:rFonts w:ascii="Cambria Math" w:eastAsia="Times New Roman" w:hAnsi="Cambria Math" w:cs="Times New Roman"/>
                <w:sz w:val="26"/>
                <w:szCs w:val="26"/>
              </w:rPr>
              <m:t>В.А.</m:t>
            </m:r>
          </m:sub>
        </m:sSub>
        <m:r>
          <m:rPr>
            <m:sty m:val="bi"/>
          </m:rPr>
          <w:rPr>
            <w:rFonts w:ascii="Cambria Math" w:eastAsia="Times New Roman" w:hAnsi="Cambria Math" w:cs="Times New Roman"/>
            <w:sz w:val="26"/>
            <w:szCs w:val="26"/>
          </w:rPr>
          <m:t xml:space="preserve">= </m:t>
        </m:r>
        <m:f>
          <m:fPr>
            <m:ctrlPr>
              <w:rPr>
                <w:rFonts w:ascii="Cambria Math" w:eastAsia="Times New Roman" w:hAnsi="Cambria Math" w:cs="Times New Roman"/>
                <w:i/>
                <w:sz w:val="26"/>
                <w:szCs w:val="26"/>
              </w:rPr>
            </m:ctrlPr>
          </m:fPr>
          <m:num>
            <m:r>
              <m:rPr>
                <m:sty m:val="bi"/>
              </m:rPr>
              <w:rPr>
                <w:rFonts w:ascii="Cambria Math" w:eastAsia="Times New Roman" w:hAnsi="Cambria Math" w:cs="Times New Roman"/>
                <w:sz w:val="26"/>
                <w:szCs w:val="26"/>
              </w:rPr>
              <m:t>Q</m:t>
            </m:r>
          </m:num>
          <m:den>
            <m:r>
              <m:rPr>
                <m:sty m:val="bi"/>
              </m:rPr>
              <w:rPr>
                <w:rFonts w:ascii="Cambria Math" w:eastAsia="Times New Roman" w:hAnsi="Cambria Math" w:cs="Times New Roman"/>
                <w:sz w:val="26"/>
                <w:szCs w:val="26"/>
              </w:rPr>
              <m:t>α∙</m:t>
            </m:r>
            <m:func>
              <m:funcPr>
                <m:ctrlPr>
                  <w:rPr>
                    <w:rFonts w:ascii="Cambria Math" w:eastAsia="Times New Roman" w:hAnsi="Cambria Math" w:cs="Times New Roman"/>
                    <w:i/>
                    <w:sz w:val="26"/>
                    <w:szCs w:val="26"/>
                  </w:rPr>
                </m:ctrlPr>
              </m:funcPr>
              <m:fName>
                <m:r>
                  <m:rPr>
                    <m:sty m:val="b"/>
                  </m:rPr>
                  <w:rPr>
                    <w:rFonts w:ascii="Cambria Math" w:eastAsia="Times New Roman" w:hAnsi="Cambria Math" w:cs="Times New Roman"/>
                    <w:sz w:val="26"/>
                    <w:szCs w:val="26"/>
                  </w:rPr>
                  <m:t>sin</m:t>
                </m:r>
              </m:fName>
              <m:e>
                <m:r>
                  <m:rPr>
                    <m:sty m:val="bi"/>
                  </m:rPr>
                  <w:rPr>
                    <w:rFonts w:ascii="Cambria Math" w:eastAsia="Times New Roman" w:hAnsi="Cambria Math" w:cs="Times New Roman"/>
                    <w:sz w:val="26"/>
                    <w:szCs w:val="26"/>
                  </w:rPr>
                  <m:t>α</m:t>
                </m:r>
              </m:e>
            </m:func>
          </m:den>
        </m:f>
      </m:oMath>
      <w:r w:rsidRPr="00F75312">
        <w:rPr>
          <w:rFonts w:eastAsia="Times New Roman" w:cs="Times New Roman"/>
          <w:sz w:val="26"/>
          <w:szCs w:val="26"/>
        </w:rPr>
        <w:t xml:space="preserve"> ;  </w:t>
      </w:r>
      <w:r w:rsidRPr="00F75312">
        <w:rPr>
          <w:rFonts w:eastAsia="Times New Roman" w:cs="Times New Roman"/>
          <w:spacing w:val="-30"/>
          <w:sz w:val="26"/>
          <w:szCs w:val="26"/>
        </w:rPr>
        <w:t>где:</w:t>
      </w:r>
    </w:p>
    <w:p w:rsidR="00C92DC6" w:rsidRPr="00F75312" w:rsidRDefault="00C92DC6" w:rsidP="00C92DC6">
      <w:pPr>
        <w:spacing w:before="20"/>
        <w:rPr>
          <w:b/>
          <w:sz w:val="26"/>
          <w:szCs w:val="26"/>
        </w:rPr>
      </w:pPr>
      <w:r w:rsidRPr="00F75312">
        <w:rPr>
          <w:sz w:val="26"/>
          <w:szCs w:val="26"/>
          <w:lang w:val="en-US"/>
        </w:rPr>
        <w:t>Q</w:t>
      </w:r>
      <w:r w:rsidRPr="00F75312">
        <w:rPr>
          <w:sz w:val="26"/>
          <w:szCs w:val="26"/>
        </w:rPr>
        <w:t xml:space="preserve"> </w:t>
      </w:r>
      <m:oMath>
        <m:r>
          <w:rPr>
            <w:rFonts w:ascii="Cambria Math" w:hAnsi="Cambria Math"/>
            <w:sz w:val="26"/>
            <w:szCs w:val="26"/>
          </w:rPr>
          <m:t>–</m:t>
        </m:r>
      </m:oMath>
      <w:r w:rsidRPr="00F75312">
        <w:rPr>
          <w:sz w:val="26"/>
          <w:szCs w:val="26"/>
        </w:rPr>
        <w:t xml:space="preserve"> вертикальная  нагрузка на вышку;</w:t>
      </w:r>
    </w:p>
    <w:p w:rsidR="00C92DC6" w:rsidRPr="00F75312" w:rsidRDefault="00C92DC6" w:rsidP="00C92DC6">
      <w:pPr>
        <w:spacing w:before="20"/>
        <w:jc w:val="both"/>
        <w:rPr>
          <w:b/>
          <w:sz w:val="26"/>
          <w:szCs w:val="26"/>
        </w:rPr>
      </w:pPr>
      <w:r w:rsidRPr="00F75312">
        <w:rPr>
          <w:iCs/>
          <w:smallCaps/>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В.А.</m:t>
            </m:r>
          </m:sub>
        </m:sSub>
      </m:oMath>
      <w:r w:rsidRPr="00F75312">
        <w:rPr>
          <w:i/>
          <w:iCs/>
          <w:smallCaps/>
          <w:sz w:val="26"/>
          <w:szCs w:val="26"/>
        </w:rPr>
        <w:t xml:space="preserve"> </w:t>
      </w:r>
      <w:r w:rsidRPr="00F75312">
        <w:rPr>
          <w:sz w:val="26"/>
          <w:szCs w:val="26"/>
        </w:rPr>
        <w:t>— вертикальная нагрузка, действующая вдоль ноги А-образ</w:t>
      </w:r>
      <w:r w:rsidRPr="00F75312">
        <w:rPr>
          <w:sz w:val="26"/>
          <w:szCs w:val="26"/>
        </w:rPr>
        <w:softHyphen/>
        <w:t>ной вышки, кН;</w:t>
      </w:r>
    </w:p>
    <w:p w:rsidR="00C92DC6" w:rsidRPr="00F75312" w:rsidRDefault="00C92DC6" w:rsidP="00C92DC6">
      <w:pPr>
        <w:spacing w:before="20"/>
        <w:jc w:val="both"/>
        <w:rPr>
          <w:b/>
          <w:sz w:val="26"/>
          <w:szCs w:val="26"/>
        </w:rPr>
      </w:pPr>
      <w:r w:rsidRPr="00F75312">
        <w:rPr>
          <w:sz w:val="26"/>
          <w:szCs w:val="26"/>
        </w:rPr>
        <w:t>используется при определении коэффици</w:t>
      </w:r>
      <w:r w:rsidRPr="00F75312">
        <w:rPr>
          <w:sz w:val="26"/>
          <w:szCs w:val="26"/>
        </w:rPr>
        <w:softHyphen/>
        <w:t>ента запаса прочности вышки;</w:t>
      </w:r>
    </w:p>
    <w:p w:rsidR="00C92DC6" w:rsidRPr="00F75312" w:rsidRDefault="00C92DC6" w:rsidP="00C92DC6">
      <w:pPr>
        <w:ind w:left="-142"/>
        <w:rPr>
          <w:b/>
          <w:sz w:val="26"/>
          <w:szCs w:val="26"/>
        </w:rPr>
      </w:pPr>
      <w:r w:rsidRPr="00F75312">
        <w:rPr>
          <w:bCs/>
          <w:i/>
          <w:iCs/>
          <w:spacing w:val="-30"/>
          <w:sz w:val="26"/>
          <w:szCs w:val="26"/>
        </w:rPr>
        <w:t>а</w:t>
      </w:r>
      <w:r w:rsidRPr="00F75312">
        <w:rPr>
          <w:bCs/>
          <w:i/>
          <w:iCs/>
          <w:spacing w:val="20"/>
          <w:sz w:val="26"/>
          <w:szCs w:val="26"/>
        </w:rPr>
        <w:t xml:space="preserve"> </w:t>
      </w:r>
      <w:r w:rsidRPr="00F75312">
        <w:rPr>
          <w:sz w:val="26"/>
          <w:szCs w:val="26"/>
        </w:rPr>
        <w:t>= 2 — число ног А-образной вышки;</w:t>
      </w:r>
    </w:p>
    <w:p w:rsidR="00C92DC6" w:rsidRPr="00F75312" w:rsidRDefault="00C92DC6" w:rsidP="00C92DC6">
      <w:pPr>
        <w:ind w:left="-142"/>
        <w:rPr>
          <w:b/>
          <w:i/>
          <w:sz w:val="26"/>
          <w:szCs w:val="26"/>
        </w:rPr>
      </w:pPr>
      <w:r w:rsidRPr="00F75312">
        <w:rPr>
          <w:bCs/>
          <w:i/>
          <w:iCs/>
          <w:spacing w:val="20"/>
          <w:sz w:val="26"/>
          <w:szCs w:val="26"/>
        </w:rPr>
        <w:t xml:space="preserve">  </w:t>
      </w:r>
      <m:oMath>
        <m:r>
          <m:rPr>
            <m:sty m:val="bi"/>
          </m:rPr>
          <w:rPr>
            <w:rFonts w:ascii="Cambria Math" w:hAnsi="Cambria Math"/>
            <w:spacing w:val="20"/>
            <w:sz w:val="26"/>
            <w:szCs w:val="26"/>
          </w:rPr>
          <m:t>α</m:t>
        </m:r>
      </m:oMath>
      <w:r w:rsidRPr="00F75312">
        <w:rPr>
          <w:bCs/>
          <w:i/>
          <w:iCs/>
          <w:spacing w:val="20"/>
          <w:sz w:val="26"/>
          <w:szCs w:val="26"/>
        </w:rPr>
        <w:t xml:space="preserve">  </w:t>
      </w:r>
      <w:r w:rsidRPr="00F75312">
        <w:rPr>
          <w:sz w:val="26"/>
          <w:szCs w:val="26"/>
        </w:rPr>
        <w:t xml:space="preserve">— угол наклона ноги вышки к горизонтали, градус.    </w:t>
      </w:r>
      <m:oMath>
        <m:r>
          <m:rPr>
            <m:sty m:val="bi"/>
          </m:rPr>
          <w:rPr>
            <w:rFonts w:ascii="Cambria Math" w:hAnsi="Cambria Math"/>
            <w:sz w:val="26"/>
            <w:szCs w:val="26"/>
          </w:rPr>
          <m:t>α=</m:t>
        </m:r>
        <m:r>
          <m:rPr>
            <m:sty m:val="bi"/>
          </m:rPr>
          <w:rPr>
            <w:rFonts w:ascii="Cambria Math" w:hAnsi="Cambria Math"/>
            <w:sz w:val="26"/>
            <w:szCs w:val="26"/>
            <w:lang w:val="en-US"/>
          </w:rPr>
          <m:t>arctg</m:t>
        </m:r>
        <m:r>
          <m:rPr>
            <m:sty m:val="bi"/>
          </m:rPr>
          <w:rPr>
            <w:rFonts w:ascii="Cambria Math" w:hAnsi="Cambria Math"/>
            <w:sz w:val="26"/>
            <w:szCs w:val="26"/>
          </w:rPr>
          <m:t xml:space="preserve"> </m:t>
        </m:r>
        <m:f>
          <m:fPr>
            <m:ctrlPr>
              <w:rPr>
                <w:rFonts w:ascii="Cambria Math" w:hAnsi="Cambria Math"/>
                <w:i/>
                <w:sz w:val="26"/>
                <w:szCs w:val="26"/>
                <w:lang w:val="en-US"/>
              </w:rPr>
            </m:ctrlPr>
          </m:fPr>
          <m:num>
            <m:r>
              <m:rPr>
                <m:sty m:val="bi"/>
              </m:rPr>
              <w:rPr>
                <w:rFonts w:ascii="Cambria Math" w:hAnsi="Cambria Math"/>
                <w:sz w:val="26"/>
                <w:szCs w:val="26"/>
                <w:lang w:val="en-US"/>
              </w:rPr>
              <m:t>H</m:t>
            </m:r>
          </m:num>
          <m:den>
            <m:f>
              <m:fPr>
                <m:ctrlPr>
                  <w:rPr>
                    <w:rFonts w:ascii="Cambria Math" w:hAnsi="Cambria Math"/>
                    <w:i/>
                    <w:sz w:val="26"/>
                    <w:szCs w:val="26"/>
                    <w:lang w:val="en-US"/>
                  </w:rPr>
                </m:ctrlPr>
              </m:fPr>
              <m:num>
                <m:r>
                  <m:rPr>
                    <m:sty m:val="bi"/>
                  </m:rPr>
                  <w:rPr>
                    <w:rFonts w:ascii="Cambria Math" w:hAnsi="Cambria Math"/>
                    <w:sz w:val="26"/>
                    <w:szCs w:val="26"/>
                    <w:lang w:val="en-US"/>
                  </w:rPr>
                  <m:t>A</m:t>
                </m:r>
                <m:r>
                  <m:rPr>
                    <m:sty m:val="bi"/>
                  </m:rPr>
                  <w:rPr>
                    <w:rFonts w:ascii="Cambria Math" w:hAnsi="Cambria Math"/>
                    <w:sz w:val="26"/>
                    <w:szCs w:val="26"/>
                  </w:rPr>
                  <m:t xml:space="preserve">- </m:t>
                </m:r>
                <m:sSub>
                  <m:sSubPr>
                    <m:ctrlPr>
                      <w:rPr>
                        <w:rFonts w:ascii="Cambria Math" w:hAnsi="Cambria Math"/>
                        <w:i/>
                        <w:sz w:val="26"/>
                        <w:szCs w:val="26"/>
                        <w:lang w:val="en-US"/>
                      </w:rPr>
                    </m:ctrlPr>
                  </m:sSubPr>
                  <m:e>
                    <m:r>
                      <m:rPr>
                        <m:sty m:val="bi"/>
                      </m:rPr>
                      <w:rPr>
                        <w:rFonts w:ascii="Cambria Math" w:hAnsi="Cambria Math"/>
                        <w:sz w:val="26"/>
                        <w:szCs w:val="26"/>
                        <w:lang w:val="en-US"/>
                      </w:rPr>
                      <m:t>A</m:t>
                    </m:r>
                  </m:e>
                  <m:sub>
                    <m:r>
                      <m:rPr>
                        <m:sty m:val="bi"/>
                      </m:rPr>
                      <w:rPr>
                        <w:rFonts w:ascii="Cambria Math" w:hAnsi="Cambria Math"/>
                        <w:sz w:val="26"/>
                        <w:szCs w:val="26"/>
                      </w:rPr>
                      <m:t>1</m:t>
                    </m:r>
                  </m:sub>
                </m:sSub>
              </m:num>
              <m:den>
                <m:r>
                  <m:rPr>
                    <m:sty m:val="bi"/>
                  </m:rPr>
                  <w:rPr>
                    <w:rFonts w:ascii="Cambria Math" w:hAnsi="Cambria Math"/>
                    <w:sz w:val="26"/>
                    <w:szCs w:val="26"/>
                  </w:rPr>
                  <m:t>2</m:t>
                </m:r>
              </m:den>
            </m:f>
          </m:den>
        </m:f>
      </m:oMath>
      <w:r w:rsidRPr="00F75312">
        <w:rPr>
          <w:sz w:val="26"/>
          <w:szCs w:val="26"/>
        </w:rPr>
        <w:t xml:space="preserve"> ;</w:t>
      </w:r>
      <w:r w:rsidRPr="00F75312">
        <w:rPr>
          <w:i/>
          <w:sz w:val="26"/>
          <w:szCs w:val="26"/>
        </w:rPr>
        <w:t xml:space="preserve">   </w:t>
      </w:r>
      <w:r w:rsidRPr="00F75312">
        <w:rPr>
          <w:sz w:val="26"/>
          <w:szCs w:val="26"/>
        </w:rPr>
        <w:t>где:</w:t>
      </w:r>
    </w:p>
    <w:p w:rsidR="00C92DC6" w:rsidRPr="00F75312" w:rsidRDefault="00C92DC6" w:rsidP="00C92DC6">
      <w:pPr>
        <w:spacing w:before="140"/>
        <w:jc w:val="both"/>
        <w:rPr>
          <w:b/>
          <w:sz w:val="26"/>
          <w:szCs w:val="26"/>
        </w:rPr>
      </w:pPr>
      <w:r w:rsidRPr="00F75312">
        <w:rPr>
          <w:bCs/>
          <w:i/>
          <w:iCs/>
          <w:spacing w:val="20"/>
          <w:sz w:val="26"/>
          <w:szCs w:val="26"/>
        </w:rPr>
        <w:t xml:space="preserve">Н   </w:t>
      </w:r>
      <w:r w:rsidRPr="00F75312">
        <w:rPr>
          <w:sz w:val="26"/>
          <w:szCs w:val="26"/>
        </w:rPr>
        <w:t>— высота вышки от оси опор до нижней оси</w:t>
      </w:r>
      <w:r w:rsidR="00B640EF">
        <w:rPr>
          <w:sz w:val="26"/>
          <w:szCs w:val="26"/>
        </w:rPr>
        <w:t xml:space="preserve"> подкронблочных балок, м (рис. 1</w:t>
      </w:r>
      <w:r w:rsidRPr="00F75312">
        <w:rPr>
          <w:sz w:val="26"/>
          <w:szCs w:val="26"/>
        </w:rPr>
        <w:t xml:space="preserve">); </w:t>
      </w:r>
    </w:p>
    <w:p w:rsidR="00C92DC6" w:rsidRPr="00F75312" w:rsidRDefault="00C92DC6" w:rsidP="00C92DC6">
      <w:pPr>
        <w:spacing w:before="140"/>
        <w:jc w:val="both"/>
        <w:rPr>
          <w:b/>
          <w:sz w:val="26"/>
          <w:szCs w:val="26"/>
        </w:rPr>
      </w:pPr>
      <w:r w:rsidRPr="00F75312">
        <w:rPr>
          <w:iCs/>
          <w:smallCaps/>
          <w:spacing w:val="20"/>
          <w:sz w:val="26"/>
          <w:szCs w:val="26"/>
          <w:lang w:val="en-US"/>
        </w:rPr>
        <w:t>A</w:t>
      </w:r>
      <w:r w:rsidRPr="00F75312">
        <w:rPr>
          <w:i/>
          <w:iCs/>
          <w:smallCaps/>
          <w:spacing w:val="20"/>
          <w:sz w:val="26"/>
          <w:szCs w:val="26"/>
        </w:rPr>
        <w:t xml:space="preserve">  — </w:t>
      </w:r>
      <w:r w:rsidRPr="00F75312">
        <w:rPr>
          <w:sz w:val="26"/>
          <w:szCs w:val="26"/>
        </w:rPr>
        <w:t>расстояние между нижними осями опор ног вышки, м;</w:t>
      </w:r>
    </w:p>
    <w:p w:rsidR="00C92DC6" w:rsidRPr="00F75312" w:rsidRDefault="00C92DC6" w:rsidP="00C92DC6">
      <w:pPr>
        <w:spacing w:before="140"/>
        <w:jc w:val="both"/>
        <w:rPr>
          <w:b/>
          <w:sz w:val="26"/>
          <w:szCs w:val="26"/>
        </w:rPr>
      </w:pPr>
      <w:r w:rsidRPr="00F75312">
        <w:rPr>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rPr>
              <m:t>A</m:t>
            </m:r>
          </m:e>
          <m:sub>
            <m:r>
              <m:rPr>
                <m:sty m:val="bi"/>
              </m:rPr>
              <w:rPr>
                <w:rFonts w:ascii="Cambria Math" w:hAnsi="Cambria Math"/>
                <w:sz w:val="26"/>
                <w:szCs w:val="26"/>
              </w:rPr>
              <m:t>1</m:t>
            </m:r>
          </m:sub>
        </m:sSub>
      </m:oMath>
      <w:r w:rsidRPr="00F75312">
        <w:rPr>
          <w:i/>
          <w:iCs/>
          <w:smallCaps/>
          <w:spacing w:val="20"/>
          <w:sz w:val="26"/>
          <w:szCs w:val="26"/>
        </w:rPr>
        <w:t xml:space="preserve">  </w:t>
      </w:r>
      <w:r w:rsidRPr="00F75312">
        <w:rPr>
          <w:i/>
          <w:iCs/>
          <w:smallCaps/>
          <w:spacing w:val="-30"/>
          <w:sz w:val="26"/>
          <w:szCs w:val="26"/>
        </w:rPr>
        <w:t>—</w:t>
      </w:r>
      <w:r w:rsidRPr="00F75312">
        <w:rPr>
          <w:i/>
          <w:iCs/>
          <w:smallCaps/>
          <w:spacing w:val="20"/>
          <w:sz w:val="26"/>
          <w:szCs w:val="26"/>
        </w:rPr>
        <w:t xml:space="preserve"> </w:t>
      </w:r>
      <w:r w:rsidRPr="00F75312">
        <w:rPr>
          <w:sz w:val="26"/>
          <w:szCs w:val="26"/>
        </w:rPr>
        <w:t>расстояние между гранями вышки у кронблока, м.</w:t>
      </w:r>
    </w:p>
    <w:p w:rsidR="00C92DC6" w:rsidRPr="00F75312" w:rsidRDefault="00C92DC6" w:rsidP="00C92DC6">
      <w:pPr>
        <w:spacing w:before="140"/>
        <w:jc w:val="both"/>
        <w:rPr>
          <w:b/>
          <w:bCs/>
          <w:spacing w:val="-20"/>
          <w:sz w:val="26"/>
          <w:szCs w:val="26"/>
        </w:rPr>
      </w:pPr>
      <w:r w:rsidRPr="00F75312">
        <w:rPr>
          <w:sz w:val="26"/>
          <w:szCs w:val="26"/>
        </w:rPr>
        <w:t xml:space="preserve">Для вышки ВМА-45/200: Н = 47 м; </w:t>
      </w:r>
      <w:r w:rsidRPr="00F75312">
        <w:rPr>
          <w:i/>
          <w:iCs/>
          <w:smallCaps/>
          <w:spacing w:val="-40"/>
          <w:sz w:val="26"/>
          <w:szCs w:val="26"/>
        </w:rPr>
        <w:t xml:space="preserve"> </w:t>
      </w:r>
      <w:r w:rsidRPr="00F75312">
        <w:rPr>
          <w:iCs/>
          <w:smallCaps/>
          <w:spacing w:val="-40"/>
          <w:sz w:val="26"/>
          <w:szCs w:val="26"/>
          <w:lang w:val="en-US"/>
        </w:rPr>
        <w:t>A</w:t>
      </w:r>
      <w:r w:rsidRPr="00F75312">
        <w:rPr>
          <w:iCs/>
          <w:smallCaps/>
          <w:spacing w:val="-40"/>
          <w:sz w:val="26"/>
          <w:szCs w:val="26"/>
        </w:rPr>
        <w:t xml:space="preserve">      </w:t>
      </w:r>
      <w:r w:rsidRPr="00F75312">
        <w:rPr>
          <w:sz w:val="26"/>
          <w:szCs w:val="26"/>
        </w:rPr>
        <w:t xml:space="preserve">= 10,3 м;  </w:t>
      </w:r>
      <m:oMath>
        <m:sSub>
          <m:sSubPr>
            <m:ctrlPr>
              <w:rPr>
                <w:rFonts w:ascii="Cambria Math" w:hAnsi="Cambria Math"/>
                <w:i/>
                <w:sz w:val="26"/>
                <w:szCs w:val="26"/>
              </w:rPr>
            </m:ctrlPr>
          </m:sSubPr>
          <m:e>
            <m:r>
              <m:rPr>
                <m:sty m:val="bi"/>
              </m:rPr>
              <w:rPr>
                <w:rFonts w:ascii="Cambria Math" w:hAnsi="Cambria Math"/>
                <w:sz w:val="26"/>
                <w:szCs w:val="26"/>
              </w:rPr>
              <m:t>A</m:t>
            </m:r>
          </m:e>
          <m:sub>
            <m:r>
              <m:rPr>
                <m:sty m:val="bi"/>
              </m:rPr>
              <w:rPr>
                <w:rFonts w:ascii="Cambria Math" w:hAnsi="Cambria Math"/>
                <w:sz w:val="26"/>
                <w:szCs w:val="26"/>
              </w:rPr>
              <m:t>1</m:t>
            </m:r>
          </m:sub>
        </m:sSub>
      </m:oMath>
      <w:r w:rsidRPr="00F75312">
        <w:rPr>
          <w:sz w:val="26"/>
          <w:szCs w:val="26"/>
        </w:rPr>
        <w:t xml:space="preserve"> </w:t>
      </w:r>
      <w:r w:rsidRPr="00F75312">
        <w:rPr>
          <w:bCs/>
          <w:spacing w:val="-20"/>
          <w:sz w:val="26"/>
          <w:szCs w:val="26"/>
        </w:rPr>
        <w:t>=</w:t>
      </w:r>
      <w:r w:rsidRPr="00F75312">
        <w:rPr>
          <w:bCs/>
          <w:sz w:val="26"/>
          <w:szCs w:val="26"/>
        </w:rPr>
        <w:t xml:space="preserve"> </w:t>
      </w:r>
      <w:r w:rsidRPr="00F75312">
        <w:rPr>
          <w:bCs/>
          <w:spacing w:val="-20"/>
          <w:sz w:val="26"/>
          <w:szCs w:val="26"/>
        </w:rPr>
        <w:t>2,6 м;</w:t>
      </w:r>
    </w:p>
    <w:p w:rsidR="00C92DC6" w:rsidRPr="00C92DC6" w:rsidRDefault="00C92DC6" w:rsidP="00C92DC6">
      <w:pPr>
        <w:pStyle w:val="2"/>
        <w:spacing w:line="276" w:lineRule="auto"/>
        <w:rPr>
          <w:rFonts w:asciiTheme="minorHAnsi" w:eastAsia="Times New Roman" w:hAnsiTheme="minorHAnsi" w:cstheme="minorHAnsi"/>
          <w:b w:val="0"/>
          <w:color w:val="auto"/>
        </w:rPr>
      </w:pPr>
      <w:bookmarkStart w:id="12" w:name="_Toc335863689"/>
      <w:r w:rsidRPr="00C92DC6">
        <w:rPr>
          <w:rFonts w:asciiTheme="minorHAnsi" w:eastAsia="Times New Roman" w:hAnsiTheme="minorHAnsi" w:cstheme="minorHAnsi"/>
          <w:b w:val="0"/>
          <w:color w:val="auto"/>
        </w:rPr>
        <w:t>Площадь сечения ноги вышки может быть определена исходя из усло</w:t>
      </w:r>
      <w:r w:rsidRPr="00C92DC6">
        <w:rPr>
          <w:rFonts w:asciiTheme="minorHAnsi" w:eastAsia="Times New Roman" w:hAnsiTheme="minorHAnsi" w:cstheme="minorHAnsi"/>
          <w:b w:val="0"/>
          <w:color w:val="auto"/>
        </w:rPr>
        <w:softHyphen/>
        <w:t>вия первого предельного состояния:</w:t>
      </w:r>
      <w:bookmarkEnd w:id="12"/>
    </w:p>
    <w:p w:rsidR="007C226A" w:rsidRDefault="00C95259" w:rsidP="007C226A">
      <w:pPr>
        <w:spacing w:after="0"/>
        <w:rPr>
          <w:sz w:val="26"/>
          <w:szCs w:val="26"/>
        </w:rPr>
      </w:pPr>
      <m:oMath>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 xml:space="preserve">В.А. </m:t>
            </m:r>
          </m:sub>
        </m:sSub>
        <m:r>
          <m:rPr>
            <m:sty m:val="bi"/>
          </m:rPr>
          <w:rPr>
            <w:rFonts w:ascii="Cambria Math" w:hAnsi="Cambria Math"/>
            <w:sz w:val="26"/>
            <w:szCs w:val="26"/>
          </w:rPr>
          <m:t xml:space="preserve"> ≤ </m:t>
        </m:r>
        <m:sSub>
          <m:sSubPr>
            <m:ctrlPr>
              <w:rPr>
                <w:rFonts w:ascii="Cambria Math" w:hAnsi="Cambria Math"/>
                <w:i/>
                <w:sz w:val="26"/>
                <w:szCs w:val="26"/>
              </w:rPr>
            </m:ctrlPr>
          </m:sSubPr>
          <m:e>
            <m:r>
              <m:rPr>
                <m:sty m:val="bi"/>
              </m:rPr>
              <w:rPr>
                <w:rFonts w:ascii="Cambria Math" w:hAnsi="Cambria Math"/>
                <w:sz w:val="26"/>
                <w:szCs w:val="26"/>
              </w:rPr>
              <m:t>P</m:t>
            </m:r>
          </m:e>
          <m:sub>
            <m:r>
              <m:rPr>
                <m:sty m:val="bi"/>
              </m:rPr>
              <w:rPr>
                <w:rFonts w:ascii="Cambria Math" w:hAnsi="Cambria Math"/>
                <w:sz w:val="26"/>
                <w:szCs w:val="26"/>
              </w:rPr>
              <m:t>пр</m:t>
            </m:r>
          </m:sub>
        </m:sSub>
        <m:r>
          <m:rPr>
            <m:sty m:val="bi"/>
          </m:rPr>
          <w:rPr>
            <w:rFonts w:ascii="Cambria Math" w:hAnsi="Cambria Math"/>
            <w:sz w:val="26"/>
            <w:szCs w:val="26"/>
          </w:rPr>
          <m:t xml:space="preserve">= m∙ φ ∙k ∙ </m:t>
        </m:r>
        <m:sSub>
          <m:sSubPr>
            <m:ctrlPr>
              <w:rPr>
                <w:rFonts w:ascii="Cambria Math" w:hAnsi="Cambria Math"/>
                <w:i/>
                <w:sz w:val="26"/>
                <w:szCs w:val="26"/>
              </w:rPr>
            </m:ctrlPr>
          </m:sSubPr>
          <m:e>
            <m:r>
              <m:rPr>
                <m:sty m:val="bi"/>
              </m:rPr>
              <w:rPr>
                <w:rFonts w:ascii="Cambria Math" w:hAnsi="Cambria Math"/>
                <w:sz w:val="26"/>
                <w:szCs w:val="26"/>
              </w:rPr>
              <m:t>R</m:t>
            </m:r>
          </m:e>
          <m:sub>
            <m:r>
              <m:rPr>
                <m:sty m:val="bi"/>
              </m:rPr>
              <w:rPr>
                <w:rFonts w:ascii="Cambria Math" w:hAnsi="Cambria Math"/>
                <w:sz w:val="26"/>
                <w:szCs w:val="26"/>
              </w:rPr>
              <m:t>н</m:t>
            </m:r>
          </m:sub>
        </m:sSub>
        <m:r>
          <m:rPr>
            <m:sty m:val="bi"/>
          </m:rPr>
          <w:rPr>
            <w:rFonts w:ascii="Cambria Math" w:hAnsi="Cambria Math"/>
            <w:sz w:val="26"/>
            <w:szCs w:val="26"/>
          </w:rPr>
          <m:t xml:space="preserve"> ∙</m:t>
        </m:r>
        <m:r>
          <m:rPr>
            <m:sty m:val="bi"/>
          </m:rPr>
          <w:rPr>
            <w:rFonts w:ascii="Cambria Math" w:hAnsi="Cambria Math"/>
            <w:sz w:val="26"/>
            <w:szCs w:val="26"/>
            <w:lang w:val="en-US"/>
          </w:rPr>
          <m:t>F</m:t>
        </m:r>
        <m:r>
          <m:rPr>
            <m:sty m:val="bi"/>
          </m:rPr>
          <w:rPr>
            <w:rFonts w:ascii="Cambria Math" w:hAnsi="Cambria Math"/>
            <w:sz w:val="26"/>
            <w:szCs w:val="26"/>
          </w:rPr>
          <m:t xml:space="preserve"> ∙ </m:t>
        </m:r>
        <m:sSup>
          <m:sSupPr>
            <m:ctrlPr>
              <w:rPr>
                <w:rFonts w:ascii="Cambria Math" w:hAnsi="Cambria Math"/>
                <w:i/>
                <w:sz w:val="26"/>
                <w:szCs w:val="26"/>
                <w:lang w:val="en-US"/>
              </w:rPr>
            </m:ctrlPr>
          </m:sSupPr>
          <m:e>
            <m:r>
              <m:rPr>
                <m:sty m:val="bi"/>
              </m:rPr>
              <w:rPr>
                <w:rFonts w:ascii="Cambria Math" w:hAnsi="Cambria Math"/>
                <w:sz w:val="26"/>
                <w:szCs w:val="26"/>
                <w:lang w:val="en-US"/>
              </w:rPr>
              <m:t>10</m:t>
            </m:r>
          </m:e>
          <m:sup>
            <m:r>
              <m:rPr>
                <m:sty m:val="bi"/>
              </m:rPr>
              <w:rPr>
                <w:rFonts w:ascii="Cambria Math" w:hAnsi="Cambria Math"/>
                <w:sz w:val="26"/>
                <w:szCs w:val="26"/>
                <w:lang w:val="en-US"/>
              </w:rPr>
              <m:t>3</m:t>
            </m:r>
          </m:sup>
        </m:sSup>
      </m:oMath>
      <w:r w:rsidR="00C92DC6" w:rsidRPr="00F75312">
        <w:rPr>
          <w:i/>
          <w:sz w:val="26"/>
          <w:szCs w:val="26"/>
        </w:rPr>
        <w:t xml:space="preserve">;          </w:t>
      </w:r>
      <w:r w:rsidR="00C92DC6" w:rsidRPr="00F75312">
        <w:rPr>
          <w:bCs/>
          <w:spacing w:val="-20"/>
          <w:sz w:val="26"/>
          <w:szCs w:val="26"/>
          <w:lang w:val="en-US"/>
        </w:rPr>
        <w:t>F</w:t>
      </w:r>
      <w:r w:rsidR="00C92DC6" w:rsidRPr="00F75312">
        <w:rPr>
          <w:bCs/>
          <w:spacing w:val="-20"/>
          <w:sz w:val="26"/>
          <w:szCs w:val="26"/>
        </w:rPr>
        <w:t xml:space="preserve"> </w:t>
      </w:r>
      <m:oMath>
        <m:r>
          <m:rPr>
            <m:sty m:val="bi"/>
          </m:rPr>
          <w:rPr>
            <w:rFonts w:ascii="Cambria Math" w:hAnsi="Cambria Math"/>
            <w:spacing w:val="-20"/>
            <w:sz w:val="26"/>
            <w:szCs w:val="26"/>
          </w:rPr>
          <m:t xml:space="preserve">≤ </m:t>
        </m:r>
        <m:f>
          <m:fPr>
            <m:ctrlPr>
              <w:rPr>
                <w:rFonts w:ascii="Cambria Math" w:hAnsi="Cambria Math"/>
                <w:bCs/>
                <w:i/>
                <w:spacing w:val="-20"/>
                <w:sz w:val="26"/>
                <w:szCs w:val="26"/>
                <w:lang w:val="en-US"/>
              </w:rPr>
            </m:ctrlPr>
          </m:fPr>
          <m:num>
            <m:sSup>
              <m:sSupPr>
                <m:ctrlPr>
                  <w:rPr>
                    <w:rFonts w:ascii="Cambria Math" w:hAnsi="Cambria Math"/>
                    <w:bCs/>
                    <w:i/>
                    <w:spacing w:val="-20"/>
                    <w:sz w:val="26"/>
                    <w:szCs w:val="26"/>
                    <w:lang w:val="en-US"/>
                  </w:rPr>
                </m:ctrlPr>
              </m:sSupPr>
              <m:e>
                <m:r>
                  <m:rPr>
                    <m:sty m:val="bi"/>
                  </m:rPr>
                  <w:rPr>
                    <w:rFonts w:ascii="Cambria Math" w:hAnsi="Cambria Math"/>
                    <w:spacing w:val="-20"/>
                    <w:sz w:val="26"/>
                    <w:szCs w:val="26"/>
                    <w:lang w:val="en-US"/>
                  </w:rPr>
                  <m:t>10</m:t>
                </m:r>
              </m:e>
              <m:sup>
                <m:r>
                  <m:rPr>
                    <m:sty m:val="bi"/>
                  </m:rPr>
                  <w:rPr>
                    <w:rFonts w:ascii="Cambria Math" w:hAnsi="Cambria Math"/>
                    <w:spacing w:val="-20"/>
                    <w:sz w:val="26"/>
                    <w:szCs w:val="26"/>
                  </w:rPr>
                  <m:t>-</m:t>
                </m:r>
                <m:r>
                  <m:rPr>
                    <m:sty m:val="bi"/>
                  </m:rPr>
                  <w:rPr>
                    <w:rFonts w:ascii="Cambria Math" w:hAnsi="Cambria Math"/>
                    <w:spacing w:val="-20"/>
                    <w:sz w:val="26"/>
                    <w:szCs w:val="26"/>
                    <w:lang w:val="en-US"/>
                  </w:rPr>
                  <m:t>3</m:t>
                </m:r>
              </m:sup>
            </m:sSup>
            <m:r>
              <m:rPr>
                <m:sty m:val="bi"/>
              </m:rPr>
              <w:rPr>
                <w:rFonts w:ascii="Cambria Math" w:hAnsi="Cambria Math"/>
                <w:spacing w:val="-20"/>
                <w:sz w:val="26"/>
                <w:szCs w:val="26"/>
              </w:rPr>
              <m:t xml:space="preserve"> ∙ </m:t>
            </m:r>
            <m:sSub>
              <m:sSubPr>
                <m:ctrlPr>
                  <w:rPr>
                    <w:rFonts w:ascii="Cambria Math" w:hAnsi="Cambria Math"/>
                    <w:bCs/>
                    <w:i/>
                    <w:spacing w:val="-20"/>
                    <w:sz w:val="26"/>
                    <w:szCs w:val="26"/>
                    <w:lang w:val="en-US"/>
                  </w:rPr>
                </m:ctrlPr>
              </m:sSubPr>
              <m:e>
                <m:r>
                  <m:rPr>
                    <m:sty m:val="bi"/>
                  </m:rPr>
                  <w:rPr>
                    <w:rFonts w:ascii="Cambria Math" w:hAnsi="Cambria Math"/>
                    <w:spacing w:val="-20"/>
                    <w:sz w:val="26"/>
                    <w:szCs w:val="26"/>
                    <w:lang w:val="en-US"/>
                  </w:rPr>
                  <m:t>Q</m:t>
                </m:r>
              </m:e>
              <m:sub>
                <m:r>
                  <m:rPr>
                    <m:sty m:val="bi"/>
                  </m:rPr>
                  <w:rPr>
                    <w:rFonts w:ascii="Cambria Math" w:hAnsi="Cambria Math"/>
                    <w:spacing w:val="-20"/>
                    <w:sz w:val="26"/>
                    <w:szCs w:val="26"/>
                  </w:rPr>
                  <m:t>В.А.</m:t>
                </m:r>
              </m:sub>
            </m:sSub>
          </m:num>
          <m:den>
            <m:r>
              <m:rPr>
                <m:sty m:val="bi"/>
              </m:rPr>
              <w:rPr>
                <w:rFonts w:ascii="Cambria Math" w:hAnsi="Cambria Math"/>
                <w:sz w:val="26"/>
                <w:szCs w:val="26"/>
              </w:rPr>
              <m:t xml:space="preserve">m∙ φ ∙k ∙ </m:t>
            </m:r>
            <m:sSub>
              <m:sSubPr>
                <m:ctrlPr>
                  <w:rPr>
                    <w:rFonts w:ascii="Cambria Math" w:hAnsi="Cambria Math"/>
                    <w:i/>
                    <w:sz w:val="26"/>
                    <w:szCs w:val="26"/>
                  </w:rPr>
                </m:ctrlPr>
              </m:sSubPr>
              <m:e>
                <m:r>
                  <m:rPr>
                    <m:sty m:val="bi"/>
                  </m:rPr>
                  <w:rPr>
                    <w:rFonts w:ascii="Cambria Math" w:hAnsi="Cambria Math"/>
                    <w:sz w:val="26"/>
                    <w:szCs w:val="26"/>
                  </w:rPr>
                  <m:t>R</m:t>
                </m:r>
              </m:e>
              <m:sub>
                <m:r>
                  <m:rPr>
                    <m:sty m:val="bi"/>
                  </m:rPr>
                  <w:rPr>
                    <w:rFonts w:ascii="Cambria Math" w:hAnsi="Cambria Math"/>
                    <w:sz w:val="26"/>
                    <w:szCs w:val="26"/>
                  </w:rPr>
                  <m:t>н</m:t>
                </m:r>
              </m:sub>
            </m:sSub>
          </m:den>
        </m:f>
      </m:oMath>
      <w:r w:rsidR="00C92DC6" w:rsidRPr="00F75312">
        <w:rPr>
          <w:bCs/>
          <w:spacing w:val="-20"/>
          <w:sz w:val="26"/>
          <w:szCs w:val="26"/>
        </w:rPr>
        <w:t xml:space="preserve"> ;     </w:t>
      </w:r>
      <w:r w:rsidR="00C92DC6" w:rsidRPr="00F75312">
        <w:rPr>
          <w:sz w:val="26"/>
          <w:szCs w:val="26"/>
        </w:rPr>
        <w:t>где:</w:t>
      </w:r>
      <w:bookmarkStart w:id="13" w:name="_Toc335863690"/>
      <w:r w:rsidR="007C226A">
        <w:rPr>
          <w:sz w:val="26"/>
          <w:szCs w:val="26"/>
        </w:rPr>
        <w:t xml:space="preserve"> </w:t>
      </w:r>
    </w:p>
    <w:p w:rsidR="007C226A" w:rsidRDefault="007C226A" w:rsidP="007C226A">
      <w:pPr>
        <w:spacing w:after="0"/>
        <w:rPr>
          <w:sz w:val="26"/>
          <w:szCs w:val="26"/>
        </w:rPr>
      </w:pPr>
    </w:p>
    <w:p w:rsidR="007C226A" w:rsidRDefault="00C92DC6" w:rsidP="007C226A">
      <w:pPr>
        <w:spacing w:after="0"/>
        <w:rPr>
          <w:rFonts w:eastAsia="Times New Roman" w:cstheme="minorHAnsi"/>
          <w:sz w:val="26"/>
          <w:szCs w:val="26"/>
        </w:rPr>
      </w:pPr>
      <w:r w:rsidRPr="00F752ED">
        <w:rPr>
          <w:rFonts w:eastAsia="Times New Roman"/>
          <w:b/>
          <w:i/>
          <w:iCs/>
          <w:spacing w:val="20"/>
          <w:sz w:val="28"/>
          <w:szCs w:val="28"/>
          <w:lang w:val="en-US"/>
        </w:rPr>
        <w:t>F</w:t>
      </w:r>
      <w:r w:rsidRPr="00F752ED">
        <w:rPr>
          <w:rFonts w:eastAsia="Times New Roman"/>
          <w:b/>
          <w:i/>
          <w:iCs/>
          <w:spacing w:val="20"/>
          <w:sz w:val="28"/>
          <w:szCs w:val="28"/>
        </w:rPr>
        <w:tab/>
        <w:t xml:space="preserve">— </w:t>
      </w:r>
      <w:r w:rsidRPr="007C226A">
        <w:rPr>
          <w:rFonts w:eastAsia="Times New Roman" w:cstheme="minorHAnsi"/>
          <w:sz w:val="26"/>
          <w:szCs w:val="26"/>
        </w:rPr>
        <w:t>площадь поперечного сечения ноги вышки,</w:t>
      </w:r>
      <w:bookmarkStart w:id="14" w:name="_Toc335863691"/>
      <w:bookmarkEnd w:id="13"/>
      <w:r w:rsidR="007C226A">
        <w:rPr>
          <w:rFonts w:eastAsia="Times New Roman" w:cstheme="minorHAnsi"/>
          <w:sz w:val="26"/>
          <w:szCs w:val="26"/>
        </w:rPr>
        <w:t xml:space="preserve"> </w:t>
      </w:r>
    </w:p>
    <w:p w:rsidR="007C226A" w:rsidRDefault="00C92DC6" w:rsidP="007C226A">
      <w:pPr>
        <w:spacing w:after="0"/>
        <w:rPr>
          <w:rFonts w:eastAsia="Times New Roman" w:cstheme="minorHAnsi"/>
          <w:sz w:val="26"/>
          <w:szCs w:val="26"/>
        </w:rPr>
      </w:pPr>
      <w:r w:rsidRPr="00F752ED">
        <w:rPr>
          <w:rFonts w:eastAsia="Times New Roman"/>
          <w:b/>
          <w:sz w:val="28"/>
          <w:szCs w:val="28"/>
          <w:lang w:val="en-US"/>
        </w:rPr>
        <w:t>m</w:t>
      </w:r>
      <w:r w:rsidRPr="00F752ED">
        <w:rPr>
          <w:rFonts w:eastAsia="Times New Roman"/>
          <w:b/>
          <w:i/>
          <w:iCs/>
          <w:spacing w:val="20"/>
          <w:sz w:val="28"/>
          <w:szCs w:val="28"/>
        </w:rPr>
        <w:t xml:space="preserve"> </w:t>
      </w:r>
      <w:r w:rsidRPr="00F752ED">
        <w:rPr>
          <w:rFonts w:eastAsia="Times New Roman"/>
          <w:b/>
          <w:sz w:val="28"/>
          <w:szCs w:val="28"/>
        </w:rPr>
        <w:t xml:space="preserve">= 0,9 </w:t>
      </w:r>
      <m:oMath>
        <m:r>
          <w:rPr>
            <w:rFonts w:ascii="Cambria Math" w:eastAsia="Times New Roman" w:hAnsi="Cambria Math"/>
            <w:sz w:val="28"/>
            <w:szCs w:val="28"/>
          </w:rPr>
          <m:t xml:space="preserve">÷ </m:t>
        </m:r>
      </m:oMath>
      <w:r w:rsidRPr="00F752ED">
        <w:rPr>
          <w:rFonts w:eastAsia="Times New Roman"/>
          <w:b/>
          <w:sz w:val="28"/>
          <w:szCs w:val="28"/>
        </w:rPr>
        <w:t>0,95</w:t>
      </w:r>
      <w:r w:rsidRPr="00F752ED">
        <w:rPr>
          <w:rFonts w:eastAsia="Times New Roman"/>
          <w:b/>
          <w:sz w:val="28"/>
          <w:szCs w:val="28"/>
        </w:rPr>
        <w:tab/>
        <w:t xml:space="preserve">— </w:t>
      </w:r>
      <w:r w:rsidRPr="007C226A">
        <w:rPr>
          <w:rFonts w:eastAsia="Times New Roman" w:cstheme="minorHAnsi"/>
          <w:sz w:val="26"/>
          <w:szCs w:val="26"/>
        </w:rPr>
        <w:t>коэффициент условия эксплуатации;</w:t>
      </w:r>
      <w:bookmarkStart w:id="15" w:name="_Toc335863692"/>
      <w:bookmarkEnd w:id="14"/>
      <w:r w:rsidR="007C226A">
        <w:rPr>
          <w:rFonts w:eastAsia="Times New Roman" w:cstheme="minorHAnsi"/>
          <w:sz w:val="26"/>
          <w:szCs w:val="26"/>
        </w:rPr>
        <w:t xml:space="preserve"> </w:t>
      </w:r>
    </w:p>
    <w:p w:rsidR="007C226A" w:rsidRDefault="00C92DC6" w:rsidP="007C226A">
      <w:pPr>
        <w:spacing w:after="0"/>
        <w:rPr>
          <w:rFonts w:ascii="Times New Roman" w:eastAsia="Times New Roman" w:hAnsi="Times New Roman" w:cs="Times New Roman"/>
          <w:sz w:val="26"/>
          <w:szCs w:val="26"/>
        </w:rPr>
      </w:pPr>
      <m:oMath>
        <m:r>
          <m:rPr>
            <m:sty m:val="bi"/>
          </m:rPr>
          <w:rPr>
            <w:rFonts w:ascii="Cambria Math" w:eastAsia="Times New Roman" w:hAnsi="Cambria Math"/>
            <w:spacing w:val="20"/>
            <w:sz w:val="28"/>
            <w:szCs w:val="28"/>
          </w:rPr>
          <m:t>φ</m:t>
        </m:r>
      </m:oMath>
      <w:r w:rsidRPr="00F752ED">
        <w:rPr>
          <w:rFonts w:eastAsia="Times New Roman"/>
          <w:b/>
          <w:i/>
          <w:iCs/>
          <w:spacing w:val="20"/>
          <w:sz w:val="28"/>
          <w:szCs w:val="28"/>
        </w:rPr>
        <w:t xml:space="preserve"> </w:t>
      </w:r>
      <w:r w:rsidRPr="00F752ED">
        <w:rPr>
          <w:rFonts w:eastAsia="Times New Roman"/>
          <w:b/>
          <w:sz w:val="28"/>
          <w:szCs w:val="28"/>
        </w:rPr>
        <w:t xml:space="preserve">= 0,79 </w:t>
      </w:r>
      <m:oMath>
        <m:r>
          <w:rPr>
            <w:rFonts w:ascii="Cambria Math" w:eastAsia="Times New Roman" w:hAnsi="Cambria Math"/>
            <w:sz w:val="28"/>
            <w:szCs w:val="28"/>
          </w:rPr>
          <m:t xml:space="preserve">÷ </m:t>
        </m:r>
      </m:oMath>
      <w:r w:rsidRPr="00F752ED">
        <w:rPr>
          <w:rFonts w:eastAsia="Times New Roman"/>
          <w:b/>
          <w:sz w:val="28"/>
          <w:szCs w:val="28"/>
        </w:rPr>
        <w:t>0,83</w:t>
      </w:r>
      <w:r w:rsidRPr="00F752ED">
        <w:rPr>
          <w:rFonts w:eastAsia="Times New Roman"/>
          <w:b/>
          <w:sz w:val="28"/>
          <w:szCs w:val="28"/>
        </w:rPr>
        <w:tab/>
        <w:t>—</w:t>
      </w:r>
      <w:r w:rsidR="007C226A">
        <w:rPr>
          <w:rFonts w:eastAsia="Times New Roman"/>
          <w:b/>
          <w:sz w:val="28"/>
          <w:szCs w:val="28"/>
        </w:rPr>
        <w:t xml:space="preserve"> </w:t>
      </w:r>
      <w:r w:rsidRPr="007C226A">
        <w:rPr>
          <w:rFonts w:ascii="Times New Roman" w:eastAsia="Times New Roman" w:hAnsi="Times New Roman" w:cs="Times New Roman"/>
          <w:sz w:val="26"/>
          <w:szCs w:val="26"/>
        </w:rPr>
        <w:t>коэффициент понижения нормативного сопротивления материала при продольном изгибе;</w:t>
      </w:r>
      <w:bookmarkStart w:id="16" w:name="_Toc335863693"/>
      <w:bookmarkEnd w:id="15"/>
    </w:p>
    <w:p w:rsidR="00C92DC6" w:rsidRPr="007C226A" w:rsidRDefault="00C92DC6" w:rsidP="007C226A">
      <w:pPr>
        <w:spacing w:after="0"/>
        <w:rPr>
          <w:rFonts w:eastAsia="Times New Roman"/>
          <w:sz w:val="26"/>
          <w:szCs w:val="26"/>
        </w:rPr>
      </w:pPr>
      <w:r w:rsidRPr="00F752ED">
        <w:rPr>
          <w:rFonts w:eastAsia="Times New Roman"/>
          <w:b/>
          <w:i/>
          <w:iCs/>
          <w:spacing w:val="20"/>
          <w:sz w:val="28"/>
          <w:szCs w:val="28"/>
          <w:lang w:val="en-US"/>
        </w:rPr>
        <w:t>k</w:t>
      </w:r>
      <w:r w:rsidRPr="00F752ED">
        <w:rPr>
          <w:rFonts w:eastAsia="Times New Roman"/>
          <w:b/>
          <w:i/>
          <w:iCs/>
          <w:spacing w:val="20"/>
          <w:sz w:val="28"/>
          <w:szCs w:val="28"/>
        </w:rPr>
        <w:t xml:space="preserve"> </w:t>
      </w:r>
      <w:r w:rsidRPr="00F752ED">
        <w:rPr>
          <w:rFonts w:eastAsia="Times New Roman"/>
          <w:b/>
          <w:sz w:val="28"/>
          <w:szCs w:val="28"/>
        </w:rPr>
        <w:t xml:space="preserve">= 0,8 </w:t>
      </w:r>
      <m:oMath>
        <m:r>
          <w:rPr>
            <w:rFonts w:ascii="Cambria Math" w:eastAsia="Times New Roman" w:hAnsi="Cambria Math"/>
            <w:sz w:val="28"/>
            <w:szCs w:val="28"/>
          </w:rPr>
          <m:t xml:space="preserve">÷ </m:t>
        </m:r>
      </m:oMath>
      <w:r w:rsidRPr="00F752ED">
        <w:rPr>
          <w:rFonts w:eastAsia="Times New Roman"/>
          <w:b/>
          <w:sz w:val="28"/>
          <w:szCs w:val="28"/>
        </w:rPr>
        <w:t>0,9</w:t>
      </w:r>
      <w:r w:rsidRPr="00F752ED">
        <w:rPr>
          <w:rFonts w:eastAsia="Times New Roman"/>
          <w:b/>
          <w:sz w:val="28"/>
          <w:szCs w:val="28"/>
        </w:rPr>
        <w:tab/>
        <w:t xml:space="preserve">— </w:t>
      </w:r>
      <w:r w:rsidRPr="007C226A">
        <w:rPr>
          <w:rFonts w:eastAsia="Times New Roman" w:cstheme="minorHAnsi"/>
          <w:sz w:val="26"/>
          <w:szCs w:val="26"/>
        </w:rPr>
        <w:t>коэффициент, учитывающий наличие дефектов в структуре металла;</w:t>
      </w:r>
      <w:bookmarkEnd w:id="16"/>
    </w:p>
    <w:p w:rsidR="00C92DC6" w:rsidRDefault="00C95259" w:rsidP="00213F52">
      <w:pPr>
        <w:pStyle w:val="2"/>
        <w:spacing w:before="0" w:after="240" w:line="276" w:lineRule="auto"/>
        <w:rPr>
          <w:rFonts w:asciiTheme="minorHAnsi" w:eastAsia="Times New Roman" w:hAnsiTheme="minorHAnsi" w:cstheme="minorHAnsi"/>
          <w:b w:val="0"/>
          <w:color w:val="auto"/>
          <w:sz w:val="28"/>
          <w:szCs w:val="28"/>
        </w:rPr>
      </w:pPr>
      <m:oMath>
        <w:bookmarkStart w:id="17" w:name="_Toc335863694"/>
        <m:sSub>
          <m:sSubPr>
            <m:ctrlPr>
              <w:rPr>
                <w:rFonts w:ascii="Cambria Math" w:eastAsia="Times New Roman" w:hAnsi="Cambria Math"/>
                <w:b w:val="0"/>
                <w:i/>
                <w:color w:val="auto"/>
                <w:spacing w:val="-20"/>
                <w:sz w:val="28"/>
                <w:szCs w:val="28"/>
              </w:rPr>
            </m:ctrlPr>
          </m:sSubPr>
          <m:e>
            <m:r>
              <m:rPr>
                <m:sty m:val="bi"/>
              </m:rPr>
              <w:rPr>
                <w:rFonts w:ascii="Cambria Math" w:eastAsia="Times New Roman" w:hAnsi="Cambria Math"/>
                <w:color w:val="auto"/>
                <w:spacing w:val="-20"/>
                <w:sz w:val="28"/>
                <w:szCs w:val="28"/>
              </w:rPr>
              <m:t>R</m:t>
            </m:r>
          </m:e>
          <m:sub>
            <m:r>
              <m:rPr>
                <m:sty m:val="bi"/>
              </m:rPr>
              <w:rPr>
                <w:rFonts w:ascii="Cambria Math" w:eastAsia="Times New Roman" w:hAnsi="Cambria Math"/>
                <w:color w:val="auto"/>
                <w:spacing w:val="-20"/>
                <w:sz w:val="28"/>
                <w:szCs w:val="28"/>
              </w:rPr>
              <m:t>н</m:t>
            </m:r>
          </m:sub>
        </m:sSub>
        <m:r>
          <m:rPr>
            <m:sty m:val="bi"/>
          </m:rPr>
          <w:rPr>
            <w:rFonts w:ascii="Cambria Math" w:eastAsia="Times New Roman" w:hAnsi="Cambria Math"/>
            <w:color w:val="auto"/>
            <w:spacing w:val="-20"/>
            <w:sz w:val="28"/>
            <w:szCs w:val="28"/>
          </w:rPr>
          <m:t xml:space="preserve">= </m:t>
        </m:r>
        <m:sSub>
          <m:sSubPr>
            <m:ctrlPr>
              <w:rPr>
                <w:rFonts w:ascii="Cambria Math" w:eastAsia="Times New Roman" w:hAnsi="Cambria Math"/>
                <w:b w:val="0"/>
                <w:i/>
                <w:color w:val="auto"/>
                <w:spacing w:val="-20"/>
                <w:sz w:val="28"/>
                <w:szCs w:val="28"/>
              </w:rPr>
            </m:ctrlPr>
          </m:sSubPr>
          <m:e>
            <m:r>
              <m:rPr>
                <m:sty m:val="bi"/>
              </m:rPr>
              <w:rPr>
                <w:rFonts w:ascii="Cambria Math" w:eastAsia="Times New Roman" w:hAnsi="Cambria Math"/>
                <w:color w:val="auto"/>
                <w:spacing w:val="-20"/>
                <w:sz w:val="28"/>
                <w:szCs w:val="28"/>
              </w:rPr>
              <m:t>σ</m:t>
            </m:r>
          </m:e>
          <m:sub>
            <m:r>
              <m:rPr>
                <m:sty m:val="bi"/>
              </m:rPr>
              <w:rPr>
                <w:rFonts w:ascii="Cambria Math" w:eastAsia="Times New Roman" w:hAnsi="Cambria Math"/>
                <w:color w:val="auto"/>
                <w:spacing w:val="-20"/>
                <w:sz w:val="28"/>
                <w:szCs w:val="28"/>
              </w:rPr>
              <m:t>т</m:t>
            </m:r>
          </m:sub>
        </m:sSub>
        <m:r>
          <m:rPr>
            <m:sty m:val="bi"/>
          </m:rPr>
          <w:rPr>
            <w:rFonts w:ascii="Cambria Math" w:eastAsia="Times New Roman" w:hAnsi="Cambria Math"/>
            <w:color w:val="auto"/>
            <w:spacing w:val="-20"/>
            <w:sz w:val="28"/>
            <w:szCs w:val="28"/>
          </w:rPr>
          <m:t>=</m:t>
        </m:r>
      </m:oMath>
      <w:r w:rsidR="00C92DC6" w:rsidRPr="00F752ED">
        <w:rPr>
          <w:rFonts w:eastAsia="Times New Roman"/>
          <w:b w:val="0"/>
          <w:color w:val="auto"/>
          <w:spacing w:val="-20"/>
          <w:sz w:val="28"/>
          <w:szCs w:val="28"/>
        </w:rPr>
        <w:t xml:space="preserve"> </w:t>
      </w:r>
      <w:r w:rsidR="00C92DC6" w:rsidRPr="00F752ED">
        <w:rPr>
          <w:rFonts w:eastAsia="Times New Roman"/>
          <w:b w:val="0"/>
          <w:color w:val="auto"/>
          <w:sz w:val="28"/>
          <w:szCs w:val="28"/>
        </w:rPr>
        <w:t xml:space="preserve">345 МПа  — </w:t>
      </w:r>
      <w:r w:rsidR="00C92DC6" w:rsidRPr="007C226A">
        <w:rPr>
          <w:rFonts w:asciiTheme="minorHAnsi" w:eastAsia="Times New Roman" w:hAnsiTheme="minorHAnsi" w:cstheme="minorHAnsi"/>
          <w:b w:val="0"/>
          <w:color w:val="auto"/>
        </w:rPr>
        <w:t>предел текучести стали 09Г2С ГОСТ 5520-79,</w:t>
      </w:r>
      <w:r w:rsidR="00C92DC6" w:rsidRPr="007C226A">
        <w:rPr>
          <w:rFonts w:eastAsia="Times New Roman"/>
          <w:b w:val="0"/>
          <w:color w:val="auto"/>
        </w:rPr>
        <w:t xml:space="preserve"> </w:t>
      </w:r>
      <w:r w:rsidR="00C92DC6" w:rsidRPr="007C226A">
        <w:rPr>
          <w:rFonts w:asciiTheme="minorHAnsi" w:eastAsia="Times New Roman" w:hAnsiTheme="minorHAnsi" w:cstheme="minorHAnsi"/>
          <w:b w:val="0"/>
          <w:color w:val="auto"/>
        </w:rPr>
        <w:t>МПа;</w:t>
      </w:r>
      <w:bookmarkEnd w:id="17"/>
    </w:p>
    <w:p w:rsidR="00213F52" w:rsidRPr="00213F52" w:rsidRDefault="00213F52" w:rsidP="00213F52">
      <w:pPr>
        <w:rPr>
          <w:lang w:eastAsia="en-US"/>
        </w:rPr>
      </w:pPr>
    </w:p>
    <w:p w:rsidR="00C92DC6" w:rsidRPr="00C92DC6" w:rsidRDefault="00C92DC6" w:rsidP="00213F52">
      <w:pPr>
        <w:pStyle w:val="a5"/>
        <w:numPr>
          <w:ilvl w:val="0"/>
          <w:numId w:val="8"/>
        </w:numPr>
        <w:tabs>
          <w:tab w:val="left" w:pos="-142"/>
        </w:tabs>
        <w:spacing w:before="100" w:after="240"/>
        <w:ind w:right="-170"/>
        <w:rPr>
          <w:rFonts w:eastAsia="Times New Roman" w:cs="Times New Roman"/>
          <w:sz w:val="26"/>
          <w:szCs w:val="26"/>
        </w:rPr>
      </w:pPr>
      <w:r w:rsidRPr="00C92DC6">
        <w:rPr>
          <w:rFonts w:eastAsia="Times New Roman" w:cs="Times New Roman"/>
          <w:sz w:val="26"/>
          <w:szCs w:val="26"/>
        </w:rPr>
        <w:t xml:space="preserve">  Горизонтальная сила на кронблоке:</w:t>
      </w:r>
    </w:p>
    <w:p w:rsidR="00C92DC6" w:rsidRPr="00F75312" w:rsidRDefault="00C92DC6" w:rsidP="00C92DC6">
      <w:pPr>
        <w:pStyle w:val="a5"/>
        <w:tabs>
          <w:tab w:val="left" w:pos="-142"/>
        </w:tabs>
        <w:spacing w:before="100"/>
        <w:ind w:left="0" w:right="-170"/>
        <w:rPr>
          <w:rFonts w:eastAsia="Times New Roman" w:cs="Times New Roman"/>
          <w:b/>
          <w:sz w:val="26"/>
          <w:szCs w:val="26"/>
        </w:rPr>
      </w:pPr>
    </w:p>
    <w:p w:rsidR="00C92DC6" w:rsidRDefault="00C95259" w:rsidP="00C92DC6">
      <w:pPr>
        <w:pStyle w:val="a5"/>
        <w:tabs>
          <w:tab w:val="left" w:pos="-142"/>
        </w:tabs>
        <w:spacing w:before="100"/>
        <w:ind w:left="-284" w:right="-170" w:firstLine="284"/>
        <w:jc w:val="both"/>
        <w:rPr>
          <w:rFonts w:eastAsia="Times New Roman" w:cs="Times New Roman"/>
          <w:sz w:val="26"/>
          <w:szCs w:val="26"/>
        </w:rPr>
      </w:pPr>
      <m:oMath>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lang w:val="en-US"/>
              </w:rPr>
              <m:t>Q</m:t>
            </m:r>
          </m:e>
          <m:sub>
            <m:r>
              <m:rPr>
                <m:sty m:val="bi"/>
              </m:rPr>
              <w:rPr>
                <w:rFonts w:ascii="Cambria Math" w:eastAsia="Times New Roman" w:hAnsi="Cambria Math" w:cs="Times New Roman"/>
                <w:sz w:val="26"/>
                <w:szCs w:val="26"/>
              </w:rPr>
              <m:t>кр.гор.</m:t>
            </m:r>
          </m:sub>
        </m:sSub>
      </m:oMath>
      <w:r w:rsidR="00C92DC6" w:rsidRPr="00F75312">
        <w:rPr>
          <w:rFonts w:eastAsia="Times New Roman" w:cs="Times New Roman"/>
          <w:sz w:val="26"/>
          <w:szCs w:val="26"/>
        </w:rPr>
        <w:t xml:space="preserve"> = </w:t>
      </w:r>
      <m:oMath>
        <m:f>
          <m:fPr>
            <m:ctrlPr>
              <w:rPr>
                <w:rFonts w:ascii="Cambria Math" w:eastAsia="Times New Roman" w:hAnsi="Cambria Math" w:cs="Times New Roman"/>
                <w:i/>
                <w:sz w:val="26"/>
                <w:szCs w:val="26"/>
              </w:rPr>
            </m:ctrlPr>
          </m:fPr>
          <m:num>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rPr>
                  <m:t>Q</m:t>
                </m:r>
              </m:e>
              <m:sub>
                <m:r>
                  <m:rPr>
                    <m:sty m:val="bi"/>
                  </m:rPr>
                  <w:rPr>
                    <w:rFonts w:ascii="Cambria Math" w:eastAsia="Times New Roman" w:hAnsi="Cambria Math" w:cs="Times New Roman"/>
                    <w:sz w:val="26"/>
                    <w:szCs w:val="26"/>
                  </w:rPr>
                  <m:t>доп</m:t>
                </m:r>
              </m:sub>
            </m:sSub>
          </m:num>
          <m:den>
            <m:r>
              <m:rPr>
                <m:sty m:val="bi"/>
              </m:rPr>
              <w:rPr>
                <w:rFonts w:ascii="Cambria Math" w:eastAsia="Times New Roman" w:hAnsi="Cambria Math" w:cs="Times New Roman"/>
                <w:sz w:val="26"/>
                <w:szCs w:val="26"/>
              </w:rPr>
              <m:t>2∙</m:t>
            </m:r>
            <m:r>
              <m:rPr>
                <m:sty m:val="bi"/>
              </m:rPr>
              <w:rPr>
                <w:rFonts w:ascii="Cambria Math" w:eastAsia="Times New Roman" w:hAnsi="Cambria Math" w:cs="Times New Roman"/>
                <w:sz w:val="26"/>
                <w:szCs w:val="26"/>
                <w:lang w:val="en-US"/>
              </w:rPr>
              <m:t>n</m:t>
            </m:r>
          </m:den>
        </m:f>
        <m:r>
          <m:rPr>
            <m:sty m:val="bi"/>
          </m:rPr>
          <w:rPr>
            <w:rFonts w:ascii="Cambria Math" w:eastAsia="Times New Roman" w:hAnsi="Cambria Math" w:cs="Times New Roman"/>
            <w:sz w:val="26"/>
            <w:szCs w:val="26"/>
          </w:rPr>
          <m:t xml:space="preserve"> ∙( tg β ∓tg γ )</m:t>
        </m:r>
      </m:oMath>
      <w:r w:rsidR="00C92DC6" w:rsidRPr="00F75312">
        <w:rPr>
          <w:rFonts w:eastAsia="Times New Roman" w:cs="Times New Roman"/>
          <w:sz w:val="26"/>
          <w:szCs w:val="26"/>
        </w:rPr>
        <w:t xml:space="preserve">;    где: </w:t>
      </w:r>
      <m:oMath>
        <m:r>
          <m:rPr>
            <m:sty m:val="bi"/>
          </m:rPr>
          <w:rPr>
            <w:rFonts w:ascii="Cambria Math" w:eastAsia="Times New Roman" w:hAnsi="Cambria Math" w:cs="Times New Roman"/>
            <w:sz w:val="26"/>
            <w:szCs w:val="26"/>
          </w:rPr>
          <m:t xml:space="preserve">β и γ </m:t>
        </m:r>
      </m:oMath>
      <w:r w:rsidR="00C92DC6" w:rsidRPr="00F75312">
        <w:rPr>
          <w:rFonts w:eastAsia="Times New Roman" w:cs="Times New Roman"/>
          <w:bCs/>
          <w:sz w:val="26"/>
          <w:szCs w:val="26"/>
        </w:rPr>
        <w:t xml:space="preserve"> </w:t>
      </w:r>
      <w:r w:rsidR="00C92DC6" w:rsidRPr="00F75312">
        <w:rPr>
          <w:rFonts w:eastAsia="Times New Roman" w:cs="Times New Roman"/>
          <w:sz w:val="26"/>
          <w:szCs w:val="26"/>
        </w:rPr>
        <w:t>— углы между ведущей и неподвижной ветвями талевого ка</w:t>
      </w:r>
      <w:r w:rsidR="00C92DC6" w:rsidRPr="00F75312">
        <w:rPr>
          <w:rFonts w:eastAsia="Times New Roman" w:cs="Times New Roman"/>
          <w:sz w:val="26"/>
          <w:szCs w:val="26"/>
        </w:rPr>
        <w:softHyphen/>
        <w:t>ната и вертикальной осью вышки.</w:t>
      </w:r>
    </w:p>
    <w:p w:rsidR="00C92DC6" w:rsidRPr="00B640EF" w:rsidRDefault="005804CC" w:rsidP="00B640EF">
      <w:pPr>
        <w:pStyle w:val="a5"/>
        <w:tabs>
          <w:tab w:val="left" w:pos="-142"/>
        </w:tabs>
        <w:spacing w:before="100"/>
        <w:ind w:left="-284" w:right="-170" w:firstLine="284"/>
        <w:jc w:val="both"/>
        <w:rPr>
          <w:rFonts w:eastAsia="Times New Roman" w:cstheme="minorHAnsi"/>
          <w:sz w:val="26"/>
          <w:szCs w:val="26"/>
        </w:rPr>
      </w:pPr>
      <w:r>
        <w:rPr>
          <w:rFonts w:eastAsia="Times New Roman" w:cstheme="minorHAnsi"/>
          <w:sz w:val="26"/>
          <w:szCs w:val="26"/>
        </w:rPr>
        <w:t>Рисунок 4</w:t>
      </w:r>
      <w:r w:rsidR="00B640EF">
        <w:rPr>
          <w:rFonts w:eastAsia="Times New Roman" w:cstheme="minorHAnsi"/>
          <w:sz w:val="26"/>
          <w:szCs w:val="26"/>
        </w:rPr>
        <w:t xml:space="preserve"> ― Схема вышки к расчету нагрузок.</w:t>
      </w:r>
    </w:p>
    <w:p w:rsidR="00C92DC6" w:rsidRDefault="00C92DC6" w:rsidP="00C92DC6">
      <w:pPr>
        <w:spacing w:before="140"/>
        <w:jc w:val="both"/>
        <w:rPr>
          <w:b/>
          <w:bCs/>
          <w:spacing w:val="-20"/>
          <w:sz w:val="26"/>
          <w:szCs w:val="26"/>
        </w:rPr>
      </w:pPr>
      <w:r w:rsidRPr="00F75312">
        <w:rPr>
          <w:b/>
          <w:bCs/>
          <w:noProof/>
          <w:spacing w:val="-20"/>
          <w:sz w:val="26"/>
          <w:szCs w:val="26"/>
        </w:rPr>
        <w:drawing>
          <wp:inline distT="0" distB="0" distL="0" distR="0">
            <wp:extent cx="4932512" cy="5149970"/>
            <wp:effectExtent l="19050" t="0" r="1438" b="0"/>
            <wp:docPr id="7" name="Рисунок 0" descr="Схема вышки к расчету нагруз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ышки к расчету нагрузок.jpg"/>
                    <pic:cNvPicPr/>
                  </pic:nvPicPr>
                  <pic:blipFill>
                    <a:blip r:embed="rId10" cstate="print"/>
                    <a:srcRect b="5984"/>
                    <a:stretch>
                      <a:fillRect/>
                    </a:stretch>
                  </pic:blipFill>
                  <pic:spPr>
                    <a:xfrm>
                      <a:off x="0" y="0"/>
                      <a:ext cx="4932512" cy="5149970"/>
                    </a:xfrm>
                    <a:prstGeom prst="rect">
                      <a:avLst/>
                    </a:prstGeom>
                  </pic:spPr>
                </pic:pic>
              </a:graphicData>
            </a:graphic>
          </wp:inline>
        </w:drawing>
      </w:r>
    </w:p>
    <w:p w:rsidR="00213F52" w:rsidRPr="00F75312" w:rsidRDefault="00213F52" w:rsidP="00C92DC6">
      <w:pPr>
        <w:spacing w:before="140"/>
        <w:jc w:val="both"/>
        <w:rPr>
          <w:b/>
          <w:bCs/>
          <w:spacing w:val="-20"/>
          <w:sz w:val="26"/>
          <w:szCs w:val="26"/>
        </w:rPr>
      </w:pPr>
    </w:p>
    <w:p w:rsidR="00C92DC6" w:rsidRPr="00C92DC6" w:rsidRDefault="00C92DC6" w:rsidP="00C92DC6">
      <w:pPr>
        <w:pStyle w:val="a5"/>
        <w:numPr>
          <w:ilvl w:val="0"/>
          <w:numId w:val="8"/>
        </w:numPr>
        <w:tabs>
          <w:tab w:val="left" w:pos="420"/>
        </w:tabs>
        <w:spacing w:before="80" w:after="0"/>
        <w:rPr>
          <w:rFonts w:eastAsia="Times New Roman" w:cs="Times New Roman"/>
          <w:b/>
          <w:sz w:val="26"/>
          <w:szCs w:val="26"/>
        </w:rPr>
      </w:pPr>
      <w:r w:rsidRPr="00C92DC6">
        <w:rPr>
          <w:rFonts w:eastAsia="Times New Roman" w:cs="Times New Roman"/>
          <w:sz w:val="26"/>
          <w:szCs w:val="26"/>
        </w:rPr>
        <w:t xml:space="preserve">  Горизонтальная составляющая нагрузки от массы свечей:     </w:t>
      </w:r>
    </w:p>
    <w:p w:rsidR="00C92DC6" w:rsidRPr="00F75312" w:rsidRDefault="00C92DC6" w:rsidP="00C92DC6">
      <w:pPr>
        <w:pStyle w:val="a5"/>
        <w:tabs>
          <w:tab w:val="left" w:pos="420"/>
        </w:tabs>
        <w:spacing w:before="80" w:after="0"/>
        <w:ind w:left="-142" w:firstLine="568"/>
        <w:rPr>
          <w:rFonts w:eastAsia="Times New Roman" w:cs="Times New Roman"/>
          <w:b/>
          <w:sz w:val="26"/>
          <w:szCs w:val="26"/>
        </w:rPr>
      </w:pPr>
    </w:p>
    <w:p w:rsidR="00C92DC6" w:rsidRPr="00F75312" w:rsidRDefault="00C95259" w:rsidP="00C92DC6">
      <w:pPr>
        <w:pStyle w:val="a5"/>
        <w:tabs>
          <w:tab w:val="left" w:pos="420"/>
        </w:tabs>
        <w:spacing w:before="80" w:after="0"/>
        <w:ind w:left="-142" w:firstLine="568"/>
        <w:rPr>
          <w:rFonts w:eastAsia="Times New Roman" w:cs="Times New Roman"/>
          <w:b/>
          <w:sz w:val="26"/>
          <w:szCs w:val="26"/>
        </w:rPr>
      </w:pPr>
      <m:oMathPara>
        <m:oMath>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lang w:val="en-US"/>
                </w:rPr>
                <m:t>Q</m:t>
              </m:r>
            </m:e>
            <m:sub>
              <m:r>
                <m:rPr>
                  <m:sty m:val="bi"/>
                </m:rPr>
                <w:rPr>
                  <w:rFonts w:ascii="Cambria Math" w:eastAsia="Times New Roman" w:hAnsi="Cambria Math" w:cs="Times New Roman"/>
                  <w:sz w:val="26"/>
                  <w:szCs w:val="26"/>
                </w:rPr>
                <m:t xml:space="preserve">св.г. </m:t>
              </m:r>
            </m:sub>
          </m:sSub>
          <m:r>
            <m:rPr>
              <m:sty m:val="bi"/>
            </m:rPr>
            <w:rPr>
              <w:rFonts w:ascii="Cambria Math" w:eastAsia="Times New Roman" w:hAnsi="Cambria Math" w:cs="Times New Roman"/>
              <w:sz w:val="26"/>
              <w:szCs w:val="26"/>
            </w:rPr>
            <m:t xml:space="preserve">=2,6∙ </m:t>
          </m:r>
          <m:sSup>
            <m:sSupPr>
              <m:ctrlPr>
                <w:rPr>
                  <w:rFonts w:ascii="Cambria Math" w:eastAsia="Times New Roman" w:hAnsi="Cambria Math" w:cs="Times New Roman"/>
                  <w:i/>
                  <w:sz w:val="26"/>
                  <w:szCs w:val="26"/>
                </w:rPr>
              </m:ctrlPr>
            </m:sSupPr>
            <m:e>
              <m:r>
                <m:rPr>
                  <m:sty m:val="bi"/>
                </m:rPr>
                <w:rPr>
                  <w:rFonts w:ascii="Cambria Math" w:eastAsia="Times New Roman" w:hAnsi="Cambria Math" w:cs="Times New Roman"/>
                  <w:sz w:val="26"/>
                  <w:szCs w:val="26"/>
                </w:rPr>
                <m:t>10</m:t>
              </m:r>
            </m:e>
            <m:sup>
              <m:r>
                <m:rPr>
                  <m:sty m:val="bi"/>
                </m:rPr>
                <w:rPr>
                  <w:rFonts w:ascii="Cambria Math" w:eastAsia="Times New Roman" w:hAnsi="Cambria Math" w:cs="Times New Roman"/>
                  <w:sz w:val="26"/>
                  <w:szCs w:val="26"/>
                </w:rPr>
                <m:t>-4</m:t>
              </m:r>
            </m:sup>
          </m:sSup>
          <m:r>
            <m:rPr>
              <m:sty m:val="bi"/>
            </m:rPr>
            <w:rPr>
              <w:rFonts w:ascii="Cambria Math" w:eastAsia="Times New Roman" w:hAnsi="Cambria Math" w:cs="Times New Roman"/>
              <w:sz w:val="26"/>
              <w:szCs w:val="26"/>
            </w:rPr>
            <m:t xml:space="preserve"> </m:t>
          </m:r>
          <m:f>
            <m:fPr>
              <m:ctrlPr>
                <w:rPr>
                  <w:rFonts w:ascii="Cambria Math" w:eastAsia="Times New Roman" w:hAnsi="Cambria Math" w:cs="Times New Roman"/>
                  <w:i/>
                  <w:sz w:val="26"/>
                  <w:szCs w:val="26"/>
                </w:rPr>
              </m:ctrlPr>
            </m:fPr>
            <m:num>
              <m:r>
                <m:rPr>
                  <m:sty m:val="bi"/>
                </m:rPr>
                <w:rPr>
                  <w:rFonts w:ascii="Cambria Math" w:eastAsia="Times New Roman" w:hAnsi="Cambria Math" w:cs="Times New Roman"/>
                  <w:sz w:val="26"/>
                  <w:szCs w:val="26"/>
                </w:rPr>
                <m:t>z∙</m:t>
              </m:r>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rPr>
                    <m:t>q</m:t>
                  </m:r>
                </m:e>
                <m:sub>
                  <m:r>
                    <m:rPr>
                      <m:sty m:val="bi"/>
                    </m:rPr>
                    <w:rPr>
                      <w:rFonts w:ascii="Cambria Math" w:eastAsia="Times New Roman" w:hAnsi="Cambria Math" w:cs="Times New Roman"/>
                      <w:sz w:val="26"/>
                      <w:szCs w:val="26"/>
                    </w:rPr>
                    <m:t>св</m:t>
                  </m:r>
                </m:sub>
              </m:sSub>
              <m:r>
                <m:rPr>
                  <m:sty m:val="bi"/>
                </m:rPr>
                <w:rPr>
                  <w:rFonts w:ascii="Cambria Math" w:eastAsia="Times New Roman" w:hAnsi="Cambria Math" w:cs="Times New Roman"/>
                  <w:sz w:val="26"/>
                  <w:szCs w:val="26"/>
                </w:rPr>
                <m:t xml:space="preserve"> </m:t>
              </m:r>
              <m:sSubSup>
                <m:sSubSupPr>
                  <m:ctrlPr>
                    <w:rPr>
                      <w:rFonts w:ascii="Cambria Math" w:eastAsia="Times New Roman" w:hAnsi="Cambria Math" w:cs="Times New Roman"/>
                      <w:i/>
                      <w:sz w:val="26"/>
                      <w:szCs w:val="26"/>
                    </w:rPr>
                  </m:ctrlPr>
                </m:sSubSupPr>
                <m:e>
                  <m:r>
                    <m:rPr>
                      <m:sty m:val="bi"/>
                    </m:rPr>
                    <w:rPr>
                      <w:rFonts w:ascii="Cambria Math" w:eastAsia="Times New Roman" w:hAnsi="Cambria Math" w:cs="Times New Roman"/>
                      <w:sz w:val="26"/>
                      <w:szCs w:val="26"/>
                    </w:rPr>
                    <m:t>l</m:t>
                  </m:r>
                </m:e>
                <m:sub>
                  <m:r>
                    <m:rPr>
                      <m:sty m:val="bi"/>
                    </m:rPr>
                    <w:rPr>
                      <w:rFonts w:ascii="Cambria Math" w:eastAsia="Times New Roman" w:hAnsi="Cambria Math" w:cs="Times New Roman"/>
                      <w:sz w:val="26"/>
                      <w:szCs w:val="26"/>
                    </w:rPr>
                    <m:t>св</m:t>
                  </m:r>
                </m:sub>
                <m:sup>
                  <m:r>
                    <m:rPr>
                      <m:sty m:val="bi"/>
                    </m:rPr>
                    <w:rPr>
                      <w:rFonts w:ascii="Cambria Math" w:eastAsia="Times New Roman" w:hAnsi="Cambria Math" w:cs="Times New Roman"/>
                      <w:sz w:val="26"/>
                      <w:szCs w:val="26"/>
                    </w:rPr>
                    <m:t>2</m:t>
                  </m:r>
                </m:sup>
              </m:sSubSup>
            </m:num>
            <m:den>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rPr>
                    <m:t>h</m:t>
                  </m:r>
                </m:e>
                <m:sub>
                  <m:r>
                    <m:rPr>
                      <m:sty m:val="bi"/>
                    </m:rPr>
                    <w:rPr>
                      <w:rFonts w:ascii="Cambria Math" w:eastAsia="Times New Roman" w:hAnsi="Cambria Math" w:cs="Times New Roman"/>
                      <w:sz w:val="26"/>
                      <w:szCs w:val="26"/>
                    </w:rPr>
                    <m:t>п</m:t>
                  </m:r>
                </m:sub>
              </m:sSub>
            </m:den>
          </m:f>
        </m:oMath>
      </m:oMathPara>
    </w:p>
    <w:p w:rsidR="00C92DC6" w:rsidRPr="00F75312" w:rsidRDefault="00C92DC6" w:rsidP="00DF1D55">
      <w:pPr>
        <w:spacing w:after="0"/>
        <w:ind w:left="-142" w:right="-170" w:firstLine="568"/>
        <w:rPr>
          <w:b/>
          <w:sz w:val="26"/>
          <w:szCs w:val="26"/>
        </w:rPr>
      </w:pPr>
      <w:r w:rsidRPr="00F75312">
        <w:rPr>
          <w:sz w:val="26"/>
          <w:szCs w:val="26"/>
        </w:rPr>
        <w:t xml:space="preserve">где:    </w:t>
      </w:r>
      <m:oMath>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 xml:space="preserve">св.г. </m:t>
            </m:r>
          </m:sub>
        </m:sSub>
      </m:oMath>
      <w:r w:rsidRPr="00F75312">
        <w:rPr>
          <w:i/>
          <w:iCs/>
          <w:smallCaps/>
          <w:sz w:val="26"/>
          <w:szCs w:val="26"/>
        </w:rPr>
        <w:t xml:space="preserve"> </w:t>
      </w:r>
      <w:r w:rsidRPr="00F75312">
        <w:rPr>
          <w:sz w:val="26"/>
          <w:szCs w:val="26"/>
        </w:rPr>
        <w:t>— горизонтальная нагрузка от массы свечей, кН;</w:t>
      </w:r>
    </w:p>
    <w:p w:rsidR="00C92DC6" w:rsidRPr="00F75312" w:rsidRDefault="00C92DC6" w:rsidP="00DF1D55">
      <w:pPr>
        <w:spacing w:after="0"/>
        <w:ind w:left="-142" w:right="-170" w:firstLine="568"/>
        <w:rPr>
          <w:b/>
          <w:sz w:val="26"/>
          <w:szCs w:val="26"/>
        </w:rPr>
      </w:pPr>
      <w:r w:rsidRPr="00F75312">
        <w:rPr>
          <w:sz w:val="26"/>
          <w:szCs w:val="26"/>
        </w:rPr>
        <w:t xml:space="preserve"> </w:t>
      </w:r>
      <w:r w:rsidRPr="00F75312">
        <w:rPr>
          <w:bCs/>
          <w:iCs/>
          <w:spacing w:val="80"/>
          <w:sz w:val="26"/>
          <w:szCs w:val="26"/>
          <w:lang w:val="en-US"/>
        </w:rPr>
        <w:t>z</w:t>
      </w:r>
      <w:r w:rsidRPr="00F75312">
        <w:rPr>
          <w:bCs/>
          <w:i/>
          <w:iCs/>
          <w:sz w:val="26"/>
          <w:szCs w:val="26"/>
        </w:rPr>
        <w:t xml:space="preserve">      </w:t>
      </w:r>
      <w:r w:rsidRPr="00F75312">
        <w:rPr>
          <w:bCs/>
          <w:i/>
          <w:iCs/>
          <w:spacing w:val="80"/>
          <w:sz w:val="26"/>
          <w:szCs w:val="26"/>
        </w:rPr>
        <w:t>—</w:t>
      </w:r>
      <w:r w:rsidRPr="00F75312">
        <w:rPr>
          <w:bCs/>
          <w:i/>
          <w:iCs/>
          <w:sz w:val="26"/>
          <w:szCs w:val="26"/>
        </w:rPr>
        <w:t xml:space="preserve"> </w:t>
      </w:r>
      <w:r w:rsidRPr="00F75312">
        <w:rPr>
          <w:sz w:val="26"/>
          <w:szCs w:val="26"/>
        </w:rPr>
        <w:t>количество свечей за пальцем;</w:t>
      </w:r>
    </w:p>
    <w:p w:rsidR="00C92DC6" w:rsidRPr="00F75312" w:rsidRDefault="00C92DC6" w:rsidP="00DF1D55">
      <w:pPr>
        <w:spacing w:after="0"/>
        <w:ind w:left="-142" w:right="-170" w:firstLine="568"/>
        <w:rPr>
          <w:b/>
          <w:sz w:val="26"/>
          <w:szCs w:val="26"/>
        </w:rPr>
      </w:pPr>
      <w:r w:rsidRPr="00F75312">
        <w:rPr>
          <w:sz w:val="26"/>
          <w:szCs w:val="26"/>
        </w:rPr>
        <w:lastRenderedPageBreak/>
        <w:t xml:space="preserve"> </w:t>
      </w:r>
      <w:r w:rsidRPr="00F75312">
        <w:rPr>
          <w:bCs/>
          <w:i/>
          <w:iCs/>
          <w:spacing w:val="20"/>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rPr>
              <m:t>q</m:t>
            </m:r>
          </m:e>
          <m:sub>
            <m:r>
              <m:rPr>
                <m:sty m:val="bi"/>
              </m:rPr>
              <w:rPr>
                <w:rFonts w:ascii="Cambria Math" w:hAnsi="Cambria Math"/>
                <w:sz w:val="26"/>
                <w:szCs w:val="26"/>
              </w:rPr>
              <m:t>св</m:t>
            </m:r>
          </m:sub>
        </m:sSub>
      </m:oMath>
      <w:r w:rsidRPr="00F75312">
        <w:rPr>
          <w:bCs/>
          <w:i/>
          <w:iCs/>
          <w:spacing w:val="20"/>
          <w:sz w:val="26"/>
          <w:szCs w:val="26"/>
        </w:rPr>
        <w:t xml:space="preserve"> </w:t>
      </w:r>
      <w:r w:rsidRPr="00F75312">
        <w:rPr>
          <w:sz w:val="26"/>
          <w:szCs w:val="26"/>
        </w:rPr>
        <w:t>— масса 1 погонного метра свечи, кгс/м;</w:t>
      </w:r>
    </w:p>
    <w:p w:rsidR="00C92DC6" w:rsidRPr="00F75312" w:rsidRDefault="00C92DC6" w:rsidP="00DF1D55">
      <w:pPr>
        <w:spacing w:after="0"/>
        <w:ind w:left="-142" w:right="-170" w:firstLine="568"/>
        <w:rPr>
          <w:b/>
          <w:sz w:val="26"/>
          <w:szCs w:val="26"/>
        </w:rPr>
      </w:pPr>
      <w:r w:rsidRPr="00F75312">
        <w:rPr>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rPr>
              <m:t>l</m:t>
            </m:r>
          </m:e>
          <m:sub>
            <m:r>
              <m:rPr>
                <m:sty m:val="bi"/>
              </m:rPr>
              <w:rPr>
                <w:rFonts w:ascii="Cambria Math" w:hAnsi="Cambria Math"/>
                <w:sz w:val="26"/>
                <w:szCs w:val="26"/>
              </w:rPr>
              <m:t>св.</m:t>
            </m:r>
          </m:sub>
        </m:sSub>
      </m:oMath>
      <w:r w:rsidRPr="00F75312">
        <w:rPr>
          <w:bCs/>
          <w:i/>
          <w:iCs/>
          <w:spacing w:val="20"/>
          <w:sz w:val="26"/>
          <w:szCs w:val="26"/>
        </w:rPr>
        <w:t xml:space="preserve"> </w:t>
      </w:r>
      <w:r w:rsidRPr="00F75312">
        <w:rPr>
          <w:sz w:val="26"/>
          <w:szCs w:val="26"/>
        </w:rPr>
        <w:t>— длина свечи, м;</w:t>
      </w:r>
    </w:p>
    <w:p w:rsidR="00C92DC6" w:rsidRPr="00F75312" w:rsidRDefault="00C95259" w:rsidP="00DF1D55">
      <w:pPr>
        <w:spacing w:after="0"/>
        <w:ind w:left="-142" w:right="-170" w:firstLine="568"/>
        <w:rPr>
          <w:b/>
          <w:sz w:val="26"/>
          <w:szCs w:val="26"/>
        </w:rPr>
      </w:pPr>
      <m:oMath>
        <m:sSub>
          <m:sSubPr>
            <m:ctrlPr>
              <w:rPr>
                <w:rFonts w:ascii="Cambria Math" w:hAnsi="Cambria Math"/>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п</m:t>
            </m:r>
          </m:sub>
        </m:sSub>
      </m:oMath>
      <w:r w:rsidR="00C92DC6" w:rsidRPr="00F75312">
        <w:rPr>
          <w:bCs/>
          <w:i/>
          <w:iCs/>
          <w:spacing w:val="20"/>
          <w:sz w:val="26"/>
          <w:szCs w:val="26"/>
        </w:rPr>
        <w:t xml:space="preserve"> </w:t>
      </w:r>
      <w:r w:rsidR="00C92DC6" w:rsidRPr="00F75312">
        <w:rPr>
          <w:bCs/>
          <w:i/>
          <w:iCs/>
          <w:sz w:val="26"/>
          <w:szCs w:val="26"/>
        </w:rPr>
        <w:t>—</w:t>
      </w:r>
      <w:r w:rsidR="00C92DC6" w:rsidRPr="00F75312">
        <w:rPr>
          <w:bCs/>
          <w:i/>
          <w:iCs/>
          <w:spacing w:val="20"/>
          <w:sz w:val="26"/>
          <w:szCs w:val="26"/>
        </w:rPr>
        <w:t xml:space="preserve"> </w:t>
      </w:r>
      <w:r w:rsidR="00C92DC6" w:rsidRPr="00F75312">
        <w:rPr>
          <w:sz w:val="26"/>
          <w:szCs w:val="26"/>
        </w:rPr>
        <w:t xml:space="preserve">высота пальцев балкона от подсвечника, м.            </w:t>
      </w:r>
    </w:p>
    <w:p w:rsidR="00C92DC6" w:rsidRPr="00F75312" w:rsidRDefault="00C92DC6" w:rsidP="00DF1D55">
      <w:pPr>
        <w:spacing w:after="0"/>
        <w:ind w:left="-142" w:right="-170" w:firstLine="568"/>
        <w:rPr>
          <w:b/>
          <w:sz w:val="26"/>
          <w:szCs w:val="26"/>
        </w:rPr>
      </w:pPr>
    </w:p>
    <w:p w:rsidR="00C92DC6" w:rsidRPr="00C92DC6" w:rsidRDefault="00C92DC6" w:rsidP="00C92DC6">
      <w:pPr>
        <w:pStyle w:val="a5"/>
        <w:numPr>
          <w:ilvl w:val="0"/>
          <w:numId w:val="8"/>
        </w:numPr>
        <w:spacing w:after="0"/>
        <w:ind w:right="-170"/>
        <w:rPr>
          <w:rFonts w:eastAsia="Times New Roman" w:cs="Times New Roman"/>
          <w:b/>
          <w:sz w:val="26"/>
          <w:szCs w:val="26"/>
        </w:rPr>
      </w:pPr>
    </w:p>
    <w:p w:rsidR="00C92DC6" w:rsidRPr="00F75312" w:rsidRDefault="00C95259" w:rsidP="00C92DC6">
      <w:pPr>
        <w:spacing w:before="80"/>
        <w:ind w:right="-170" w:firstLine="993"/>
        <w:jc w:val="both"/>
        <w:rPr>
          <w:sz w:val="26"/>
          <w:szCs w:val="26"/>
        </w:rPr>
      </w:pPr>
      <m:oMath>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вет.гор.</m:t>
            </m:r>
          </m:sub>
        </m:sSub>
        <m:r>
          <m:rPr>
            <m:sty m:val="bi"/>
          </m:rPr>
          <w:rPr>
            <w:rFonts w:ascii="Cambria Math" w:hAnsi="Cambria Math"/>
            <w:sz w:val="26"/>
            <w:szCs w:val="26"/>
          </w:rPr>
          <m:t xml:space="preserve">= </m:t>
        </m:r>
        <m:sSub>
          <m:sSubPr>
            <m:ctrlPr>
              <w:rPr>
                <w:rFonts w:ascii="Cambria Math" w:hAnsi="Cambria Math"/>
                <w:i/>
                <w:sz w:val="26"/>
                <w:szCs w:val="26"/>
              </w:rPr>
            </m:ctrlPr>
          </m:sSubPr>
          <m:e>
            <m:r>
              <m:rPr>
                <m:sty m:val="bi"/>
              </m:rPr>
              <w:rPr>
                <w:rFonts w:ascii="Cambria Math" w:hAnsi="Cambria Math"/>
                <w:sz w:val="26"/>
                <w:szCs w:val="26"/>
              </w:rPr>
              <m:t>q</m:t>
            </m:r>
          </m:e>
          <m:sub>
            <m:r>
              <m:rPr>
                <m:sty m:val="bi"/>
              </m:rPr>
              <w:rPr>
                <w:rFonts w:ascii="Cambria Math" w:hAnsi="Cambria Math"/>
                <w:sz w:val="26"/>
                <w:szCs w:val="26"/>
              </w:rPr>
              <m:t>0</m:t>
            </m:r>
          </m:sub>
        </m:sSub>
        <m:r>
          <m:rPr>
            <m:sty m:val="bi"/>
          </m:rPr>
          <w:rPr>
            <w:rFonts w:ascii="Cambria Math" w:hAnsi="Cambria Math"/>
            <w:sz w:val="26"/>
            <w:szCs w:val="26"/>
          </w:rPr>
          <m:t xml:space="preserve"> ∙ </m:t>
        </m:r>
        <m:sSub>
          <m:sSubPr>
            <m:ctrlPr>
              <w:rPr>
                <w:rFonts w:ascii="Cambria Math" w:hAnsi="Cambria Math"/>
                <w:i/>
                <w:sz w:val="26"/>
                <w:szCs w:val="26"/>
              </w:rPr>
            </m:ctrlPr>
          </m:sSubPr>
          <m:e>
            <m:r>
              <m:rPr>
                <m:sty m:val="bi"/>
              </m:rPr>
              <w:rPr>
                <w:rFonts w:ascii="Cambria Math" w:hAnsi="Cambria Math"/>
                <w:sz w:val="26"/>
                <w:szCs w:val="26"/>
              </w:rPr>
              <m:t>c</m:t>
            </m:r>
          </m:e>
          <m:sub>
            <m:r>
              <m:rPr>
                <m:sty m:val="bi"/>
              </m:rPr>
              <w:rPr>
                <w:rFonts w:ascii="Cambria Math" w:hAnsi="Cambria Math"/>
                <w:sz w:val="26"/>
                <w:szCs w:val="26"/>
              </w:rPr>
              <m:t>1</m:t>
            </m:r>
          </m:sub>
        </m:sSub>
        <m:r>
          <m:rPr>
            <m:sty m:val="bi"/>
          </m:rPr>
          <w:rPr>
            <w:rFonts w:ascii="Cambria Math" w:hAnsi="Cambria Math"/>
            <w:sz w:val="26"/>
            <w:szCs w:val="26"/>
          </w:rPr>
          <m:t xml:space="preserve"> ∙ β ∙ </m:t>
        </m:r>
        <m:sSub>
          <m:sSubPr>
            <m:ctrlPr>
              <w:rPr>
                <w:rFonts w:ascii="Cambria Math" w:hAnsi="Cambria Math"/>
                <w:i/>
                <w:sz w:val="26"/>
                <w:szCs w:val="26"/>
              </w:rPr>
            </m:ctrlPr>
          </m:sSubPr>
          <m:e>
            <m:r>
              <m:rPr>
                <m:sty m:val="bi"/>
              </m:rPr>
              <w:rPr>
                <w:rFonts w:ascii="Cambria Math" w:hAnsi="Cambria Math"/>
                <w:sz w:val="26"/>
                <w:szCs w:val="26"/>
              </w:rPr>
              <m:t>φ</m:t>
            </m:r>
          </m:e>
          <m:sub>
            <m:r>
              <m:rPr>
                <m:sty m:val="bi"/>
              </m:rPr>
              <w:rPr>
                <w:rFonts w:ascii="Cambria Math" w:hAnsi="Cambria Math"/>
                <w:sz w:val="26"/>
                <w:szCs w:val="26"/>
              </w:rPr>
              <m:t>п</m:t>
            </m:r>
          </m:sub>
        </m:sSub>
        <m:r>
          <m:rPr>
            <m:sty m:val="bi"/>
          </m:rPr>
          <w:rPr>
            <w:rFonts w:ascii="Cambria Math" w:hAnsi="Cambria Math"/>
            <w:sz w:val="26"/>
            <w:szCs w:val="26"/>
          </w:rPr>
          <m:t xml:space="preserve"> ∙ </m:t>
        </m:r>
        <m:sSub>
          <m:sSubPr>
            <m:ctrlPr>
              <w:rPr>
                <w:rFonts w:ascii="Cambria Math" w:hAnsi="Cambria Math"/>
                <w:i/>
                <w:sz w:val="26"/>
                <w:szCs w:val="26"/>
              </w:rPr>
            </m:ctrlPr>
          </m:sSubPr>
          <m:e>
            <m:r>
              <m:rPr>
                <m:sty m:val="bi"/>
              </m:rPr>
              <w:rPr>
                <w:rFonts w:ascii="Cambria Math" w:hAnsi="Cambria Math"/>
                <w:sz w:val="26"/>
                <w:szCs w:val="26"/>
                <w:lang w:val="en-US"/>
              </w:rPr>
              <m:t>m</m:t>
            </m:r>
          </m:e>
          <m:sub>
            <m:r>
              <m:rPr>
                <m:sty m:val="bi"/>
              </m:rPr>
              <w:rPr>
                <w:rFonts w:ascii="Cambria Math" w:hAnsi="Cambria Math"/>
                <w:sz w:val="26"/>
                <w:szCs w:val="26"/>
              </w:rPr>
              <m:t>а</m:t>
            </m:r>
          </m:sub>
        </m:sSub>
        <m:r>
          <m:rPr>
            <m:sty m:val="bi"/>
          </m:rPr>
          <w:rPr>
            <w:rFonts w:ascii="Cambria Math" w:hAnsi="Cambria Math"/>
            <w:sz w:val="26"/>
            <w:szCs w:val="26"/>
          </w:rPr>
          <m:t xml:space="preserve"> ∙F</m:t>
        </m:r>
      </m:oMath>
      <w:r w:rsidR="00C92DC6" w:rsidRPr="00F75312">
        <w:rPr>
          <w:sz w:val="26"/>
          <w:szCs w:val="26"/>
        </w:rPr>
        <w:t xml:space="preserve"> ;  где</w:t>
      </w:r>
    </w:p>
    <w:p w:rsidR="00C92DC6" w:rsidRPr="00F75312" w:rsidRDefault="00C95259" w:rsidP="00C92DC6">
      <w:pPr>
        <w:spacing w:before="240"/>
        <w:ind w:left="-142" w:right="-170" w:firstLine="568"/>
        <w:rPr>
          <w:b/>
          <w:sz w:val="26"/>
          <w:szCs w:val="26"/>
        </w:rPr>
      </w:pPr>
      <m:oMath>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вет.гор.</m:t>
            </m:r>
          </m:sub>
        </m:sSub>
      </m:oMath>
      <w:r w:rsidR="00C92DC6" w:rsidRPr="00F75312">
        <w:rPr>
          <w:i/>
          <w:iCs/>
          <w:smallCaps/>
          <w:sz w:val="26"/>
          <w:szCs w:val="26"/>
        </w:rPr>
        <w:t xml:space="preserve"> — </w:t>
      </w:r>
      <w:r w:rsidR="00C92DC6" w:rsidRPr="00F75312">
        <w:rPr>
          <w:sz w:val="26"/>
          <w:szCs w:val="26"/>
        </w:rPr>
        <w:t>ветровая горизонтальная нагрузка, кН;</w:t>
      </w:r>
    </w:p>
    <w:p w:rsidR="00C92DC6" w:rsidRPr="00F75312" w:rsidRDefault="00C95259" w:rsidP="00C92DC6">
      <w:pPr>
        <w:spacing w:before="20"/>
        <w:ind w:left="-142" w:right="-170" w:firstLine="568"/>
        <w:jc w:val="both"/>
        <w:rPr>
          <w:b/>
          <w:sz w:val="26"/>
          <w:szCs w:val="26"/>
        </w:rPr>
      </w:pPr>
      <m:oMath>
        <m:sSub>
          <m:sSubPr>
            <m:ctrlPr>
              <w:rPr>
                <w:rFonts w:ascii="Cambria Math" w:hAnsi="Cambria Math"/>
                <w:i/>
                <w:sz w:val="26"/>
                <w:szCs w:val="26"/>
              </w:rPr>
            </m:ctrlPr>
          </m:sSubPr>
          <m:e>
            <m:r>
              <m:rPr>
                <m:sty m:val="bi"/>
              </m:rPr>
              <w:rPr>
                <w:rFonts w:ascii="Cambria Math" w:hAnsi="Cambria Math"/>
                <w:sz w:val="26"/>
                <w:szCs w:val="26"/>
              </w:rPr>
              <m:t>q</m:t>
            </m:r>
          </m:e>
          <m:sub>
            <m:r>
              <m:rPr>
                <m:sty m:val="bi"/>
              </m:rPr>
              <w:rPr>
                <w:rFonts w:ascii="Cambria Math" w:hAnsi="Cambria Math"/>
                <w:sz w:val="26"/>
                <w:szCs w:val="26"/>
              </w:rPr>
              <m:t>0</m:t>
            </m:r>
          </m:sub>
        </m:sSub>
      </m:oMath>
      <w:r w:rsidR="00C92DC6" w:rsidRPr="00F75312">
        <w:rPr>
          <w:bCs/>
          <w:i/>
          <w:iCs/>
          <w:sz w:val="26"/>
          <w:szCs w:val="26"/>
        </w:rPr>
        <w:t xml:space="preserve"> </w:t>
      </w:r>
      <w:r w:rsidR="00C92DC6" w:rsidRPr="00F75312">
        <w:rPr>
          <w:sz w:val="26"/>
          <w:szCs w:val="26"/>
        </w:rPr>
        <w:t>— скоростной напор ветра,</w:t>
      </w:r>
    </w:p>
    <w:p w:rsidR="00C92DC6" w:rsidRPr="00F75312" w:rsidRDefault="00C92DC6" w:rsidP="00C92DC6">
      <w:pPr>
        <w:spacing w:before="20"/>
        <w:ind w:left="-142" w:right="-170" w:firstLine="568"/>
        <w:jc w:val="both"/>
        <w:rPr>
          <w:b/>
          <w:sz w:val="26"/>
          <w:szCs w:val="26"/>
        </w:rPr>
      </w:pPr>
      <m:oMath>
        <m:r>
          <m:rPr>
            <m:sty m:val="bi"/>
          </m:rPr>
          <w:rPr>
            <w:rFonts w:ascii="Cambria Math" w:hAnsi="Cambria Math"/>
            <w:sz w:val="26"/>
            <w:szCs w:val="26"/>
          </w:rPr>
          <m:t xml:space="preserve"> -</m:t>
        </m:r>
      </m:oMath>
      <w:r w:rsidRPr="00F75312">
        <w:rPr>
          <w:sz w:val="26"/>
          <w:szCs w:val="26"/>
        </w:rPr>
        <w:t xml:space="preserve">  на высоте от 0 до 20 м </w:t>
      </w:r>
      <m:oMath>
        <m:r>
          <m:rPr>
            <m:sty m:val="bi"/>
          </m:rPr>
          <w:rPr>
            <w:rFonts w:ascii="Cambria Math" w:hAnsi="Cambria Math"/>
            <w:sz w:val="26"/>
            <w:szCs w:val="26"/>
          </w:rPr>
          <m:t xml:space="preserve">- </m:t>
        </m:r>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0-20</m:t>
            </m:r>
          </m:sub>
        </m:sSub>
      </m:oMath>
      <w:r w:rsidRPr="00F75312">
        <w:rPr>
          <w:bCs/>
          <w:spacing w:val="10"/>
          <w:sz w:val="26"/>
          <w:szCs w:val="26"/>
        </w:rPr>
        <w:t xml:space="preserve"> </w:t>
      </w:r>
      <w:r w:rsidRPr="00F75312">
        <w:rPr>
          <w:sz w:val="26"/>
          <w:szCs w:val="26"/>
        </w:rPr>
        <w:t>= 40 кгс/м</w:t>
      </w:r>
      <w:r w:rsidRPr="00F75312">
        <w:rPr>
          <w:sz w:val="26"/>
          <w:szCs w:val="26"/>
          <w:vertAlign w:val="superscript"/>
        </w:rPr>
        <w:t>2</w:t>
      </w:r>
      <w:r w:rsidRPr="00F75312">
        <w:rPr>
          <w:sz w:val="26"/>
          <w:szCs w:val="26"/>
        </w:rPr>
        <w:t xml:space="preserve">  = 0,4 кН/м</w:t>
      </w:r>
      <w:r w:rsidRPr="00F75312">
        <w:rPr>
          <w:sz w:val="26"/>
          <w:szCs w:val="26"/>
          <w:vertAlign w:val="superscript"/>
        </w:rPr>
        <w:t>2</w:t>
      </w:r>
      <w:r w:rsidRPr="00F75312">
        <w:rPr>
          <w:sz w:val="26"/>
          <w:szCs w:val="26"/>
        </w:rPr>
        <w:t>,</w:t>
      </w:r>
    </w:p>
    <w:p w:rsidR="00C92DC6" w:rsidRPr="00F75312" w:rsidRDefault="00C92DC6" w:rsidP="00C92DC6">
      <w:pPr>
        <w:spacing w:before="20"/>
        <w:ind w:left="-142" w:right="-170" w:firstLine="568"/>
        <w:jc w:val="both"/>
        <w:rPr>
          <w:b/>
          <w:sz w:val="26"/>
          <w:szCs w:val="26"/>
        </w:rPr>
      </w:pPr>
      <w:r w:rsidRPr="00F75312">
        <w:rPr>
          <w:sz w:val="26"/>
          <w:szCs w:val="26"/>
        </w:rPr>
        <w:t xml:space="preserve"> а на высоте 100 м </w:t>
      </w:r>
      <m:oMath>
        <m:r>
          <m:rPr>
            <m:sty m:val="bi"/>
          </m:rPr>
          <w:rPr>
            <w:rFonts w:ascii="Cambria Math" w:hAnsi="Cambria Math"/>
            <w:sz w:val="26"/>
            <w:szCs w:val="26"/>
          </w:rPr>
          <m:t xml:space="preserve">- </m:t>
        </m:r>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0-100</m:t>
            </m:r>
          </m:sub>
        </m:sSub>
      </m:oMath>
      <w:r w:rsidRPr="00F75312">
        <w:rPr>
          <w:sz w:val="26"/>
          <w:szCs w:val="26"/>
        </w:rPr>
        <w:t xml:space="preserve"> = 100 кгс/м</w:t>
      </w:r>
      <w:r w:rsidRPr="00F75312">
        <w:rPr>
          <w:sz w:val="26"/>
          <w:szCs w:val="26"/>
          <w:vertAlign w:val="superscript"/>
        </w:rPr>
        <w:t>2</w:t>
      </w:r>
      <w:r w:rsidRPr="00F75312">
        <w:rPr>
          <w:sz w:val="26"/>
          <w:szCs w:val="26"/>
        </w:rPr>
        <w:t xml:space="preserve"> = = 1 кН/м</w:t>
      </w:r>
      <w:r w:rsidRPr="00F75312">
        <w:rPr>
          <w:sz w:val="26"/>
          <w:szCs w:val="26"/>
          <w:vertAlign w:val="superscript"/>
        </w:rPr>
        <w:t>2</w:t>
      </w:r>
      <w:r w:rsidRPr="00F75312">
        <w:rPr>
          <w:sz w:val="26"/>
          <w:szCs w:val="26"/>
        </w:rPr>
        <w:t>;</w:t>
      </w:r>
    </w:p>
    <w:p w:rsidR="00C92DC6" w:rsidRPr="00F75312" w:rsidRDefault="00C95259" w:rsidP="00C92DC6">
      <w:pPr>
        <w:spacing w:before="60"/>
        <w:ind w:left="-142" w:right="-170" w:firstLine="568"/>
        <w:jc w:val="both"/>
        <w:rPr>
          <w:b/>
          <w:sz w:val="26"/>
          <w:szCs w:val="26"/>
        </w:rPr>
      </w:pPr>
      <m:oMath>
        <m:sSub>
          <m:sSubPr>
            <m:ctrlPr>
              <w:rPr>
                <w:rFonts w:ascii="Cambria Math" w:hAnsi="Cambria Math"/>
                <w:i/>
                <w:sz w:val="26"/>
                <w:szCs w:val="26"/>
              </w:rPr>
            </m:ctrlPr>
          </m:sSubPr>
          <m:e>
            <m:r>
              <m:rPr>
                <m:sty m:val="bi"/>
              </m:rPr>
              <w:rPr>
                <w:rFonts w:ascii="Cambria Math" w:hAnsi="Cambria Math"/>
                <w:sz w:val="26"/>
                <w:szCs w:val="26"/>
              </w:rPr>
              <m:t>c</m:t>
            </m:r>
          </m:e>
          <m:sub>
            <m:r>
              <m:rPr>
                <m:sty m:val="bi"/>
              </m:rPr>
              <w:rPr>
                <w:rFonts w:ascii="Cambria Math" w:hAnsi="Cambria Math"/>
                <w:sz w:val="26"/>
                <w:szCs w:val="26"/>
              </w:rPr>
              <m:t>1</m:t>
            </m:r>
          </m:sub>
        </m:sSub>
        <m:r>
          <m:rPr>
            <m:sty m:val="bi"/>
          </m:rPr>
          <w:rPr>
            <w:rFonts w:ascii="Cambria Math" w:hAnsi="Cambria Math"/>
            <w:sz w:val="26"/>
            <w:szCs w:val="26"/>
          </w:rPr>
          <m:t xml:space="preserve">=1,8 ÷2,2 </m:t>
        </m:r>
      </m:oMath>
      <w:r w:rsidR="00C92DC6" w:rsidRPr="00F75312">
        <w:rPr>
          <w:bCs/>
          <w:i/>
          <w:iCs/>
          <w:sz w:val="26"/>
          <w:szCs w:val="26"/>
        </w:rPr>
        <w:t xml:space="preserve"> </w:t>
      </w:r>
      <w:r w:rsidR="00C92DC6" w:rsidRPr="00F75312">
        <w:rPr>
          <w:bCs/>
          <w:i/>
          <w:iCs/>
          <w:spacing w:val="-30"/>
          <w:sz w:val="26"/>
          <w:szCs w:val="26"/>
        </w:rPr>
        <w:t>—</w:t>
      </w:r>
      <w:r w:rsidR="00C92DC6" w:rsidRPr="00F75312">
        <w:rPr>
          <w:bCs/>
          <w:i/>
          <w:iCs/>
          <w:sz w:val="26"/>
          <w:szCs w:val="26"/>
        </w:rPr>
        <w:t xml:space="preserve"> </w:t>
      </w:r>
      <w:r w:rsidR="00C92DC6" w:rsidRPr="00F75312">
        <w:rPr>
          <w:sz w:val="26"/>
          <w:szCs w:val="26"/>
        </w:rPr>
        <w:t>коэффициент, учитывающий возрастание напора вет</w:t>
      </w:r>
      <w:r w:rsidR="00C92DC6" w:rsidRPr="00F75312">
        <w:rPr>
          <w:sz w:val="26"/>
          <w:szCs w:val="26"/>
        </w:rPr>
        <w:softHyphen/>
        <w:t xml:space="preserve">ра в зависимости от высоты; </w:t>
      </w:r>
    </w:p>
    <w:p w:rsidR="00C92DC6" w:rsidRPr="00F75312" w:rsidRDefault="00C92DC6" w:rsidP="00C92DC6">
      <w:pPr>
        <w:spacing w:before="40"/>
        <w:ind w:left="-142" w:right="-170" w:firstLine="568"/>
        <w:jc w:val="both"/>
        <w:rPr>
          <w:b/>
          <w:sz w:val="26"/>
          <w:szCs w:val="26"/>
        </w:rPr>
      </w:pPr>
      <m:oMath>
        <m:r>
          <m:rPr>
            <m:sty m:val="bi"/>
          </m:rPr>
          <w:rPr>
            <w:rFonts w:ascii="Cambria Math" w:hAnsi="Cambria Math"/>
            <w:smallCaps/>
            <w:sz w:val="26"/>
            <w:szCs w:val="26"/>
          </w:rPr>
          <m:t>β</m:t>
        </m:r>
      </m:oMath>
      <w:r w:rsidRPr="00F75312">
        <w:rPr>
          <w:i/>
          <w:iCs/>
          <w:smallCaps/>
          <w:sz w:val="26"/>
          <w:szCs w:val="26"/>
        </w:rPr>
        <w:t xml:space="preserve"> = </w:t>
      </w:r>
      <w:r w:rsidRPr="00F75312">
        <w:rPr>
          <w:bCs/>
          <w:i/>
          <w:iCs/>
          <w:spacing w:val="20"/>
          <w:sz w:val="26"/>
          <w:szCs w:val="26"/>
        </w:rPr>
        <w:t xml:space="preserve">2 </w:t>
      </w:r>
      <w:r w:rsidRPr="00F75312">
        <w:rPr>
          <w:sz w:val="26"/>
          <w:szCs w:val="26"/>
        </w:rPr>
        <w:t>— динамический коэффициент, учитывающий пе</w:t>
      </w:r>
      <w:r w:rsidRPr="00F75312">
        <w:rPr>
          <w:sz w:val="26"/>
          <w:szCs w:val="26"/>
        </w:rPr>
        <w:softHyphen/>
        <w:t>риод собственных колебаний вышки;</w:t>
      </w:r>
    </w:p>
    <w:p w:rsidR="00C92DC6" w:rsidRPr="00F75312" w:rsidRDefault="00C95259" w:rsidP="00C92DC6">
      <w:pPr>
        <w:spacing w:before="20"/>
        <w:ind w:left="-142" w:right="-170" w:firstLine="568"/>
        <w:jc w:val="both"/>
        <w:rPr>
          <w:b/>
          <w:sz w:val="26"/>
          <w:szCs w:val="26"/>
        </w:rPr>
      </w:pPr>
      <m:oMath>
        <m:sSub>
          <m:sSubPr>
            <m:ctrlPr>
              <w:rPr>
                <w:rFonts w:ascii="Cambria Math" w:hAnsi="Cambria Math"/>
                <w:i/>
                <w:sz w:val="26"/>
                <w:szCs w:val="26"/>
              </w:rPr>
            </m:ctrlPr>
          </m:sSubPr>
          <m:e>
            <m:r>
              <m:rPr>
                <m:sty m:val="bi"/>
              </m:rPr>
              <w:rPr>
                <w:rFonts w:ascii="Cambria Math" w:hAnsi="Cambria Math"/>
                <w:sz w:val="26"/>
                <w:szCs w:val="26"/>
              </w:rPr>
              <m:t>φ</m:t>
            </m:r>
          </m:e>
          <m:sub>
            <m:r>
              <m:rPr>
                <m:sty m:val="bi"/>
              </m:rPr>
              <w:rPr>
                <w:rFonts w:ascii="Cambria Math" w:hAnsi="Cambria Math"/>
                <w:sz w:val="26"/>
                <w:szCs w:val="26"/>
              </w:rPr>
              <m:t>п</m:t>
            </m:r>
          </m:sub>
        </m:sSub>
        <m:r>
          <m:rPr>
            <m:sty m:val="bi"/>
          </m:rPr>
          <w:rPr>
            <w:rFonts w:ascii="Cambria Math" w:hAnsi="Cambria Math"/>
            <w:sz w:val="26"/>
            <w:szCs w:val="26"/>
          </w:rPr>
          <m:t xml:space="preserve"> </m:t>
        </m:r>
      </m:oMath>
      <w:r w:rsidR="00C92DC6" w:rsidRPr="00F75312">
        <w:rPr>
          <w:bCs/>
          <w:i/>
          <w:iCs/>
          <w:spacing w:val="20"/>
          <w:sz w:val="26"/>
          <w:szCs w:val="26"/>
        </w:rPr>
        <w:t xml:space="preserve"> </w:t>
      </w:r>
      <w:r w:rsidR="00C92DC6" w:rsidRPr="00F75312">
        <w:rPr>
          <w:sz w:val="26"/>
          <w:szCs w:val="26"/>
        </w:rPr>
        <w:t xml:space="preserve">= 0,15 </w:t>
      </w:r>
      <m:oMath>
        <m:r>
          <m:rPr>
            <m:sty m:val="bi"/>
          </m:rPr>
          <w:rPr>
            <w:rFonts w:ascii="Cambria Math" w:hAnsi="Cambria Math"/>
            <w:sz w:val="26"/>
            <w:szCs w:val="26"/>
          </w:rPr>
          <m:t xml:space="preserve">÷ </m:t>
        </m:r>
      </m:oMath>
      <w:r w:rsidR="00C92DC6" w:rsidRPr="00F75312">
        <w:rPr>
          <w:sz w:val="26"/>
          <w:szCs w:val="26"/>
        </w:rPr>
        <w:t xml:space="preserve">0,2 — коэффициент заполнения панели вышки, для обшитой части вышки </w:t>
      </w:r>
      <m:oMath>
        <m:sSub>
          <m:sSubPr>
            <m:ctrlPr>
              <w:rPr>
                <w:rFonts w:ascii="Cambria Math" w:hAnsi="Cambria Math"/>
                <w:i/>
                <w:sz w:val="26"/>
                <w:szCs w:val="26"/>
              </w:rPr>
            </m:ctrlPr>
          </m:sSubPr>
          <m:e>
            <m:r>
              <m:rPr>
                <m:sty m:val="bi"/>
              </m:rPr>
              <w:rPr>
                <w:rFonts w:ascii="Cambria Math" w:hAnsi="Cambria Math"/>
                <w:sz w:val="26"/>
                <w:szCs w:val="26"/>
              </w:rPr>
              <m:t>φ</m:t>
            </m:r>
          </m:e>
          <m:sub>
            <m:r>
              <m:rPr>
                <m:sty m:val="bi"/>
              </m:rPr>
              <w:rPr>
                <w:rFonts w:ascii="Cambria Math" w:hAnsi="Cambria Math"/>
                <w:sz w:val="26"/>
                <w:szCs w:val="26"/>
              </w:rPr>
              <m:t>п</m:t>
            </m:r>
          </m:sub>
        </m:sSub>
      </m:oMath>
      <w:r w:rsidR="00C92DC6" w:rsidRPr="00F75312">
        <w:rPr>
          <w:bCs/>
          <w:i/>
          <w:iCs/>
          <w:spacing w:val="20"/>
          <w:sz w:val="26"/>
          <w:szCs w:val="26"/>
        </w:rPr>
        <w:t xml:space="preserve"> = </w:t>
      </w:r>
      <w:r w:rsidR="00C92DC6" w:rsidRPr="00F75312">
        <w:rPr>
          <w:sz w:val="26"/>
          <w:szCs w:val="26"/>
        </w:rPr>
        <w:t>1,0;</w:t>
      </w:r>
    </w:p>
    <w:p w:rsidR="00C92DC6" w:rsidRPr="00F75312" w:rsidRDefault="00C95259" w:rsidP="00C92DC6">
      <w:pPr>
        <w:ind w:left="-142" w:right="-170" w:firstLine="568"/>
        <w:jc w:val="both"/>
        <w:rPr>
          <w:b/>
          <w:sz w:val="26"/>
          <w:szCs w:val="26"/>
        </w:rPr>
      </w:pPr>
      <m:oMath>
        <m:sSub>
          <m:sSubPr>
            <m:ctrlPr>
              <w:rPr>
                <w:rFonts w:ascii="Cambria Math" w:hAnsi="Cambria Math"/>
                <w:i/>
                <w:sz w:val="26"/>
                <w:szCs w:val="26"/>
              </w:rPr>
            </m:ctrlPr>
          </m:sSubPr>
          <m:e>
            <m:r>
              <m:rPr>
                <m:sty m:val="bi"/>
              </m:rPr>
              <w:rPr>
                <w:rFonts w:ascii="Cambria Math" w:hAnsi="Cambria Math"/>
                <w:sz w:val="26"/>
                <w:szCs w:val="26"/>
                <w:lang w:val="en-US"/>
              </w:rPr>
              <m:t>m</m:t>
            </m:r>
          </m:e>
          <m:sub>
            <m:r>
              <m:rPr>
                <m:sty m:val="bi"/>
              </m:rPr>
              <w:rPr>
                <w:rFonts w:ascii="Cambria Math" w:hAnsi="Cambria Math"/>
                <w:sz w:val="26"/>
                <w:szCs w:val="26"/>
              </w:rPr>
              <m:t>а</m:t>
            </m:r>
          </m:sub>
        </m:sSub>
        <m:r>
          <m:rPr>
            <m:sty m:val="bi"/>
          </m:rPr>
          <w:rPr>
            <w:rFonts w:ascii="Cambria Math" w:hAnsi="Cambria Math"/>
            <w:sz w:val="26"/>
            <w:szCs w:val="26"/>
          </w:rPr>
          <m:t xml:space="preserve"> </m:t>
        </m:r>
      </m:oMath>
      <w:r w:rsidR="00C92DC6" w:rsidRPr="00F75312">
        <w:rPr>
          <w:bCs/>
          <w:i/>
          <w:iCs/>
          <w:spacing w:val="20"/>
          <w:sz w:val="26"/>
          <w:szCs w:val="26"/>
        </w:rPr>
        <w:t xml:space="preserve"> </w:t>
      </w:r>
      <w:r w:rsidR="00C92DC6" w:rsidRPr="00F75312">
        <w:rPr>
          <w:bCs/>
          <w:i/>
          <w:iCs/>
          <w:spacing w:val="-30"/>
          <w:sz w:val="26"/>
          <w:szCs w:val="26"/>
        </w:rPr>
        <w:t>—</w:t>
      </w:r>
      <w:r w:rsidR="00C92DC6" w:rsidRPr="00F75312">
        <w:rPr>
          <w:bCs/>
          <w:i/>
          <w:iCs/>
          <w:spacing w:val="20"/>
          <w:sz w:val="26"/>
          <w:szCs w:val="26"/>
        </w:rPr>
        <w:t xml:space="preserve"> </w:t>
      </w:r>
      <w:r w:rsidR="00C92DC6" w:rsidRPr="00F75312">
        <w:rPr>
          <w:sz w:val="26"/>
          <w:szCs w:val="26"/>
        </w:rPr>
        <w:t xml:space="preserve">аэродинамический коэффициент, для конструкции из профильного проката </w:t>
      </w:r>
      <m:oMath>
        <m:r>
          <m:rPr>
            <m:sty m:val="bi"/>
          </m:rPr>
          <w:rPr>
            <w:rFonts w:ascii="Cambria Math" w:hAnsi="Cambria Math"/>
            <w:sz w:val="26"/>
            <w:szCs w:val="26"/>
          </w:rPr>
          <m:t>-</m:t>
        </m:r>
      </m:oMath>
      <w:r w:rsidR="00C92DC6" w:rsidRPr="00F75312">
        <w:rPr>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lang w:val="en-US"/>
              </w:rPr>
              <m:t>m</m:t>
            </m:r>
          </m:e>
          <m:sub>
            <m:r>
              <m:rPr>
                <m:sty m:val="bi"/>
              </m:rPr>
              <w:rPr>
                <w:rFonts w:ascii="Cambria Math" w:hAnsi="Cambria Math"/>
                <w:sz w:val="26"/>
                <w:szCs w:val="26"/>
              </w:rPr>
              <m:t>а</m:t>
            </m:r>
          </m:sub>
        </m:sSub>
        <m:r>
          <m:rPr>
            <m:sty m:val="bi"/>
          </m:rPr>
          <w:rPr>
            <w:rFonts w:ascii="Cambria Math" w:hAnsi="Cambria Math"/>
            <w:sz w:val="26"/>
            <w:szCs w:val="26"/>
          </w:rPr>
          <m:t xml:space="preserve"> </m:t>
        </m:r>
      </m:oMath>
      <w:r w:rsidR="00C92DC6" w:rsidRPr="00F75312">
        <w:rPr>
          <w:bCs/>
          <w:i/>
          <w:iCs/>
          <w:spacing w:val="20"/>
          <w:sz w:val="26"/>
          <w:szCs w:val="26"/>
        </w:rPr>
        <w:t xml:space="preserve"> </w:t>
      </w:r>
      <w:r w:rsidR="00C92DC6" w:rsidRPr="00F75312">
        <w:rPr>
          <w:sz w:val="26"/>
          <w:szCs w:val="26"/>
        </w:rPr>
        <w:t xml:space="preserve">= 1,4, для труб </w:t>
      </w:r>
      <m:oMath>
        <m:r>
          <m:rPr>
            <m:sty m:val="bi"/>
          </m:rPr>
          <w:rPr>
            <w:rFonts w:ascii="Cambria Math" w:hAnsi="Cambria Math"/>
            <w:sz w:val="26"/>
            <w:szCs w:val="26"/>
          </w:rPr>
          <m:t>-</m:t>
        </m:r>
      </m:oMath>
      <w:r w:rsidR="00C92DC6" w:rsidRPr="00F75312">
        <w:rPr>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lang w:val="en-US"/>
              </w:rPr>
              <m:t>m</m:t>
            </m:r>
          </m:e>
          <m:sub>
            <m:r>
              <m:rPr>
                <m:sty m:val="bi"/>
              </m:rPr>
              <w:rPr>
                <w:rFonts w:ascii="Cambria Math" w:hAnsi="Cambria Math"/>
                <w:sz w:val="26"/>
                <w:szCs w:val="26"/>
              </w:rPr>
              <m:t>а</m:t>
            </m:r>
          </m:sub>
        </m:sSub>
        <m:r>
          <m:rPr>
            <m:sty m:val="bi"/>
          </m:rPr>
          <w:rPr>
            <w:rFonts w:ascii="Cambria Math" w:hAnsi="Cambria Math"/>
            <w:sz w:val="26"/>
            <w:szCs w:val="26"/>
          </w:rPr>
          <m:t xml:space="preserve"> </m:t>
        </m:r>
      </m:oMath>
      <w:r w:rsidR="00C92DC6" w:rsidRPr="00F75312">
        <w:rPr>
          <w:sz w:val="26"/>
          <w:szCs w:val="26"/>
        </w:rPr>
        <w:t xml:space="preserve"> = </w:t>
      </w:r>
      <w:r w:rsidR="00C92DC6" w:rsidRPr="00F75312">
        <w:rPr>
          <w:spacing w:val="-30"/>
          <w:sz w:val="26"/>
          <w:szCs w:val="26"/>
        </w:rPr>
        <w:t>1;</w:t>
      </w:r>
    </w:p>
    <w:p w:rsidR="00C92DC6" w:rsidRPr="00F75312" w:rsidRDefault="00C92DC6" w:rsidP="00C92DC6">
      <w:pPr>
        <w:ind w:left="-142" w:right="-170" w:firstLine="568"/>
        <w:jc w:val="both"/>
        <w:rPr>
          <w:b/>
          <w:sz w:val="26"/>
          <w:szCs w:val="26"/>
        </w:rPr>
      </w:pPr>
      <w:r w:rsidRPr="00F75312">
        <w:rPr>
          <w:iCs/>
          <w:smallCaps/>
          <w:spacing w:val="20"/>
          <w:sz w:val="26"/>
          <w:szCs w:val="26"/>
          <w:lang w:val="en-US"/>
        </w:rPr>
        <w:t>F</w:t>
      </w:r>
      <w:r w:rsidRPr="00F75312">
        <w:rPr>
          <w:i/>
          <w:iCs/>
          <w:smallCaps/>
          <w:spacing w:val="20"/>
          <w:sz w:val="26"/>
          <w:szCs w:val="26"/>
        </w:rPr>
        <w:t xml:space="preserve"> — </w:t>
      </w:r>
      <w:r w:rsidRPr="00F75312">
        <w:rPr>
          <w:sz w:val="26"/>
          <w:szCs w:val="26"/>
        </w:rPr>
        <w:t>общая площадь рассматриваемой панели, в про</w:t>
      </w:r>
      <w:r w:rsidRPr="00F75312">
        <w:rPr>
          <w:sz w:val="26"/>
          <w:szCs w:val="26"/>
        </w:rPr>
        <w:softHyphen/>
        <w:t xml:space="preserve">екции на вертикальную плоскость </w:t>
      </w:r>
      <m:oMath>
        <m:r>
          <m:rPr>
            <m:sty m:val="bi"/>
          </m:rPr>
          <w:rPr>
            <w:rFonts w:ascii="Cambria Math" w:hAnsi="Cambria Math"/>
            <w:sz w:val="26"/>
            <w:szCs w:val="26"/>
          </w:rPr>
          <m:t xml:space="preserve">- </m:t>
        </m:r>
        <m:sSup>
          <m:sSupPr>
            <m:ctrlPr>
              <w:rPr>
                <w:rFonts w:ascii="Cambria Math" w:hAnsi="Cambria Math"/>
                <w:i/>
                <w:sz w:val="26"/>
                <w:szCs w:val="26"/>
              </w:rPr>
            </m:ctrlPr>
          </m:sSupPr>
          <m:e>
            <m:r>
              <m:rPr>
                <m:sty m:val="bi"/>
              </m:rPr>
              <w:rPr>
                <w:rFonts w:ascii="Cambria Math" w:hAnsi="Cambria Math"/>
                <w:sz w:val="26"/>
                <w:szCs w:val="26"/>
              </w:rPr>
              <m:t>м</m:t>
            </m:r>
          </m:e>
          <m:sup>
            <m:r>
              <m:rPr>
                <m:sty m:val="bi"/>
              </m:rPr>
              <w:rPr>
                <w:rFonts w:ascii="Cambria Math" w:hAnsi="Cambria Math"/>
                <w:sz w:val="26"/>
                <w:szCs w:val="26"/>
              </w:rPr>
              <m:t>2</m:t>
            </m:r>
          </m:sup>
        </m:sSup>
      </m:oMath>
      <w:r w:rsidRPr="00F75312">
        <w:rPr>
          <w:sz w:val="26"/>
          <w:szCs w:val="26"/>
        </w:rPr>
        <w:t>.</w:t>
      </w:r>
    </w:p>
    <w:p w:rsidR="00C92DC6" w:rsidRPr="00213F52" w:rsidRDefault="00C92DC6" w:rsidP="00213F52">
      <w:pPr>
        <w:pStyle w:val="a5"/>
        <w:numPr>
          <w:ilvl w:val="1"/>
          <w:numId w:val="16"/>
        </w:numPr>
        <w:spacing w:before="140" w:after="0"/>
        <w:jc w:val="both"/>
        <w:rPr>
          <w:rFonts w:eastAsia="Times New Roman" w:cs="Times New Roman"/>
          <w:b/>
          <w:sz w:val="26"/>
          <w:szCs w:val="26"/>
        </w:rPr>
      </w:pPr>
      <w:r w:rsidRPr="00213F52">
        <w:rPr>
          <w:rFonts w:eastAsia="Times New Roman" w:cs="Times New Roman"/>
          <w:sz w:val="26"/>
          <w:szCs w:val="26"/>
        </w:rPr>
        <w:tab/>
        <w:t>Ветровая горизонтальная нагрузка на балкон:</w:t>
      </w:r>
    </w:p>
    <w:p w:rsidR="00C92DC6" w:rsidRPr="00F75312" w:rsidRDefault="00C95259" w:rsidP="00C92DC6">
      <w:pPr>
        <w:spacing w:before="140"/>
        <w:ind w:left="-142" w:firstLine="568"/>
        <w:jc w:val="both"/>
        <w:rPr>
          <w:b/>
          <w:bCs/>
          <w:spacing w:val="-20"/>
          <w:sz w:val="26"/>
          <w:szCs w:val="26"/>
        </w:rPr>
      </w:pPr>
      <m:oMath>
        <m:sSubSup>
          <m:sSubSupPr>
            <m:ctrlPr>
              <w:rPr>
                <w:rFonts w:ascii="Cambria Math" w:hAnsi="Cambria Math"/>
                <w:bCs/>
                <w:i/>
                <w:spacing w:val="-20"/>
                <w:sz w:val="26"/>
                <w:szCs w:val="26"/>
              </w:rPr>
            </m:ctrlPr>
          </m:sSubSupPr>
          <m:e>
            <m:r>
              <m:rPr>
                <m:sty m:val="bi"/>
              </m:rPr>
              <w:rPr>
                <w:rFonts w:ascii="Cambria Math" w:hAnsi="Cambria Math"/>
                <w:spacing w:val="-20"/>
                <w:sz w:val="26"/>
                <w:szCs w:val="26"/>
                <w:lang w:val="en-US"/>
              </w:rPr>
              <m:t>Q</m:t>
            </m:r>
          </m:e>
          <m:sub>
            <m:r>
              <m:rPr>
                <m:sty m:val="bi"/>
              </m:rPr>
              <w:rPr>
                <w:rFonts w:ascii="Cambria Math" w:hAnsi="Cambria Math"/>
                <w:spacing w:val="-20"/>
                <w:sz w:val="26"/>
                <w:szCs w:val="26"/>
              </w:rPr>
              <m:t>вт</m:t>
            </m:r>
          </m:sub>
          <m:sup>
            <m:r>
              <m:rPr>
                <m:sty m:val="bi"/>
              </m:rPr>
              <w:rPr>
                <w:rFonts w:ascii="Cambria Math" w:hAnsi="Cambria Math"/>
                <w:spacing w:val="-20"/>
                <w:sz w:val="26"/>
                <w:szCs w:val="26"/>
              </w:rPr>
              <m:t>б</m:t>
            </m:r>
          </m:sup>
        </m:sSubSup>
        <m:r>
          <m:rPr>
            <m:sty m:val="bi"/>
          </m:rPr>
          <w:rPr>
            <w:rFonts w:ascii="Cambria Math" w:hAnsi="Cambria Math"/>
            <w:spacing w:val="-20"/>
            <w:sz w:val="26"/>
            <w:szCs w:val="26"/>
          </w:rPr>
          <m:t xml:space="preserve">= </m:t>
        </m:r>
        <m:sSubSup>
          <m:sSubSupPr>
            <m:ctrlPr>
              <w:rPr>
                <w:rFonts w:ascii="Cambria Math" w:hAnsi="Cambria Math"/>
                <w:bCs/>
                <w:i/>
                <w:spacing w:val="-20"/>
                <w:sz w:val="26"/>
                <w:szCs w:val="26"/>
              </w:rPr>
            </m:ctrlPr>
          </m:sSubSupPr>
          <m:e>
            <m:r>
              <m:rPr>
                <m:sty m:val="bi"/>
              </m:rPr>
              <w:rPr>
                <w:rFonts w:ascii="Cambria Math" w:hAnsi="Cambria Math"/>
                <w:spacing w:val="-20"/>
                <w:sz w:val="26"/>
                <w:szCs w:val="26"/>
              </w:rPr>
              <m:t>q</m:t>
            </m:r>
          </m:e>
          <m:sub>
            <m:r>
              <m:rPr>
                <m:sty m:val="bi"/>
              </m:rPr>
              <w:rPr>
                <w:rFonts w:ascii="Cambria Math" w:hAnsi="Cambria Math"/>
                <w:spacing w:val="-20"/>
                <w:sz w:val="26"/>
                <w:szCs w:val="26"/>
              </w:rPr>
              <m:t>0</m:t>
            </m:r>
          </m:sub>
          <m:sup>
            <m:r>
              <m:rPr>
                <m:sty m:val="bi"/>
              </m:rPr>
              <w:rPr>
                <w:rFonts w:ascii="Cambria Math" w:hAnsi="Cambria Math"/>
                <w:spacing w:val="-20"/>
                <w:sz w:val="26"/>
                <w:szCs w:val="26"/>
              </w:rPr>
              <m:t>б</m:t>
            </m:r>
          </m:sup>
        </m:sSubSup>
        <m:r>
          <m:rPr>
            <m:sty m:val="bi"/>
          </m:rPr>
          <w:rPr>
            <w:rFonts w:ascii="Cambria Math" w:hAnsi="Cambria Math"/>
            <w:spacing w:val="-20"/>
            <w:sz w:val="26"/>
            <w:szCs w:val="26"/>
          </w:rPr>
          <m:t xml:space="preserve"> ∙β ∙ </m:t>
        </m:r>
        <m:sSub>
          <m:sSubPr>
            <m:ctrlPr>
              <w:rPr>
                <w:rFonts w:ascii="Cambria Math" w:hAnsi="Cambria Math"/>
                <w:bCs/>
                <w:i/>
                <w:spacing w:val="-20"/>
                <w:sz w:val="26"/>
                <w:szCs w:val="26"/>
              </w:rPr>
            </m:ctrlPr>
          </m:sSubPr>
          <m:e>
            <m:r>
              <m:rPr>
                <m:sty m:val="bi"/>
              </m:rPr>
              <w:rPr>
                <w:rFonts w:ascii="Cambria Math" w:hAnsi="Cambria Math"/>
                <w:spacing w:val="-20"/>
                <w:sz w:val="26"/>
                <w:szCs w:val="26"/>
              </w:rPr>
              <m:t>φ</m:t>
            </m:r>
          </m:e>
          <m:sub>
            <m:r>
              <m:rPr>
                <m:sty m:val="bi"/>
              </m:rPr>
              <w:rPr>
                <w:rFonts w:ascii="Cambria Math" w:hAnsi="Cambria Math"/>
                <w:spacing w:val="-20"/>
                <w:sz w:val="26"/>
                <w:szCs w:val="26"/>
              </w:rPr>
              <m:t>п</m:t>
            </m:r>
          </m:sub>
        </m:sSub>
        <m:r>
          <m:rPr>
            <m:sty m:val="bi"/>
          </m:rPr>
          <w:rPr>
            <w:rFonts w:ascii="Cambria Math" w:hAnsi="Cambria Math"/>
            <w:spacing w:val="-20"/>
            <w:sz w:val="26"/>
            <w:szCs w:val="26"/>
          </w:rPr>
          <m:t xml:space="preserve"> ∙ </m:t>
        </m:r>
        <m:sSub>
          <m:sSubPr>
            <m:ctrlPr>
              <w:rPr>
                <w:rFonts w:ascii="Cambria Math" w:hAnsi="Cambria Math"/>
                <w:bCs/>
                <w:i/>
                <w:spacing w:val="-20"/>
                <w:sz w:val="26"/>
                <w:szCs w:val="26"/>
              </w:rPr>
            </m:ctrlPr>
          </m:sSubPr>
          <m:e>
            <m:r>
              <m:rPr>
                <m:sty m:val="bi"/>
              </m:rPr>
              <w:rPr>
                <w:rFonts w:ascii="Cambria Math" w:hAnsi="Cambria Math"/>
                <w:spacing w:val="-20"/>
                <w:sz w:val="26"/>
                <w:szCs w:val="26"/>
                <w:lang w:val="en-US"/>
              </w:rPr>
              <m:t>m</m:t>
            </m:r>
          </m:e>
          <m:sub>
            <m:r>
              <m:rPr>
                <m:sty m:val="bi"/>
              </m:rPr>
              <w:rPr>
                <w:rFonts w:ascii="Cambria Math" w:hAnsi="Cambria Math"/>
                <w:spacing w:val="-20"/>
                <w:sz w:val="26"/>
                <w:szCs w:val="26"/>
              </w:rPr>
              <m:t>а</m:t>
            </m:r>
          </m:sub>
        </m:sSub>
        <m:r>
          <m:rPr>
            <m:sty m:val="bi"/>
          </m:rPr>
          <w:rPr>
            <w:rFonts w:ascii="Cambria Math" w:hAnsi="Cambria Math"/>
            <w:spacing w:val="-20"/>
            <w:sz w:val="26"/>
            <w:szCs w:val="26"/>
          </w:rPr>
          <m:t xml:space="preserve"> ∙ </m:t>
        </m:r>
        <m:sSup>
          <m:sSupPr>
            <m:ctrlPr>
              <w:rPr>
                <w:rFonts w:ascii="Cambria Math" w:hAnsi="Cambria Math"/>
                <w:bCs/>
                <w:i/>
                <w:spacing w:val="-20"/>
                <w:sz w:val="26"/>
                <w:szCs w:val="26"/>
              </w:rPr>
            </m:ctrlPr>
          </m:sSupPr>
          <m:e>
            <m:r>
              <m:rPr>
                <m:sty m:val="bi"/>
              </m:rPr>
              <w:rPr>
                <w:rFonts w:ascii="Cambria Math" w:hAnsi="Cambria Math"/>
                <w:spacing w:val="-20"/>
                <w:sz w:val="26"/>
                <w:szCs w:val="26"/>
              </w:rPr>
              <m:t>F</m:t>
            </m:r>
          </m:e>
          <m:sup>
            <m:r>
              <m:rPr>
                <m:sty m:val="bi"/>
              </m:rPr>
              <w:rPr>
                <w:rFonts w:ascii="Cambria Math" w:hAnsi="Cambria Math"/>
                <w:spacing w:val="-20"/>
                <w:sz w:val="26"/>
                <w:szCs w:val="26"/>
              </w:rPr>
              <m:t>б</m:t>
            </m:r>
          </m:sup>
        </m:sSup>
      </m:oMath>
      <w:r w:rsidR="00C92DC6" w:rsidRPr="00F75312">
        <w:rPr>
          <w:bCs/>
          <w:spacing w:val="-20"/>
          <w:sz w:val="26"/>
          <w:szCs w:val="26"/>
        </w:rPr>
        <w:t>;  где</w:t>
      </w:r>
    </w:p>
    <w:p w:rsidR="00C92DC6" w:rsidRPr="00F75312" w:rsidRDefault="00C95259" w:rsidP="00C92DC6">
      <w:pPr>
        <w:spacing w:before="140"/>
        <w:ind w:left="-142" w:firstLine="568"/>
        <w:jc w:val="both"/>
        <w:rPr>
          <w:b/>
          <w:sz w:val="26"/>
          <w:szCs w:val="26"/>
        </w:rPr>
      </w:pPr>
      <m:oMath>
        <m:sSubSup>
          <m:sSubSupPr>
            <m:ctrlPr>
              <w:rPr>
                <w:rFonts w:ascii="Cambria Math" w:hAnsi="Cambria Math"/>
                <w:bCs/>
                <w:i/>
                <w:spacing w:val="-20"/>
                <w:sz w:val="26"/>
                <w:szCs w:val="26"/>
              </w:rPr>
            </m:ctrlPr>
          </m:sSubSupPr>
          <m:e>
            <m:r>
              <m:rPr>
                <m:sty m:val="bi"/>
              </m:rPr>
              <w:rPr>
                <w:rFonts w:ascii="Cambria Math" w:hAnsi="Cambria Math"/>
                <w:spacing w:val="-20"/>
                <w:sz w:val="26"/>
                <w:szCs w:val="26"/>
              </w:rPr>
              <m:t>q</m:t>
            </m:r>
          </m:e>
          <m:sub>
            <m:r>
              <m:rPr>
                <m:sty m:val="bi"/>
              </m:rPr>
              <w:rPr>
                <w:rFonts w:ascii="Cambria Math" w:hAnsi="Cambria Math"/>
                <w:spacing w:val="-20"/>
                <w:sz w:val="26"/>
                <w:szCs w:val="26"/>
              </w:rPr>
              <m:t>0</m:t>
            </m:r>
          </m:sub>
          <m:sup>
            <m:r>
              <m:rPr>
                <m:sty m:val="bi"/>
              </m:rPr>
              <w:rPr>
                <w:rFonts w:ascii="Cambria Math" w:hAnsi="Cambria Math"/>
                <w:spacing w:val="-20"/>
                <w:sz w:val="26"/>
                <w:szCs w:val="26"/>
              </w:rPr>
              <m:t>б</m:t>
            </m:r>
          </m:sup>
        </m:sSubSup>
        <m:r>
          <m:rPr>
            <m:sty m:val="bi"/>
          </m:rPr>
          <w:rPr>
            <w:rFonts w:ascii="Cambria Math" w:hAnsi="Cambria Math"/>
            <w:spacing w:val="-20"/>
            <w:sz w:val="26"/>
            <w:szCs w:val="26"/>
          </w:rPr>
          <m:t xml:space="preserve"> - </m:t>
        </m:r>
      </m:oMath>
      <w:r w:rsidR="00C92DC6" w:rsidRPr="00F75312">
        <w:rPr>
          <w:sz w:val="26"/>
          <w:szCs w:val="26"/>
        </w:rPr>
        <w:t>скоростной напор ветра на высоте центра обшивки балкона верхового, кН/м</w:t>
      </w:r>
      <w:r w:rsidR="00C92DC6" w:rsidRPr="00F75312">
        <w:rPr>
          <w:sz w:val="26"/>
          <w:szCs w:val="26"/>
          <w:vertAlign w:val="superscript"/>
        </w:rPr>
        <w:t>2</w:t>
      </w:r>
      <w:r w:rsidR="00C92DC6" w:rsidRPr="00F75312">
        <w:rPr>
          <w:sz w:val="26"/>
          <w:szCs w:val="26"/>
        </w:rPr>
        <w:t xml:space="preserve"> </w:t>
      </w:r>
      <m:oMath>
        <m:r>
          <m:rPr>
            <m:sty m:val="bi"/>
          </m:rPr>
          <w:rPr>
            <w:rFonts w:ascii="Cambria Math" w:hAnsi="Cambria Math"/>
            <w:sz w:val="26"/>
            <w:szCs w:val="26"/>
          </w:rPr>
          <m:t xml:space="preserve">– </m:t>
        </m:r>
      </m:oMath>
      <w:r w:rsidR="00C92DC6" w:rsidRPr="00F75312">
        <w:rPr>
          <w:sz w:val="26"/>
          <w:szCs w:val="26"/>
        </w:rPr>
        <w:t>вычисляем интерполированием.</w:t>
      </w:r>
    </w:p>
    <w:p w:rsidR="00C92DC6" w:rsidRPr="00DF1D55" w:rsidRDefault="00C95259" w:rsidP="00DF1D55">
      <w:pPr>
        <w:spacing w:before="140"/>
        <w:ind w:left="-142" w:firstLine="568"/>
        <w:jc w:val="both"/>
        <w:rPr>
          <w:b/>
          <w:bCs/>
          <w:i/>
          <w:spacing w:val="-20"/>
          <w:sz w:val="26"/>
          <w:szCs w:val="26"/>
        </w:rPr>
      </w:pPr>
      <m:oMath>
        <m:sSup>
          <m:sSupPr>
            <m:ctrlPr>
              <w:rPr>
                <w:rFonts w:ascii="Cambria Math" w:hAnsi="Cambria Math"/>
                <w:bCs/>
                <w:i/>
                <w:spacing w:val="-20"/>
                <w:sz w:val="26"/>
                <w:szCs w:val="26"/>
              </w:rPr>
            </m:ctrlPr>
          </m:sSupPr>
          <m:e>
            <m:r>
              <m:rPr>
                <m:sty m:val="bi"/>
              </m:rPr>
              <w:rPr>
                <w:rFonts w:ascii="Cambria Math" w:hAnsi="Cambria Math"/>
                <w:spacing w:val="-20"/>
                <w:sz w:val="26"/>
                <w:szCs w:val="26"/>
                <w:lang w:val="en-US"/>
              </w:rPr>
              <m:t>F</m:t>
            </m:r>
          </m:e>
          <m:sup>
            <m:r>
              <m:rPr>
                <m:sty m:val="bi"/>
              </m:rPr>
              <w:rPr>
                <w:rFonts w:ascii="Cambria Math" w:hAnsi="Cambria Math"/>
                <w:spacing w:val="-20"/>
                <w:sz w:val="26"/>
                <w:szCs w:val="26"/>
              </w:rPr>
              <m:t>б</m:t>
            </m:r>
          </m:sup>
        </m:sSup>
        <m:r>
          <m:rPr>
            <m:sty m:val="bi"/>
          </m:rPr>
          <w:rPr>
            <w:rFonts w:ascii="Cambria Math" w:hAnsi="Cambria Math"/>
            <w:spacing w:val="-20"/>
            <w:sz w:val="26"/>
            <w:szCs w:val="26"/>
          </w:rPr>
          <m:t xml:space="preserve">= </m:t>
        </m:r>
        <m:sSub>
          <m:sSubPr>
            <m:ctrlPr>
              <w:rPr>
                <w:rFonts w:ascii="Cambria Math" w:hAnsi="Cambria Math"/>
                <w:bCs/>
                <w:i/>
                <w:spacing w:val="-20"/>
                <w:sz w:val="26"/>
                <w:szCs w:val="26"/>
              </w:rPr>
            </m:ctrlPr>
          </m:sSubPr>
          <m:e>
            <m:r>
              <m:rPr>
                <m:sty m:val="bi"/>
              </m:rPr>
              <w:rPr>
                <w:rFonts w:ascii="Cambria Math" w:hAnsi="Cambria Math"/>
                <w:spacing w:val="-20"/>
                <w:sz w:val="26"/>
                <w:szCs w:val="26"/>
              </w:rPr>
              <m:t>h</m:t>
            </m:r>
          </m:e>
          <m:sub>
            <m:r>
              <m:rPr>
                <m:sty m:val="bi"/>
              </m:rPr>
              <w:rPr>
                <w:rFonts w:ascii="Cambria Math" w:hAnsi="Cambria Math"/>
                <w:spacing w:val="-20"/>
                <w:sz w:val="26"/>
                <w:szCs w:val="26"/>
              </w:rPr>
              <m:t>б</m:t>
            </m:r>
          </m:sub>
        </m:sSub>
        <m:r>
          <m:rPr>
            <m:sty m:val="bi"/>
          </m:rPr>
          <w:rPr>
            <w:rFonts w:ascii="Cambria Math" w:hAnsi="Cambria Math"/>
            <w:spacing w:val="-20"/>
            <w:sz w:val="26"/>
            <w:szCs w:val="26"/>
          </w:rPr>
          <m:t xml:space="preserve"> ∙B</m:t>
        </m:r>
      </m:oMath>
      <w:r w:rsidR="00C92DC6" w:rsidRPr="00F75312">
        <w:rPr>
          <w:bCs/>
          <w:i/>
          <w:spacing w:val="-20"/>
          <w:sz w:val="26"/>
          <w:szCs w:val="26"/>
        </w:rPr>
        <w:t xml:space="preserve">;  </w:t>
      </w:r>
      <m:oMath>
        <m:r>
          <m:rPr>
            <m:sty m:val="bi"/>
          </m:rPr>
          <w:rPr>
            <w:rFonts w:ascii="Cambria Math" w:hAnsi="Cambria Math"/>
            <w:spacing w:val="-20"/>
            <w:sz w:val="26"/>
            <w:szCs w:val="26"/>
          </w:rPr>
          <m:t xml:space="preserve">β=2; </m:t>
        </m:r>
        <m:sSub>
          <m:sSubPr>
            <m:ctrlPr>
              <w:rPr>
                <w:rFonts w:ascii="Cambria Math" w:hAnsi="Cambria Math"/>
                <w:bCs/>
                <w:i/>
                <w:spacing w:val="-20"/>
                <w:sz w:val="26"/>
                <w:szCs w:val="26"/>
              </w:rPr>
            </m:ctrlPr>
          </m:sSubPr>
          <m:e>
            <m:r>
              <m:rPr>
                <m:sty m:val="bi"/>
              </m:rPr>
              <w:rPr>
                <w:rFonts w:ascii="Cambria Math" w:hAnsi="Cambria Math"/>
                <w:spacing w:val="-20"/>
                <w:sz w:val="26"/>
                <w:szCs w:val="26"/>
              </w:rPr>
              <m:t>φ</m:t>
            </m:r>
          </m:e>
          <m:sub>
            <m:r>
              <m:rPr>
                <m:sty m:val="bi"/>
              </m:rPr>
              <w:rPr>
                <w:rFonts w:ascii="Cambria Math" w:hAnsi="Cambria Math"/>
                <w:spacing w:val="-20"/>
                <w:sz w:val="26"/>
                <w:szCs w:val="26"/>
              </w:rPr>
              <m:t>п</m:t>
            </m:r>
          </m:sub>
        </m:sSub>
        <m:r>
          <m:rPr>
            <m:sty m:val="bi"/>
          </m:rPr>
          <w:rPr>
            <w:rFonts w:ascii="Cambria Math" w:hAnsi="Cambria Math"/>
            <w:spacing w:val="-20"/>
            <w:sz w:val="26"/>
            <w:szCs w:val="26"/>
          </w:rPr>
          <m:t xml:space="preserve">=1; </m:t>
        </m:r>
        <m:sSub>
          <m:sSubPr>
            <m:ctrlPr>
              <w:rPr>
                <w:rFonts w:ascii="Cambria Math" w:hAnsi="Cambria Math"/>
                <w:bCs/>
                <w:i/>
                <w:spacing w:val="-20"/>
                <w:sz w:val="26"/>
                <w:szCs w:val="26"/>
              </w:rPr>
            </m:ctrlPr>
          </m:sSubPr>
          <m:e>
            <m:r>
              <m:rPr>
                <m:sty m:val="bi"/>
              </m:rPr>
              <w:rPr>
                <w:rFonts w:ascii="Cambria Math" w:hAnsi="Cambria Math"/>
                <w:spacing w:val="-20"/>
                <w:sz w:val="26"/>
                <w:szCs w:val="26"/>
                <w:lang w:val="en-US"/>
              </w:rPr>
              <m:t>m</m:t>
            </m:r>
          </m:e>
          <m:sub>
            <m:r>
              <m:rPr>
                <m:sty m:val="bi"/>
              </m:rPr>
              <w:rPr>
                <w:rFonts w:ascii="Cambria Math" w:hAnsi="Cambria Math"/>
                <w:spacing w:val="-20"/>
                <w:sz w:val="26"/>
                <w:szCs w:val="26"/>
              </w:rPr>
              <m:t>а</m:t>
            </m:r>
          </m:sub>
        </m:sSub>
        <m:r>
          <m:rPr>
            <m:sty m:val="bi"/>
          </m:rPr>
          <w:rPr>
            <w:rFonts w:ascii="Cambria Math" w:hAnsi="Cambria Math"/>
            <w:spacing w:val="-20"/>
            <w:sz w:val="26"/>
            <w:szCs w:val="26"/>
          </w:rPr>
          <m:t>=1;</m:t>
        </m:r>
      </m:oMath>
    </w:p>
    <w:p w:rsidR="00C92DC6" w:rsidRPr="00213F52" w:rsidRDefault="00213F52" w:rsidP="00213F52">
      <w:pPr>
        <w:spacing w:before="140" w:after="0"/>
        <w:jc w:val="both"/>
        <w:rPr>
          <w:rFonts w:eastAsia="Times New Roman" w:cs="Times New Roman"/>
          <w:b/>
          <w:bCs/>
          <w:spacing w:val="-20"/>
          <w:sz w:val="26"/>
          <w:szCs w:val="26"/>
        </w:rPr>
      </w:pPr>
      <w:r w:rsidRPr="00213F52">
        <w:rPr>
          <w:rFonts w:eastAsia="Times New Roman" w:cs="Times New Roman"/>
          <w:b/>
          <w:sz w:val="26"/>
          <w:szCs w:val="26"/>
        </w:rPr>
        <w:t>6.2</w:t>
      </w:r>
      <w:r w:rsidR="00C92DC6" w:rsidRPr="00213F52">
        <w:rPr>
          <w:rFonts w:eastAsia="Times New Roman" w:cs="Times New Roman"/>
          <w:sz w:val="26"/>
          <w:szCs w:val="26"/>
        </w:rPr>
        <w:t xml:space="preserve">               Ветровая нагрузка на панель обшивки</w:t>
      </w:r>
    </w:p>
    <w:p w:rsidR="00C92DC6" w:rsidRPr="00F75312" w:rsidRDefault="00C95259" w:rsidP="00C92DC6">
      <w:pPr>
        <w:spacing w:before="140"/>
        <w:jc w:val="both"/>
        <w:rPr>
          <w:b/>
          <w:sz w:val="26"/>
          <w:szCs w:val="26"/>
        </w:rPr>
      </w:pPr>
      <m:oMath>
        <m:sSubSup>
          <m:sSubSupPr>
            <m:ctrlPr>
              <w:rPr>
                <w:rFonts w:ascii="Cambria Math" w:hAnsi="Cambria Math"/>
                <w:i/>
                <w:sz w:val="26"/>
                <w:szCs w:val="26"/>
              </w:rPr>
            </m:ctrlPr>
          </m:sSubSupPr>
          <m:e>
            <m:r>
              <m:rPr>
                <m:sty m:val="bi"/>
              </m:rPr>
              <w:rPr>
                <w:rFonts w:ascii="Cambria Math" w:hAnsi="Cambria Math"/>
                <w:sz w:val="26"/>
                <w:szCs w:val="26"/>
                <w:lang w:val="en-US"/>
              </w:rPr>
              <m:t>Q</m:t>
            </m:r>
          </m:e>
          <m:sub>
            <m:r>
              <m:rPr>
                <m:sty m:val="bi"/>
              </m:rPr>
              <w:rPr>
                <w:rFonts w:ascii="Cambria Math" w:hAnsi="Cambria Math"/>
                <w:sz w:val="26"/>
                <w:szCs w:val="26"/>
              </w:rPr>
              <m:t>вт.г.</m:t>
            </m:r>
          </m:sub>
          <m:sup>
            <m:r>
              <m:rPr>
                <m:sty m:val="bi"/>
              </m:rPr>
              <w:rPr>
                <w:rFonts w:ascii="Cambria Math" w:hAnsi="Cambria Math"/>
                <w:sz w:val="26"/>
                <w:szCs w:val="26"/>
              </w:rPr>
              <m:t>п</m:t>
            </m:r>
          </m:sup>
        </m:sSubSup>
        <m:r>
          <m:rPr>
            <m:sty m:val="bi"/>
          </m:rPr>
          <w:rPr>
            <w:rFonts w:ascii="Cambria Math" w:hAnsi="Cambria Math"/>
            <w:sz w:val="26"/>
            <w:szCs w:val="26"/>
          </w:rPr>
          <m:t xml:space="preserve">=q ∙ </m:t>
        </m:r>
        <m:sSub>
          <m:sSubPr>
            <m:ctrlPr>
              <w:rPr>
                <w:rFonts w:ascii="Cambria Math" w:hAnsi="Cambria Math"/>
                <w:i/>
                <w:sz w:val="26"/>
                <w:szCs w:val="26"/>
              </w:rPr>
            </m:ctrlPr>
          </m:sSubPr>
          <m:e>
            <m:r>
              <m:rPr>
                <m:sty m:val="bi"/>
              </m:rPr>
              <w:rPr>
                <w:rFonts w:ascii="Cambria Math" w:hAnsi="Cambria Math"/>
                <w:sz w:val="26"/>
                <w:szCs w:val="26"/>
              </w:rPr>
              <m:t>c</m:t>
            </m:r>
          </m:e>
          <m:sub>
            <m:r>
              <m:rPr>
                <m:sty m:val="bi"/>
              </m:rPr>
              <w:rPr>
                <w:rFonts w:ascii="Cambria Math" w:hAnsi="Cambria Math"/>
                <w:sz w:val="26"/>
                <w:szCs w:val="26"/>
              </w:rPr>
              <m:t>1</m:t>
            </m:r>
          </m:sub>
        </m:sSub>
        <m:r>
          <m:rPr>
            <m:sty m:val="bi"/>
          </m:rPr>
          <w:rPr>
            <w:rFonts w:ascii="Cambria Math" w:hAnsi="Cambria Math"/>
            <w:sz w:val="26"/>
            <w:szCs w:val="26"/>
          </w:rPr>
          <m:t xml:space="preserve"> ∙ β ∙ </m:t>
        </m:r>
        <m:sSub>
          <m:sSubPr>
            <m:ctrlPr>
              <w:rPr>
                <w:rFonts w:ascii="Cambria Math" w:hAnsi="Cambria Math"/>
                <w:i/>
                <w:sz w:val="26"/>
                <w:szCs w:val="26"/>
              </w:rPr>
            </m:ctrlPr>
          </m:sSubPr>
          <m:e>
            <m:r>
              <m:rPr>
                <m:sty m:val="bi"/>
              </m:rPr>
              <w:rPr>
                <w:rFonts w:ascii="Cambria Math" w:hAnsi="Cambria Math"/>
                <w:sz w:val="26"/>
                <w:szCs w:val="26"/>
              </w:rPr>
              <m:t>φ</m:t>
            </m:r>
          </m:e>
          <m:sub>
            <m:r>
              <m:rPr>
                <m:sty m:val="bi"/>
              </m:rPr>
              <w:rPr>
                <w:rFonts w:ascii="Cambria Math" w:hAnsi="Cambria Math"/>
                <w:sz w:val="26"/>
                <w:szCs w:val="26"/>
              </w:rPr>
              <m:t>п</m:t>
            </m:r>
          </m:sub>
        </m:sSub>
        <m:r>
          <m:rPr>
            <m:sty m:val="bi"/>
          </m:rPr>
          <w:rPr>
            <w:rFonts w:ascii="Cambria Math" w:hAnsi="Cambria Math"/>
            <w:sz w:val="26"/>
            <w:szCs w:val="26"/>
          </w:rPr>
          <m:t xml:space="preserve"> ∙ </m:t>
        </m:r>
        <m:sSub>
          <m:sSubPr>
            <m:ctrlPr>
              <w:rPr>
                <w:rFonts w:ascii="Cambria Math" w:hAnsi="Cambria Math"/>
                <w:i/>
                <w:sz w:val="26"/>
                <w:szCs w:val="26"/>
              </w:rPr>
            </m:ctrlPr>
          </m:sSubPr>
          <m:e>
            <m:r>
              <m:rPr>
                <m:sty m:val="bi"/>
              </m:rPr>
              <w:rPr>
                <w:rFonts w:ascii="Cambria Math" w:hAnsi="Cambria Math"/>
                <w:sz w:val="26"/>
                <w:szCs w:val="26"/>
                <w:lang w:val="en-US"/>
              </w:rPr>
              <m:t>m</m:t>
            </m:r>
          </m:e>
          <m:sub>
            <m:r>
              <m:rPr>
                <m:sty m:val="bi"/>
              </m:rPr>
              <w:rPr>
                <w:rFonts w:ascii="Cambria Math" w:hAnsi="Cambria Math"/>
                <w:sz w:val="26"/>
                <w:szCs w:val="26"/>
              </w:rPr>
              <m:t xml:space="preserve">а </m:t>
            </m:r>
          </m:sub>
        </m:sSub>
        <m:r>
          <m:rPr>
            <m:sty m:val="bi"/>
          </m:rPr>
          <w:rPr>
            <w:rFonts w:ascii="Cambria Math" w:hAnsi="Cambria Math"/>
            <w:sz w:val="26"/>
            <w:szCs w:val="26"/>
          </w:rPr>
          <m:t xml:space="preserve">∙ </m:t>
        </m:r>
        <m:sSup>
          <m:sSupPr>
            <m:ctrlPr>
              <w:rPr>
                <w:rFonts w:ascii="Cambria Math" w:hAnsi="Cambria Math"/>
                <w:i/>
                <w:sz w:val="26"/>
                <w:szCs w:val="26"/>
              </w:rPr>
            </m:ctrlPr>
          </m:sSupPr>
          <m:e>
            <m:r>
              <m:rPr>
                <m:sty m:val="bi"/>
              </m:rPr>
              <w:rPr>
                <w:rFonts w:ascii="Cambria Math" w:hAnsi="Cambria Math"/>
                <w:sz w:val="26"/>
                <w:szCs w:val="26"/>
              </w:rPr>
              <m:t>F</m:t>
            </m:r>
          </m:e>
          <m:sup>
            <m:r>
              <m:rPr>
                <m:sty m:val="bi"/>
              </m:rPr>
              <w:rPr>
                <w:rFonts w:ascii="Cambria Math" w:hAnsi="Cambria Math"/>
                <w:sz w:val="26"/>
                <w:szCs w:val="26"/>
              </w:rPr>
              <m:t>п</m:t>
            </m:r>
          </m:sup>
        </m:sSup>
      </m:oMath>
      <w:r w:rsidR="00C92DC6" w:rsidRPr="00F75312">
        <w:rPr>
          <w:sz w:val="26"/>
          <w:szCs w:val="26"/>
        </w:rPr>
        <w:t xml:space="preserve"> ; где </w:t>
      </w:r>
    </w:p>
    <w:p w:rsidR="00C92DC6" w:rsidRDefault="00C92DC6" w:rsidP="00DF1D55">
      <w:pPr>
        <w:spacing w:before="140"/>
        <w:jc w:val="both"/>
        <w:rPr>
          <w:b/>
          <w:spacing w:val="-20"/>
          <w:sz w:val="26"/>
          <w:szCs w:val="26"/>
        </w:rPr>
      </w:pPr>
      <w:r w:rsidRPr="00F75312">
        <w:rPr>
          <w:sz w:val="26"/>
          <w:szCs w:val="26"/>
          <w:lang w:val="en-US"/>
        </w:rPr>
        <w:t>q</w:t>
      </w:r>
      <w:r w:rsidRPr="00F75312">
        <w:rPr>
          <w:sz w:val="26"/>
          <w:szCs w:val="26"/>
        </w:rPr>
        <w:t xml:space="preserve"> = 0,4 кН/м</w:t>
      </w:r>
      <w:r w:rsidRPr="00F75312">
        <w:rPr>
          <w:sz w:val="26"/>
          <w:szCs w:val="26"/>
          <w:vertAlign w:val="superscript"/>
        </w:rPr>
        <w:t>2</w:t>
      </w:r>
      <w:r w:rsidRPr="00F75312">
        <w:rPr>
          <w:sz w:val="26"/>
          <w:szCs w:val="26"/>
        </w:rPr>
        <w:t xml:space="preserve"> ; </w:t>
      </w:r>
      <m:oMath>
        <m:sSub>
          <m:sSubPr>
            <m:ctrlPr>
              <w:rPr>
                <w:rFonts w:ascii="Cambria Math" w:hAnsi="Cambria Math"/>
                <w:i/>
                <w:sz w:val="26"/>
                <w:szCs w:val="26"/>
              </w:rPr>
            </m:ctrlPr>
          </m:sSubPr>
          <m:e>
            <m:r>
              <m:rPr>
                <m:sty m:val="bi"/>
              </m:rPr>
              <w:rPr>
                <w:rFonts w:ascii="Cambria Math" w:hAnsi="Cambria Math"/>
                <w:sz w:val="26"/>
                <w:szCs w:val="26"/>
              </w:rPr>
              <m:t>c</m:t>
            </m:r>
          </m:e>
          <m:sub>
            <m:r>
              <m:rPr>
                <m:sty m:val="bi"/>
              </m:rPr>
              <w:rPr>
                <w:rFonts w:ascii="Cambria Math" w:hAnsi="Cambria Math"/>
                <w:sz w:val="26"/>
                <w:szCs w:val="26"/>
              </w:rPr>
              <m:t>1</m:t>
            </m:r>
          </m:sub>
        </m:sSub>
      </m:oMath>
      <w:r w:rsidRPr="00F75312">
        <w:rPr>
          <w:sz w:val="26"/>
          <w:szCs w:val="26"/>
        </w:rPr>
        <w:t xml:space="preserve"> = 1,35 ;  </w:t>
      </w:r>
      <m:oMath>
        <m:r>
          <m:rPr>
            <m:sty m:val="bi"/>
          </m:rPr>
          <w:rPr>
            <w:rFonts w:ascii="Cambria Math" w:hAnsi="Cambria Math"/>
            <w:sz w:val="26"/>
            <w:szCs w:val="26"/>
          </w:rPr>
          <m:t>β</m:t>
        </m:r>
      </m:oMath>
      <w:r w:rsidRPr="00F75312">
        <w:rPr>
          <w:sz w:val="26"/>
          <w:szCs w:val="26"/>
        </w:rPr>
        <w:t xml:space="preserve"> = 2 ; </w:t>
      </w:r>
      <m:oMath>
        <m:sSub>
          <m:sSubPr>
            <m:ctrlPr>
              <w:rPr>
                <w:rFonts w:ascii="Cambria Math" w:hAnsi="Cambria Math"/>
                <w:bCs/>
                <w:i/>
                <w:spacing w:val="-20"/>
                <w:sz w:val="26"/>
                <w:szCs w:val="26"/>
              </w:rPr>
            </m:ctrlPr>
          </m:sSubPr>
          <m:e>
            <m:r>
              <m:rPr>
                <m:sty m:val="bi"/>
              </m:rPr>
              <w:rPr>
                <w:rFonts w:ascii="Cambria Math" w:hAnsi="Cambria Math"/>
                <w:spacing w:val="-20"/>
                <w:sz w:val="26"/>
                <w:szCs w:val="26"/>
              </w:rPr>
              <m:t>φ</m:t>
            </m:r>
          </m:e>
          <m:sub>
            <m:r>
              <m:rPr>
                <m:sty m:val="bi"/>
              </m:rPr>
              <w:rPr>
                <w:rFonts w:ascii="Cambria Math" w:hAnsi="Cambria Math"/>
                <w:spacing w:val="-20"/>
                <w:sz w:val="26"/>
                <w:szCs w:val="26"/>
              </w:rPr>
              <m:t>п</m:t>
            </m:r>
          </m:sub>
        </m:sSub>
        <m:r>
          <m:rPr>
            <m:sty m:val="bi"/>
          </m:rPr>
          <w:rPr>
            <w:rFonts w:ascii="Cambria Math" w:hAnsi="Cambria Math"/>
            <w:spacing w:val="-20"/>
            <w:sz w:val="26"/>
            <w:szCs w:val="26"/>
          </w:rPr>
          <m:t xml:space="preserve">=1; </m:t>
        </m:r>
        <m:sSub>
          <m:sSubPr>
            <m:ctrlPr>
              <w:rPr>
                <w:rFonts w:ascii="Cambria Math" w:hAnsi="Cambria Math"/>
                <w:bCs/>
                <w:i/>
                <w:spacing w:val="-20"/>
                <w:sz w:val="26"/>
                <w:szCs w:val="26"/>
              </w:rPr>
            </m:ctrlPr>
          </m:sSubPr>
          <m:e>
            <m:r>
              <m:rPr>
                <m:sty m:val="bi"/>
              </m:rPr>
              <w:rPr>
                <w:rFonts w:ascii="Cambria Math" w:hAnsi="Cambria Math"/>
                <w:spacing w:val="-20"/>
                <w:sz w:val="26"/>
                <w:szCs w:val="26"/>
                <w:lang w:val="en-US"/>
              </w:rPr>
              <m:t>m</m:t>
            </m:r>
          </m:e>
          <m:sub>
            <m:r>
              <m:rPr>
                <m:sty m:val="bi"/>
              </m:rPr>
              <w:rPr>
                <w:rFonts w:ascii="Cambria Math" w:hAnsi="Cambria Math"/>
                <w:spacing w:val="-20"/>
                <w:sz w:val="26"/>
                <w:szCs w:val="26"/>
              </w:rPr>
              <m:t>а</m:t>
            </m:r>
          </m:sub>
        </m:sSub>
        <m:r>
          <m:rPr>
            <m:sty m:val="bi"/>
          </m:rPr>
          <w:rPr>
            <w:rFonts w:ascii="Cambria Math" w:hAnsi="Cambria Math"/>
            <w:spacing w:val="-20"/>
            <w:sz w:val="26"/>
            <w:szCs w:val="26"/>
          </w:rPr>
          <m:t>=1;</m:t>
        </m:r>
      </m:oMath>
    </w:p>
    <w:p w:rsidR="007C226A" w:rsidRDefault="007C226A" w:rsidP="00DF1D55">
      <w:pPr>
        <w:spacing w:before="140"/>
        <w:jc w:val="both"/>
        <w:rPr>
          <w:b/>
          <w:spacing w:val="-20"/>
          <w:sz w:val="26"/>
          <w:szCs w:val="26"/>
        </w:rPr>
      </w:pPr>
    </w:p>
    <w:p w:rsidR="005804CC" w:rsidRPr="00DF1D55" w:rsidRDefault="005804CC" w:rsidP="00DF1D55">
      <w:pPr>
        <w:spacing w:before="140"/>
        <w:jc w:val="both"/>
        <w:rPr>
          <w:b/>
          <w:sz w:val="26"/>
          <w:szCs w:val="26"/>
        </w:rPr>
      </w:pPr>
    </w:p>
    <w:p w:rsidR="00C92DC6" w:rsidRPr="005804CC" w:rsidRDefault="00C92DC6" w:rsidP="00C92DC6">
      <w:pPr>
        <w:pStyle w:val="a8"/>
        <w:numPr>
          <w:ilvl w:val="0"/>
          <w:numId w:val="8"/>
        </w:numPr>
        <w:spacing w:line="276" w:lineRule="auto"/>
        <w:rPr>
          <w:rFonts w:eastAsia="Georgia"/>
          <w:sz w:val="26"/>
          <w:szCs w:val="26"/>
        </w:rPr>
      </w:pPr>
      <w:r w:rsidRPr="00F75312">
        <w:rPr>
          <w:rFonts w:eastAsia="Georgia"/>
          <w:sz w:val="26"/>
          <w:szCs w:val="26"/>
        </w:rPr>
        <w:lastRenderedPageBreak/>
        <w:t xml:space="preserve"> Устойчивость вышек</w:t>
      </w:r>
    </w:p>
    <w:p w:rsidR="00C92DC6" w:rsidRPr="00C92DC6" w:rsidRDefault="00C92DC6" w:rsidP="007C226A">
      <w:pPr>
        <w:pStyle w:val="a5"/>
        <w:numPr>
          <w:ilvl w:val="1"/>
          <w:numId w:val="11"/>
        </w:numPr>
        <w:tabs>
          <w:tab w:val="left" w:pos="720"/>
        </w:tabs>
        <w:spacing w:before="220" w:after="0"/>
        <w:rPr>
          <w:rFonts w:eastAsia="Georgia" w:cs="Times New Roman"/>
          <w:b/>
          <w:bCs/>
          <w:spacing w:val="-10"/>
          <w:sz w:val="26"/>
          <w:szCs w:val="26"/>
        </w:rPr>
      </w:pPr>
      <w:r w:rsidRPr="00C92DC6">
        <w:rPr>
          <w:rFonts w:eastAsia="Georgia" w:cs="Times New Roman"/>
          <w:bCs/>
          <w:spacing w:val="-10"/>
          <w:sz w:val="26"/>
          <w:szCs w:val="26"/>
        </w:rPr>
        <w:t>Уравнение устойчивости вышки:</w:t>
      </w:r>
    </w:p>
    <w:p w:rsidR="00C92DC6" w:rsidRPr="00F75312" w:rsidRDefault="00C95259" w:rsidP="007C226A">
      <w:pPr>
        <w:pStyle w:val="a5"/>
        <w:tabs>
          <w:tab w:val="left" w:pos="720"/>
        </w:tabs>
        <w:spacing w:before="220" w:after="0"/>
        <w:rPr>
          <w:rFonts w:eastAsia="Times New Roman" w:cs="Times New Roman"/>
          <w:b/>
          <w:i/>
          <w:sz w:val="26"/>
          <w:szCs w:val="26"/>
        </w:rPr>
      </w:pPr>
      <m:oMath>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rPr>
              <m:t>М</m:t>
            </m:r>
          </m:e>
          <m:sub>
            <m:r>
              <m:rPr>
                <m:sty m:val="bi"/>
              </m:rPr>
              <w:rPr>
                <w:rFonts w:ascii="Cambria Math" w:eastAsia="Times New Roman" w:hAnsi="Cambria Math" w:cs="Times New Roman"/>
                <w:sz w:val="26"/>
                <w:szCs w:val="26"/>
              </w:rPr>
              <m:t>уст</m:t>
            </m:r>
          </m:sub>
        </m:sSub>
        <m:r>
          <m:rPr>
            <m:sty m:val="bi"/>
          </m:rPr>
          <w:rPr>
            <w:rFonts w:ascii="Cambria Math" w:eastAsia="Times New Roman" w:hAnsi="Cambria Math" w:cs="Times New Roman"/>
            <w:sz w:val="26"/>
            <w:szCs w:val="26"/>
          </w:rPr>
          <m:t xml:space="preserve"> ≥ </m:t>
        </m:r>
        <m:sSub>
          <m:sSubPr>
            <m:ctrlPr>
              <w:rPr>
                <w:rFonts w:ascii="Cambria Math" w:eastAsia="Times New Roman" w:hAnsi="Cambria Math" w:cs="Times New Roman"/>
                <w:i/>
                <w:sz w:val="26"/>
                <w:szCs w:val="26"/>
              </w:rPr>
            </m:ctrlPr>
          </m:sSubPr>
          <m:e>
            <m:r>
              <m:rPr>
                <m:sty m:val="bi"/>
              </m:rPr>
              <w:rPr>
                <w:rFonts w:ascii="Cambria Math" w:eastAsia="Times New Roman" w:hAnsi="Cambria Math" w:cs="Times New Roman"/>
                <w:sz w:val="26"/>
                <w:szCs w:val="26"/>
              </w:rPr>
              <m:t>М</m:t>
            </m:r>
          </m:e>
          <m:sub>
            <m:r>
              <m:rPr>
                <m:sty m:val="bi"/>
              </m:rPr>
              <w:rPr>
                <w:rFonts w:ascii="Cambria Math" w:eastAsia="Times New Roman" w:hAnsi="Cambria Math" w:cs="Times New Roman"/>
                <w:sz w:val="26"/>
                <w:szCs w:val="26"/>
              </w:rPr>
              <m:t>опр</m:t>
            </m:r>
          </m:sub>
        </m:sSub>
        <m:r>
          <m:rPr>
            <m:sty m:val="bi"/>
          </m:rPr>
          <w:rPr>
            <w:rFonts w:ascii="Cambria Math" w:eastAsia="Times New Roman" w:hAnsi="Cambria Math" w:cs="Times New Roman"/>
            <w:sz w:val="26"/>
            <w:szCs w:val="26"/>
          </w:rPr>
          <m:t xml:space="preserve"> ∙</m:t>
        </m:r>
        <m:r>
          <m:rPr>
            <m:sty m:val="bi"/>
          </m:rPr>
          <w:rPr>
            <w:rFonts w:ascii="Cambria Math" w:eastAsia="Times New Roman" w:hAnsi="Cambria Math" w:cs="Times New Roman"/>
            <w:sz w:val="26"/>
            <w:szCs w:val="26"/>
            <w:lang w:val="en-US"/>
          </w:rPr>
          <m:t>k</m:t>
        </m:r>
      </m:oMath>
      <w:r w:rsidR="00C92DC6" w:rsidRPr="00F75312">
        <w:rPr>
          <w:rFonts w:eastAsia="Times New Roman" w:cs="Times New Roman"/>
          <w:i/>
          <w:sz w:val="26"/>
          <w:szCs w:val="26"/>
        </w:rPr>
        <w:t xml:space="preserve">;    </w:t>
      </w:r>
      <w:r w:rsidR="00C92DC6" w:rsidRPr="00F75312">
        <w:rPr>
          <w:rFonts w:eastAsia="Georgia" w:cs="Times New Roman"/>
          <w:bCs/>
          <w:spacing w:val="-10"/>
          <w:sz w:val="26"/>
          <w:szCs w:val="26"/>
        </w:rPr>
        <w:t>где:</w:t>
      </w:r>
    </w:p>
    <w:p w:rsidR="00C92DC6" w:rsidRPr="00F75312" w:rsidRDefault="00C92DC6" w:rsidP="007C226A">
      <w:pPr>
        <w:tabs>
          <w:tab w:val="left" w:pos="4040"/>
        </w:tabs>
        <w:spacing w:before="20" w:after="0"/>
        <w:rPr>
          <w:b/>
          <w:sz w:val="26"/>
          <w:szCs w:val="26"/>
        </w:rPr>
      </w:pPr>
      <w:r w:rsidRPr="00F75312">
        <w:rPr>
          <w:rFonts w:eastAsia="Georgia"/>
          <w:bCs/>
          <w:spacing w:val="-10"/>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rPr>
              <m:t>М</m:t>
            </m:r>
          </m:e>
          <m:sub>
            <m:r>
              <m:rPr>
                <m:sty m:val="bi"/>
              </m:rPr>
              <w:rPr>
                <w:rFonts w:ascii="Cambria Math" w:hAnsi="Cambria Math"/>
                <w:sz w:val="26"/>
                <w:szCs w:val="26"/>
              </w:rPr>
              <m:t>уст</m:t>
            </m:r>
          </m:sub>
        </m:sSub>
        <m:r>
          <m:rPr>
            <m:sty m:val="bi"/>
          </m:rPr>
          <w:rPr>
            <w:rFonts w:ascii="Cambria Math" w:hAnsi="Cambria Math"/>
            <w:sz w:val="26"/>
            <w:szCs w:val="26"/>
          </w:rPr>
          <m:t xml:space="preserve"> </m:t>
        </m:r>
      </m:oMath>
      <w:r w:rsidRPr="00F75312">
        <w:rPr>
          <w:rFonts w:eastAsia="Georgia"/>
          <w:bCs/>
          <w:spacing w:val="-10"/>
          <w:sz w:val="26"/>
          <w:szCs w:val="26"/>
        </w:rPr>
        <w:t xml:space="preserve"> —  Момент устойчивости вышки, кН∙м;</w:t>
      </w:r>
    </w:p>
    <w:p w:rsidR="00C92DC6" w:rsidRPr="00F75312" w:rsidRDefault="00C92DC6" w:rsidP="007C226A">
      <w:pPr>
        <w:tabs>
          <w:tab w:val="left" w:pos="1740"/>
        </w:tabs>
        <w:spacing w:after="0"/>
        <w:rPr>
          <w:b/>
          <w:sz w:val="26"/>
          <w:szCs w:val="26"/>
        </w:rPr>
      </w:pPr>
      <w:r w:rsidRPr="00F75312">
        <w:rPr>
          <w:rFonts w:eastAsia="Georgia"/>
          <w:bCs/>
          <w:spacing w:val="-10"/>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rPr>
              <m:t>М</m:t>
            </m:r>
          </m:e>
          <m:sub>
            <m:r>
              <m:rPr>
                <m:sty m:val="bi"/>
              </m:rPr>
              <w:rPr>
                <w:rFonts w:ascii="Cambria Math" w:hAnsi="Cambria Math"/>
                <w:sz w:val="26"/>
                <w:szCs w:val="26"/>
              </w:rPr>
              <m:t>опр</m:t>
            </m:r>
          </m:sub>
        </m:sSub>
        <m:r>
          <m:rPr>
            <m:sty m:val="bi"/>
          </m:rPr>
          <w:rPr>
            <w:rFonts w:ascii="Cambria Math" w:hAnsi="Cambria Math"/>
            <w:sz w:val="26"/>
            <w:szCs w:val="26"/>
          </w:rPr>
          <m:t xml:space="preserve">  </m:t>
        </m:r>
      </m:oMath>
      <w:r w:rsidRPr="00F75312">
        <w:rPr>
          <w:rFonts w:eastAsia="Georgia"/>
          <w:bCs/>
          <w:spacing w:val="-10"/>
          <w:sz w:val="26"/>
          <w:szCs w:val="26"/>
        </w:rPr>
        <w:t xml:space="preserve">  —  момент опрокидывания, кН∙м;</w:t>
      </w:r>
    </w:p>
    <w:p w:rsidR="00C92DC6" w:rsidRPr="00F75312" w:rsidRDefault="00C92DC6" w:rsidP="007C226A">
      <w:pPr>
        <w:spacing w:after="0"/>
        <w:rPr>
          <w:rFonts w:eastAsia="Georgia"/>
          <w:b/>
          <w:bCs/>
          <w:spacing w:val="-10"/>
          <w:sz w:val="26"/>
          <w:szCs w:val="26"/>
        </w:rPr>
      </w:pPr>
      <w:r w:rsidRPr="00F75312">
        <w:rPr>
          <w:rFonts w:eastAsia="Georgia"/>
          <w:bCs/>
          <w:i/>
          <w:iCs/>
          <w:spacing w:val="-20"/>
          <w:sz w:val="26"/>
          <w:szCs w:val="26"/>
        </w:rPr>
        <w:t xml:space="preserve">к = </w:t>
      </w:r>
      <w:r w:rsidRPr="00F75312">
        <w:rPr>
          <w:rFonts w:eastAsia="Georgia"/>
          <w:bCs/>
          <w:spacing w:val="-10"/>
          <w:sz w:val="26"/>
          <w:szCs w:val="26"/>
        </w:rPr>
        <w:t xml:space="preserve">1,5 </w:t>
      </w:r>
      <m:oMath>
        <m:r>
          <m:rPr>
            <m:sty m:val="bi"/>
          </m:rPr>
          <w:rPr>
            <w:rFonts w:ascii="Cambria Math" w:eastAsia="Georgia" w:hAnsi="Cambria Math"/>
            <w:spacing w:val="-10"/>
            <w:sz w:val="26"/>
            <w:szCs w:val="26"/>
          </w:rPr>
          <m:t xml:space="preserve">÷ </m:t>
        </m:r>
      </m:oMath>
      <w:r w:rsidRPr="00F75312">
        <w:rPr>
          <w:rFonts w:eastAsia="Georgia"/>
          <w:bCs/>
          <w:spacing w:val="-10"/>
          <w:sz w:val="26"/>
          <w:szCs w:val="26"/>
        </w:rPr>
        <w:t>2  — коэффициент безопасности.</w:t>
      </w:r>
    </w:p>
    <w:p w:rsidR="00C92DC6" w:rsidRPr="00C92DC6" w:rsidRDefault="00DF1D55" w:rsidP="007C226A">
      <w:pPr>
        <w:pStyle w:val="a5"/>
        <w:numPr>
          <w:ilvl w:val="1"/>
          <w:numId w:val="11"/>
        </w:numPr>
        <w:spacing w:after="0" w:line="240" w:lineRule="auto"/>
        <w:rPr>
          <w:rFonts w:eastAsia="Times New Roman" w:cs="Times New Roman"/>
          <w:b/>
          <w:sz w:val="26"/>
          <w:szCs w:val="26"/>
        </w:rPr>
      </w:pPr>
      <w:r>
        <w:rPr>
          <w:rFonts w:eastAsia="Georgia" w:cs="Times New Roman"/>
          <w:bCs/>
          <w:spacing w:val="-10"/>
          <w:sz w:val="26"/>
          <w:szCs w:val="26"/>
        </w:rPr>
        <w:t xml:space="preserve"> </w:t>
      </w:r>
      <w:r w:rsidR="00C92DC6" w:rsidRPr="00C92DC6">
        <w:rPr>
          <w:rFonts w:eastAsia="Georgia" w:cs="Times New Roman"/>
          <w:bCs/>
          <w:spacing w:val="-10"/>
          <w:sz w:val="26"/>
          <w:szCs w:val="26"/>
        </w:rPr>
        <w:t xml:space="preserve">Момент устойчивости </w:t>
      </w:r>
    </w:p>
    <w:p w:rsidR="00C92DC6" w:rsidRPr="00F75312" w:rsidRDefault="00C92DC6" w:rsidP="007C226A">
      <w:pPr>
        <w:pStyle w:val="a5"/>
        <w:spacing w:after="0" w:line="240" w:lineRule="auto"/>
        <w:rPr>
          <w:rFonts w:eastAsia="Times New Roman" w:cs="Times New Roman"/>
          <w:b/>
          <w:sz w:val="26"/>
          <w:szCs w:val="26"/>
        </w:rPr>
      </w:pPr>
    </w:p>
    <w:p w:rsidR="00C92DC6" w:rsidRPr="00F75312" w:rsidRDefault="00C95259" w:rsidP="007C226A">
      <w:pPr>
        <w:spacing w:after="0" w:line="240" w:lineRule="auto"/>
        <w:rPr>
          <w:b/>
          <w:sz w:val="26"/>
          <w:szCs w:val="26"/>
        </w:rPr>
      </w:pPr>
      <m:oMath>
        <m:sSub>
          <m:sSubPr>
            <m:ctrlPr>
              <w:rPr>
                <w:rFonts w:ascii="Cambria Math" w:hAnsi="Cambria Math"/>
                <w:i/>
                <w:sz w:val="26"/>
                <w:szCs w:val="26"/>
              </w:rPr>
            </m:ctrlPr>
          </m:sSubPr>
          <m:e>
            <m:r>
              <m:rPr>
                <m:sty m:val="bi"/>
              </m:rPr>
              <w:rPr>
                <w:rFonts w:ascii="Cambria Math" w:hAnsi="Cambria Math"/>
                <w:sz w:val="26"/>
                <w:szCs w:val="26"/>
              </w:rPr>
              <m:t>М</m:t>
            </m:r>
          </m:e>
          <m:sub>
            <m:r>
              <m:rPr>
                <m:sty m:val="bi"/>
              </m:rPr>
              <w:rPr>
                <w:rFonts w:ascii="Cambria Math" w:hAnsi="Cambria Math"/>
                <w:sz w:val="26"/>
                <w:szCs w:val="26"/>
              </w:rPr>
              <m:t>уст</m:t>
            </m:r>
          </m:sub>
        </m:sSub>
        <m:r>
          <m:rPr>
            <m:sty m:val="bi"/>
          </m:rPr>
          <w:rPr>
            <w:rFonts w:ascii="Cambria Math" w:hAnsi="Cambria Math"/>
            <w:sz w:val="26"/>
            <w:szCs w:val="26"/>
          </w:rPr>
          <m:t xml:space="preserve">= </m:t>
        </m:r>
        <m:sSub>
          <m:sSubPr>
            <m:ctrlPr>
              <w:rPr>
                <w:rFonts w:ascii="Cambria Math" w:hAnsi="Cambria Math"/>
                <w:i/>
                <w:sz w:val="26"/>
                <w:szCs w:val="26"/>
              </w:rPr>
            </m:ctrlPr>
          </m:sSubPr>
          <m:e>
            <m:r>
              <m:rPr>
                <m:sty m:val="bi"/>
              </m:rPr>
              <w:rPr>
                <w:rFonts w:ascii="Cambria Math" w:hAnsi="Cambria Math"/>
                <w:sz w:val="26"/>
                <w:szCs w:val="26"/>
                <w:lang w:val="en-US"/>
              </w:rPr>
              <m:t>G</m:t>
            </m:r>
          </m:e>
          <m:sub>
            <m:r>
              <m:rPr>
                <m:sty m:val="bi"/>
              </m:rPr>
              <w:rPr>
                <w:rFonts w:ascii="Cambria Math" w:hAnsi="Cambria Math"/>
                <w:sz w:val="26"/>
                <w:szCs w:val="26"/>
              </w:rPr>
              <m:t>в</m:t>
            </m:r>
          </m:sub>
        </m:sSub>
        <m:r>
          <m:rPr>
            <m:sty m:val="bi"/>
          </m:rPr>
          <w:rPr>
            <w:rFonts w:ascii="Cambria Math" w:hAnsi="Cambria Math"/>
            <w:sz w:val="26"/>
            <w:szCs w:val="26"/>
          </w:rPr>
          <m:t xml:space="preserve"> ∙ </m:t>
        </m:r>
        <m:f>
          <m:fPr>
            <m:ctrlPr>
              <w:rPr>
                <w:rFonts w:ascii="Cambria Math" w:hAnsi="Cambria Math"/>
                <w:i/>
                <w:sz w:val="26"/>
                <w:szCs w:val="26"/>
              </w:rPr>
            </m:ctrlPr>
          </m:fPr>
          <m:num>
            <m:r>
              <m:rPr>
                <m:sty m:val="bi"/>
              </m:rPr>
              <w:rPr>
                <w:rFonts w:ascii="Cambria Math" w:hAnsi="Cambria Math"/>
                <w:sz w:val="26"/>
                <w:szCs w:val="26"/>
              </w:rPr>
              <m:t>A</m:t>
            </m:r>
          </m:num>
          <m:den>
            <m:r>
              <m:rPr>
                <m:sty m:val="bi"/>
              </m:rPr>
              <w:rPr>
                <w:rFonts w:ascii="Cambria Math" w:hAnsi="Cambria Math"/>
                <w:sz w:val="26"/>
                <w:szCs w:val="26"/>
              </w:rPr>
              <m:t>2</m:t>
            </m:r>
          </m:den>
        </m:f>
      </m:oMath>
      <w:r w:rsidR="00C92DC6" w:rsidRPr="00F75312">
        <w:rPr>
          <w:sz w:val="26"/>
          <w:szCs w:val="26"/>
        </w:rPr>
        <w:t xml:space="preserve"> ; кН∙м;    </w:t>
      </w:r>
      <w:r w:rsidR="00C92DC6" w:rsidRPr="00F75312">
        <w:rPr>
          <w:rFonts w:eastAsia="Georgia"/>
          <w:bCs/>
          <w:spacing w:val="-10"/>
          <w:sz w:val="26"/>
          <w:szCs w:val="26"/>
        </w:rPr>
        <w:t>где:</w:t>
      </w:r>
    </w:p>
    <w:p w:rsidR="00C92DC6" w:rsidRPr="00F75312" w:rsidRDefault="00C92DC6" w:rsidP="007C226A">
      <w:pPr>
        <w:spacing w:before="140" w:after="0" w:line="240" w:lineRule="auto"/>
        <w:rPr>
          <w:b/>
          <w:sz w:val="26"/>
          <w:szCs w:val="26"/>
        </w:rPr>
      </w:pPr>
      <w:r w:rsidRPr="00F75312">
        <w:rPr>
          <w:rFonts w:eastAsia="Georgia"/>
          <w:bCs/>
          <w:iCs/>
          <w:spacing w:val="60"/>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lang w:val="en-US"/>
              </w:rPr>
              <m:t>G</m:t>
            </m:r>
          </m:e>
          <m:sub>
            <m:r>
              <m:rPr>
                <m:sty m:val="bi"/>
              </m:rPr>
              <w:rPr>
                <w:rFonts w:ascii="Cambria Math" w:hAnsi="Cambria Math"/>
                <w:sz w:val="26"/>
                <w:szCs w:val="26"/>
              </w:rPr>
              <m:t>в</m:t>
            </m:r>
          </m:sub>
        </m:sSub>
        <m:r>
          <m:rPr>
            <m:sty m:val="bi"/>
          </m:rPr>
          <w:rPr>
            <w:rFonts w:ascii="Cambria Math" w:hAnsi="Cambria Math"/>
            <w:sz w:val="26"/>
            <w:szCs w:val="26"/>
          </w:rPr>
          <m:t xml:space="preserve"> </m:t>
        </m:r>
      </m:oMath>
      <w:r w:rsidRPr="00F75312">
        <w:rPr>
          <w:rFonts w:eastAsia="Georgia"/>
          <w:bCs/>
          <w:i/>
          <w:iCs/>
          <w:spacing w:val="60"/>
          <w:sz w:val="26"/>
          <w:szCs w:val="26"/>
        </w:rPr>
        <w:t xml:space="preserve"> — </w:t>
      </w:r>
      <w:r w:rsidRPr="00F75312">
        <w:rPr>
          <w:rFonts w:eastAsia="Georgia"/>
          <w:bCs/>
          <w:spacing w:val="-10"/>
          <w:sz w:val="26"/>
          <w:szCs w:val="26"/>
        </w:rPr>
        <w:t>масса вышки, кН;</w:t>
      </w:r>
    </w:p>
    <w:p w:rsidR="00C92DC6" w:rsidRPr="00F75312" w:rsidRDefault="00C92DC6" w:rsidP="007C226A">
      <w:pPr>
        <w:spacing w:line="240" w:lineRule="auto"/>
        <w:rPr>
          <w:b/>
          <w:sz w:val="26"/>
          <w:szCs w:val="26"/>
        </w:rPr>
      </w:pPr>
      <w:r w:rsidRPr="00F75312">
        <w:rPr>
          <w:rFonts w:eastAsia="Georgia"/>
          <w:bCs/>
          <w:iCs/>
          <w:spacing w:val="50"/>
          <w:sz w:val="26"/>
          <w:szCs w:val="26"/>
        </w:rPr>
        <w:t>А</w:t>
      </w:r>
      <w:r w:rsidRPr="00F75312">
        <w:rPr>
          <w:rFonts w:eastAsia="Georgia"/>
          <w:bCs/>
          <w:i/>
          <w:iCs/>
          <w:spacing w:val="50"/>
          <w:sz w:val="26"/>
          <w:szCs w:val="26"/>
        </w:rPr>
        <w:t xml:space="preserve"> — </w:t>
      </w:r>
      <w:r w:rsidRPr="00F75312">
        <w:rPr>
          <w:rFonts w:eastAsia="Georgia"/>
          <w:bCs/>
          <w:spacing w:val="-10"/>
          <w:sz w:val="26"/>
          <w:szCs w:val="26"/>
        </w:rPr>
        <w:t xml:space="preserve">расстояние между осями нижних шарнир - опор А </w:t>
      </w:r>
      <m:oMath>
        <m:r>
          <m:rPr>
            <m:sty m:val="bi"/>
          </m:rPr>
          <w:rPr>
            <w:rFonts w:ascii="Cambria Math" w:eastAsia="Georgia" w:hAnsi="Cambria Math"/>
            <w:spacing w:val="-10"/>
            <w:sz w:val="26"/>
            <w:szCs w:val="26"/>
          </w:rPr>
          <m:t>-</m:t>
        </m:r>
      </m:oMath>
      <w:r w:rsidRPr="00F75312">
        <w:rPr>
          <w:rFonts w:eastAsia="Georgia"/>
          <w:bCs/>
          <w:spacing w:val="-10"/>
          <w:sz w:val="26"/>
          <w:szCs w:val="26"/>
        </w:rPr>
        <w:t>образной вышки, м.</w:t>
      </w:r>
    </w:p>
    <w:p w:rsidR="00C92DC6" w:rsidRPr="00F75312" w:rsidRDefault="00DF1D55" w:rsidP="007C226A">
      <w:pPr>
        <w:pStyle w:val="a5"/>
        <w:numPr>
          <w:ilvl w:val="1"/>
          <w:numId w:val="11"/>
        </w:numPr>
        <w:spacing w:after="0" w:line="240" w:lineRule="auto"/>
        <w:rPr>
          <w:b/>
          <w:sz w:val="26"/>
          <w:szCs w:val="26"/>
        </w:rPr>
      </w:pPr>
      <w:r>
        <w:rPr>
          <w:rFonts w:eastAsia="Georgia" w:cs="Times New Roman"/>
          <w:bCs/>
          <w:spacing w:val="-10"/>
          <w:sz w:val="26"/>
          <w:szCs w:val="26"/>
        </w:rPr>
        <w:t xml:space="preserve"> </w:t>
      </w:r>
      <w:r w:rsidR="00C92DC6" w:rsidRPr="00F75312">
        <w:rPr>
          <w:rFonts w:eastAsia="Georgia" w:cs="Times New Roman"/>
          <w:bCs/>
          <w:spacing w:val="-10"/>
          <w:sz w:val="26"/>
          <w:szCs w:val="26"/>
        </w:rPr>
        <w:t>Момент опрокиды</w:t>
      </w:r>
      <w:r w:rsidR="00C92DC6">
        <w:rPr>
          <w:rFonts w:eastAsia="Georgia" w:cs="Times New Roman"/>
          <w:bCs/>
          <w:spacing w:val="-10"/>
          <w:sz w:val="26"/>
          <w:szCs w:val="26"/>
        </w:rPr>
        <w:t>в</w:t>
      </w:r>
      <w:r w:rsidR="00C92DC6" w:rsidRPr="00F75312">
        <w:rPr>
          <w:rFonts w:eastAsia="Georgia" w:cs="Times New Roman"/>
          <w:bCs/>
          <w:spacing w:val="-10"/>
          <w:sz w:val="26"/>
          <w:szCs w:val="26"/>
        </w:rPr>
        <w:t>ания:</w:t>
      </w:r>
    </w:p>
    <w:p w:rsidR="00C92DC6" w:rsidRPr="00F75312" w:rsidRDefault="00C92DC6" w:rsidP="007C226A">
      <w:pPr>
        <w:spacing w:line="240" w:lineRule="auto"/>
        <w:rPr>
          <w:b/>
          <w:sz w:val="26"/>
          <w:szCs w:val="26"/>
        </w:rPr>
      </w:pPr>
    </w:p>
    <w:p w:rsidR="00C92DC6" w:rsidRPr="00F75312" w:rsidRDefault="00C95259" w:rsidP="007C226A">
      <w:pPr>
        <w:spacing w:line="240" w:lineRule="auto"/>
        <w:ind w:left="-426"/>
        <w:rPr>
          <w:b/>
          <w:sz w:val="26"/>
          <w:szCs w:val="26"/>
        </w:rPr>
      </w:pPr>
      <m:oMath>
        <m:sSub>
          <m:sSubPr>
            <m:ctrlPr>
              <w:rPr>
                <w:rFonts w:ascii="Cambria Math" w:hAnsi="Cambria Math"/>
                <w:i/>
                <w:sz w:val="26"/>
                <w:szCs w:val="26"/>
              </w:rPr>
            </m:ctrlPr>
          </m:sSubPr>
          <m:e>
            <m:r>
              <m:rPr>
                <m:sty m:val="bi"/>
              </m:rPr>
              <w:rPr>
                <w:rFonts w:ascii="Cambria Math" w:hAnsi="Cambria Math"/>
                <w:sz w:val="26"/>
                <w:szCs w:val="26"/>
              </w:rPr>
              <m:t>М</m:t>
            </m:r>
          </m:e>
          <m:sub>
            <m:r>
              <m:rPr>
                <m:sty m:val="bi"/>
              </m:rPr>
              <w:rPr>
                <w:rFonts w:ascii="Cambria Math" w:hAnsi="Cambria Math"/>
                <w:sz w:val="26"/>
                <w:szCs w:val="26"/>
              </w:rPr>
              <m:t>опр</m:t>
            </m:r>
          </m:sub>
        </m:sSub>
        <m:r>
          <m:rPr>
            <m:sty m:val="bi"/>
          </m:rPr>
          <w:rPr>
            <w:rFonts w:ascii="Cambria Math" w:hAnsi="Cambria Math"/>
            <w:sz w:val="26"/>
            <w:szCs w:val="26"/>
          </w:rPr>
          <m:t>=[</m:t>
        </m:r>
        <m:d>
          <m:dPr>
            <m:ctrlPr>
              <w:rPr>
                <w:rFonts w:ascii="Cambria Math" w:hAnsi="Cambria Math"/>
                <w:i/>
                <w:sz w:val="26"/>
                <w:szCs w:val="26"/>
              </w:rPr>
            </m:ctrlPr>
          </m:dPr>
          <m:e>
            <m:sSubSup>
              <m:sSubSupPr>
                <m:ctrlPr>
                  <w:rPr>
                    <w:rFonts w:ascii="Cambria Math" w:hAnsi="Cambria Math"/>
                    <w:i/>
                    <w:sz w:val="26"/>
                    <w:szCs w:val="26"/>
                  </w:rPr>
                </m:ctrlPr>
              </m:sSubSupPr>
              <m:e>
                <m:r>
                  <m:rPr>
                    <m:sty m:val="bi"/>
                  </m:rPr>
                  <w:rPr>
                    <w:rFonts w:ascii="Cambria Math" w:hAnsi="Cambria Math"/>
                    <w:sz w:val="26"/>
                    <w:szCs w:val="26"/>
                    <w:lang w:val="en-US"/>
                  </w:rPr>
                  <m:t>Q</m:t>
                </m:r>
              </m:e>
              <m:sub>
                <m:r>
                  <m:rPr>
                    <m:sty m:val="bi"/>
                  </m:rPr>
                  <w:rPr>
                    <w:rFonts w:ascii="Cambria Math" w:hAnsi="Cambria Math"/>
                    <w:sz w:val="26"/>
                    <w:szCs w:val="26"/>
                  </w:rPr>
                  <m:t>втг</m:t>
                </m:r>
              </m:sub>
              <m:sup>
                <m:r>
                  <m:rPr>
                    <m:sty m:val="bi"/>
                  </m:rPr>
                  <w:rPr>
                    <w:rFonts w:ascii="Cambria Math" w:hAnsi="Cambria Math"/>
                    <w:sz w:val="26"/>
                    <w:szCs w:val="26"/>
                  </w:rPr>
                  <m:t>п</m:t>
                </m:r>
              </m:sup>
            </m:sSubSup>
            <m:r>
              <m:rPr>
                <m:sty m:val="bi"/>
              </m:rPr>
              <w:rPr>
                <w:rFonts w:ascii="Cambria Math" w:hAnsi="Cambria Math"/>
                <w:sz w:val="26"/>
                <w:szCs w:val="26"/>
              </w:rPr>
              <m:t xml:space="preserve"> ∙ </m:t>
            </m:r>
            <m:sSub>
              <m:sSubPr>
                <m:ctrlPr>
                  <w:rPr>
                    <w:rFonts w:ascii="Cambria Math" w:hAnsi="Cambria Math"/>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п</m:t>
                </m:r>
              </m:sub>
            </m:sSub>
          </m:e>
        </m:d>
        <m:r>
          <m:rPr>
            <m:sty m:val="bi"/>
          </m:rPr>
          <w:rPr>
            <w:rFonts w:ascii="Cambria Math" w:hAnsi="Cambria Math"/>
            <w:sz w:val="26"/>
            <w:szCs w:val="26"/>
          </w:rPr>
          <m:t xml:space="preserve">+ </m:t>
        </m:r>
        <m:d>
          <m:dPr>
            <m:ctrlPr>
              <w:rPr>
                <w:rFonts w:ascii="Cambria Math" w:hAnsi="Cambria Math"/>
                <w:i/>
                <w:sz w:val="26"/>
                <w:szCs w:val="26"/>
              </w:rPr>
            </m:ctrlPr>
          </m:dPr>
          <m:e>
            <m:sSubSup>
              <m:sSubSupPr>
                <m:ctrlPr>
                  <w:rPr>
                    <w:rFonts w:ascii="Cambria Math" w:hAnsi="Cambria Math"/>
                    <w:bCs/>
                    <w:i/>
                    <w:spacing w:val="-20"/>
                    <w:sz w:val="26"/>
                    <w:szCs w:val="26"/>
                  </w:rPr>
                </m:ctrlPr>
              </m:sSubSupPr>
              <m:e>
                <m:r>
                  <m:rPr>
                    <m:sty m:val="bi"/>
                  </m:rPr>
                  <w:rPr>
                    <w:rFonts w:ascii="Cambria Math" w:hAnsi="Cambria Math"/>
                    <w:spacing w:val="-20"/>
                    <w:sz w:val="26"/>
                    <w:szCs w:val="26"/>
                    <w:lang w:val="en-US"/>
                  </w:rPr>
                  <m:t>Q</m:t>
                </m:r>
              </m:e>
              <m:sub>
                <m:r>
                  <m:rPr>
                    <m:sty m:val="bi"/>
                  </m:rPr>
                  <w:rPr>
                    <w:rFonts w:ascii="Cambria Math" w:hAnsi="Cambria Math"/>
                    <w:spacing w:val="-20"/>
                    <w:sz w:val="26"/>
                    <w:szCs w:val="26"/>
                  </w:rPr>
                  <m:t>вт</m:t>
                </m:r>
              </m:sub>
              <m:sup>
                <m:r>
                  <m:rPr>
                    <m:sty m:val="bi"/>
                  </m:rPr>
                  <w:rPr>
                    <w:rFonts w:ascii="Cambria Math" w:hAnsi="Cambria Math"/>
                    <w:spacing w:val="-20"/>
                    <w:sz w:val="26"/>
                    <w:szCs w:val="26"/>
                  </w:rPr>
                  <m:t>б</m:t>
                </m:r>
              </m:sup>
            </m:sSubSup>
            <m:r>
              <m:rPr>
                <m:sty m:val="bi"/>
              </m:rPr>
              <w:rPr>
                <w:rFonts w:ascii="Cambria Math" w:hAnsi="Cambria Math"/>
                <w:spacing w:val="-20"/>
                <w:sz w:val="26"/>
                <w:szCs w:val="26"/>
              </w:rPr>
              <m:t xml:space="preserve"> ∙ </m:t>
            </m:r>
            <m:sSub>
              <m:sSubPr>
                <m:ctrlPr>
                  <w:rPr>
                    <w:rFonts w:ascii="Cambria Math" w:hAnsi="Cambria Math"/>
                    <w:i/>
                    <w:spacing w:val="-20"/>
                    <w:sz w:val="26"/>
                    <w:szCs w:val="26"/>
                  </w:rPr>
                </m:ctrlPr>
              </m:sSubPr>
              <m:e>
                <m:r>
                  <m:rPr>
                    <m:sty m:val="bi"/>
                  </m:rPr>
                  <w:rPr>
                    <w:rFonts w:ascii="Cambria Math" w:hAnsi="Cambria Math"/>
                    <w:spacing w:val="-20"/>
                    <w:sz w:val="26"/>
                    <w:szCs w:val="26"/>
                  </w:rPr>
                  <m:t>Н</m:t>
                </m:r>
              </m:e>
              <m:sub>
                <m:r>
                  <m:rPr>
                    <m:sty m:val="bi"/>
                  </m:rPr>
                  <w:rPr>
                    <w:rFonts w:ascii="Cambria Math" w:hAnsi="Cambria Math"/>
                    <w:spacing w:val="-20"/>
                    <w:sz w:val="26"/>
                    <w:szCs w:val="26"/>
                  </w:rPr>
                  <m:t>б</m:t>
                </m:r>
              </m:sub>
            </m:sSub>
            <m:ctrlPr>
              <w:rPr>
                <w:rFonts w:ascii="Cambria Math" w:hAnsi="Cambria Math"/>
                <w:i/>
                <w:spacing w:val="-20"/>
                <w:sz w:val="26"/>
                <w:szCs w:val="26"/>
              </w:rPr>
            </m:ctrlPr>
          </m:e>
        </m:d>
        <m:r>
          <m:rPr>
            <m:sty m:val="bi"/>
          </m:rPr>
          <w:rPr>
            <w:rFonts w:ascii="Cambria Math" w:hAnsi="Cambria Math"/>
            <w:spacing w:val="-20"/>
            <w:sz w:val="26"/>
            <w:szCs w:val="26"/>
          </w:rPr>
          <m:t xml:space="preserve">+  </m:t>
        </m:r>
        <m:d>
          <m:dPr>
            <m:ctrlPr>
              <w:rPr>
                <w:rFonts w:ascii="Cambria Math" w:hAnsi="Cambria Math"/>
                <w:i/>
                <w:spacing w:val="-20"/>
                <w:sz w:val="26"/>
                <w:szCs w:val="26"/>
              </w:rPr>
            </m:ctrlPr>
          </m:dPr>
          <m:e>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вет.гор.</m:t>
                </m:r>
              </m:sub>
            </m:sSub>
            <m:r>
              <m:rPr>
                <m:sty m:val="bi"/>
              </m:rPr>
              <w:rPr>
                <w:rFonts w:ascii="Cambria Math" w:hAnsi="Cambria Math"/>
                <w:sz w:val="26"/>
                <w:szCs w:val="26"/>
              </w:rPr>
              <m:t xml:space="preserve"> ∙Н </m:t>
            </m:r>
            <m:ctrlPr>
              <w:rPr>
                <w:rFonts w:ascii="Cambria Math" w:hAnsi="Cambria Math"/>
                <w:i/>
                <w:sz w:val="26"/>
                <w:szCs w:val="26"/>
              </w:rPr>
            </m:ctrlPr>
          </m:e>
        </m:d>
        <m:r>
          <m:rPr>
            <m:sty m:val="bi"/>
          </m:rPr>
          <w:rPr>
            <w:rFonts w:ascii="Cambria Math" w:hAnsi="Cambria Math"/>
            <w:sz w:val="26"/>
            <w:szCs w:val="26"/>
          </w:rPr>
          <m:t xml:space="preserve">+  </m:t>
        </m:r>
        <m:d>
          <m:dPr>
            <m:ctrlPr>
              <w:rPr>
                <w:rFonts w:ascii="Cambria Math" w:hAnsi="Cambria Math"/>
                <w:i/>
                <w:sz w:val="26"/>
                <w:szCs w:val="26"/>
              </w:rPr>
            </m:ctrlPr>
          </m:dPr>
          <m:e>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 xml:space="preserve">св.г. </m:t>
                </m:r>
              </m:sub>
            </m:sSub>
            <m:r>
              <m:rPr>
                <m:sty m:val="bi"/>
              </m:rPr>
              <w:rPr>
                <w:rFonts w:ascii="Cambria Math" w:hAnsi="Cambria Math"/>
                <w:sz w:val="26"/>
                <w:szCs w:val="26"/>
              </w:rPr>
              <m:t xml:space="preserve">∙ </m:t>
            </m:r>
            <m:sSup>
              <m:sSupPr>
                <m:ctrlPr>
                  <w:rPr>
                    <w:rFonts w:ascii="Cambria Math" w:hAnsi="Cambria Math"/>
                    <w:i/>
                    <w:sz w:val="26"/>
                    <w:szCs w:val="26"/>
                  </w:rPr>
                </m:ctrlPr>
              </m:sSupPr>
              <m:e>
                <m:r>
                  <m:rPr>
                    <m:sty m:val="bi"/>
                  </m:rPr>
                  <w:rPr>
                    <w:rFonts w:ascii="Cambria Math" w:hAnsi="Cambria Math"/>
                    <w:sz w:val="26"/>
                    <w:szCs w:val="26"/>
                  </w:rPr>
                  <m:t>Н</m:t>
                </m:r>
              </m:e>
              <m:sup>
                <m:r>
                  <m:rPr>
                    <m:sty m:val="bi"/>
                  </m:rPr>
                  <w:rPr>
                    <w:rFonts w:ascii="Cambria Math" w:hAnsi="Cambria Math"/>
                    <w:sz w:val="26"/>
                    <w:szCs w:val="26"/>
                  </w:rPr>
                  <m:t>св</m:t>
                </m:r>
              </m:sup>
            </m:sSup>
          </m:e>
        </m:d>
        <m:r>
          <m:rPr>
            <m:sty m:val="bi"/>
          </m:rPr>
          <w:rPr>
            <w:rFonts w:ascii="Cambria Math" w:hAnsi="Cambria Math"/>
            <w:sz w:val="26"/>
            <w:szCs w:val="26"/>
          </w:rPr>
          <m:t>+ (</m:t>
        </m:r>
        <m:sSub>
          <m:sSubPr>
            <m:ctrlPr>
              <w:rPr>
                <w:rFonts w:ascii="Cambria Math" w:hAnsi="Cambria Math"/>
                <w:i/>
                <w:sz w:val="26"/>
                <w:szCs w:val="26"/>
              </w:rPr>
            </m:ctrlPr>
          </m:sSubPr>
          <m:e>
            <m:r>
              <m:rPr>
                <m:sty m:val="bi"/>
              </m:rPr>
              <w:rPr>
                <w:rFonts w:ascii="Cambria Math" w:hAnsi="Cambria Math"/>
                <w:sz w:val="26"/>
                <w:szCs w:val="26"/>
                <w:lang w:val="en-US"/>
              </w:rPr>
              <m:t>Q</m:t>
            </m:r>
          </m:e>
          <m:sub>
            <m:r>
              <m:rPr>
                <m:sty m:val="bi"/>
              </m:rPr>
              <w:rPr>
                <w:rFonts w:ascii="Cambria Math" w:hAnsi="Cambria Math"/>
                <w:sz w:val="26"/>
                <w:szCs w:val="26"/>
              </w:rPr>
              <m:t>кр.гор.</m:t>
            </m:r>
          </m:sub>
        </m:sSub>
      </m:oMath>
      <w:r w:rsidR="00C92DC6" w:rsidRPr="00F75312">
        <w:rPr>
          <w:sz w:val="26"/>
          <w:szCs w:val="26"/>
        </w:rPr>
        <w:t xml:space="preserve"> ∙ </w:t>
      </w:r>
      <m:oMath>
        <m:sSubSup>
          <m:sSubSupPr>
            <m:ctrlPr>
              <w:rPr>
                <w:rFonts w:ascii="Cambria Math" w:hAnsi="Cambria Math"/>
                <w:i/>
                <w:sz w:val="26"/>
                <w:szCs w:val="26"/>
              </w:rPr>
            </m:ctrlPr>
          </m:sSubSupPr>
          <m:e>
            <m:r>
              <m:rPr>
                <m:sty m:val="bi"/>
              </m:rPr>
              <w:rPr>
                <w:rFonts w:ascii="Cambria Math" w:hAnsi="Cambria Math"/>
                <w:sz w:val="26"/>
                <w:szCs w:val="26"/>
              </w:rPr>
              <m:t>Н</m:t>
            </m:r>
          </m:e>
          <m:sub>
            <m:r>
              <m:rPr>
                <m:sty m:val="bi"/>
              </m:rPr>
              <w:rPr>
                <w:rFonts w:ascii="Cambria Math" w:hAnsi="Cambria Math"/>
                <w:sz w:val="26"/>
                <w:szCs w:val="26"/>
              </w:rPr>
              <m:t>в</m:t>
            </m:r>
          </m:sub>
          <m:sup>
            <m:r>
              <m:rPr>
                <m:sty m:val="bi"/>
              </m:rPr>
              <w:rPr>
                <w:rFonts w:ascii="Cambria Math" w:hAnsi="Cambria Math"/>
                <w:sz w:val="26"/>
                <w:szCs w:val="26"/>
              </w:rPr>
              <m:t>н</m:t>
            </m:r>
          </m:sup>
        </m:sSubSup>
        <m:r>
          <m:rPr>
            <m:sty m:val="bi"/>
          </m:rPr>
          <w:rPr>
            <w:rFonts w:ascii="Cambria Math" w:hAnsi="Cambria Math"/>
            <w:sz w:val="26"/>
            <w:szCs w:val="26"/>
          </w:rPr>
          <m:t xml:space="preserve"> )</m:t>
        </m:r>
      </m:oMath>
      <w:r w:rsidR="00C92DC6" w:rsidRPr="00F75312">
        <w:rPr>
          <w:sz w:val="26"/>
          <w:szCs w:val="26"/>
        </w:rPr>
        <w:t>]</w:t>
      </w:r>
      <w:r w:rsidR="00C92DC6" w:rsidRPr="00F75312">
        <w:rPr>
          <w:i/>
          <w:sz w:val="26"/>
          <w:szCs w:val="26"/>
        </w:rPr>
        <w:t xml:space="preserve"> </w:t>
      </w:r>
      <w:r w:rsidR="00C92DC6" w:rsidRPr="00F75312">
        <w:rPr>
          <w:sz w:val="26"/>
          <w:szCs w:val="26"/>
        </w:rPr>
        <w:t>;           где:</w:t>
      </w:r>
    </w:p>
    <w:p w:rsidR="00C92DC6" w:rsidRPr="00F75312" w:rsidRDefault="00C95259" w:rsidP="007C226A">
      <w:pPr>
        <w:spacing w:line="240" w:lineRule="auto"/>
        <w:ind w:left="-142"/>
        <w:rPr>
          <w:rFonts w:eastAsia="Georgia"/>
          <w:b/>
          <w:sz w:val="26"/>
          <w:szCs w:val="26"/>
        </w:rPr>
      </w:pPr>
      <m:oMath>
        <m:sSub>
          <m:sSubPr>
            <m:ctrlPr>
              <w:rPr>
                <w:rFonts w:ascii="Cambria Math" w:hAnsi="Cambria Math"/>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п</m:t>
            </m:r>
          </m:sub>
        </m:sSub>
        <m:r>
          <m:rPr>
            <m:sty m:val="bi"/>
          </m:rPr>
          <w:rPr>
            <w:rFonts w:ascii="Cambria Math"/>
            <w:sz w:val="26"/>
            <w:szCs w:val="26"/>
          </w:rPr>
          <m:t xml:space="preserve"> </m:t>
        </m:r>
      </m:oMath>
      <w:r w:rsidR="00C92DC6" w:rsidRPr="00F75312">
        <w:rPr>
          <w:rFonts w:eastAsia="Georgia"/>
          <w:sz w:val="26"/>
          <w:szCs w:val="26"/>
        </w:rPr>
        <w:t xml:space="preserve">—  = </w:t>
      </w:r>
      <m:oMath>
        <m:sSub>
          <m:sSubPr>
            <m:ctrlPr>
              <w:rPr>
                <w:rFonts w:ascii="Cambria Math" w:eastAsia="Georgia" w:hAnsi="Cambria Math"/>
                <w:i/>
                <w:sz w:val="26"/>
                <w:szCs w:val="26"/>
              </w:rPr>
            </m:ctrlPr>
          </m:sSubPr>
          <m:e>
            <m:r>
              <m:rPr>
                <m:sty m:val="bi"/>
              </m:rPr>
              <w:rPr>
                <w:rFonts w:ascii="Cambria Math" w:eastAsia="Georgia" w:hAnsi="Cambria Math"/>
                <w:sz w:val="26"/>
                <w:szCs w:val="26"/>
              </w:rPr>
              <m:t>Н</m:t>
            </m:r>
          </m:e>
          <m:sub>
            <m:r>
              <m:rPr>
                <m:sty m:val="bi"/>
              </m:rPr>
              <w:rPr>
                <w:rFonts w:ascii="Cambria Math" w:eastAsia="Georgia" w:hAnsi="Cambria Math"/>
                <w:sz w:val="26"/>
                <w:szCs w:val="26"/>
              </w:rPr>
              <m:t>1</m:t>
            </m:r>
          </m:sub>
        </m:sSub>
        <m:r>
          <m:rPr>
            <m:sty m:val="bi"/>
          </m:rPr>
          <w:rPr>
            <w:rFonts w:ascii="Cambria Math" w:eastAsia="Georgia" w:hAnsi="Cambria Math"/>
            <w:sz w:val="26"/>
            <w:szCs w:val="26"/>
          </w:rPr>
          <m:t xml:space="preserve">+ 3м - </m:t>
        </m:r>
      </m:oMath>
      <w:r w:rsidR="00C92DC6" w:rsidRPr="00F75312">
        <w:rPr>
          <w:rFonts w:eastAsia="Georgia"/>
          <w:sz w:val="26"/>
          <w:szCs w:val="26"/>
        </w:rPr>
        <w:t>высота приложения силы ветровой нагрузки на панель;</w:t>
      </w:r>
    </w:p>
    <w:p w:rsidR="00C92DC6" w:rsidRPr="00F75312" w:rsidRDefault="00C95259" w:rsidP="007C226A">
      <w:pPr>
        <w:spacing w:line="240" w:lineRule="auto"/>
        <w:ind w:left="-142"/>
        <w:rPr>
          <w:rFonts w:eastAsia="Georgia"/>
          <w:b/>
          <w:sz w:val="26"/>
          <w:szCs w:val="26"/>
        </w:rPr>
      </w:pPr>
      <m:oMath>
        <m:sSub>
          <m:sSubPr>
            <m:ctrlPr>
              <w:rPr>
                <w:rFonts w:ascii="Cambria Math" w:hAnsi="Cambria Math"/>
                <w:i/>
                <w:spacing w:val="-20"/>
                <w:sz w:val="26"/>
                <w:szCs w:val="26"/>
              </w:rPr>
            </m:ctrlPr>
          </m:sSubPr>
          <m:e>
            <m:r>
              <m:rPr>
                <m:sty m:val="bi"/>
              </m:rPr>
              <w:rPr>
                <w:rFonts w:ascii="Cambria Math" w:hAnsi="Cambria Math"/>
                <w:spacing w:val="-20"/>
                <w:sz w:val="26"/>
                <w:szCs w:val="26"/>
              </w:rPr>
              <m:t>Н</m:t>
            </m:r>
          </m:e>
          <m:sub>
            <m:r>
              <m:rPr>
                <m:sty m:val="bi"/>
              </m:rPr>
              <w:rPr>
                <w:rFonts w:ascii="Cambria Math" w:hAnsi="Cambria Math"/>
                <w:spacing w:val="-20"/>
                <w:sz w:val="26"/>
                <w:szCs w:val="26"/>
              </w:rPr>
              <m:t>б</m:t>
            </m:r>
          </m:sub>
        </m:sSub>
      </m:oMath>
      <w:r w:rsidR="00C92DC6" w:rsidRPr="00F75312">
        <w:rPr>
          <w:spacing w:val="-20"/>
          <w:sz w:val="26"/>
          <w:szCs w:val="26"/>
        </w:rPr>
        <w:t xml:space="preserve"> =  </w:t>
      </w:r>
      <m:oMath>
        <m:sSub>
          <m:sSubPr>
            <m:ctrlPr>
              <w:rPr>
                <w:rFonts w:ascii="Cambria Math" w:hAnsi="Cambria Math"/>
                <w:i/>
                <w:spacing w:val="-20"/>
                <w:sz w:val="26"/>
                <w:szCs w:val="26"/>
              </w:rPr>
            </m:ctrlPr>
          </m:sSubPr>
          <m:e>
            <m:r>
              <m:rPr>
                <m:sty m:val="bi"/>
              </m:rPr>
              <w:rPr>
                <w:rFonts w:ascii="Cambria Math" w:hAnsi="Cambria Math"/>
                <w:spacing w:val="-20"/>
                <w:sz w:val="26"/>
                <w:szCs w:val="26"/>
              </w:rPr>
              <m:t>Н</m:t>
            </m:r>
          </m:e>
          <m:sub>
            <m:r>
              <m:rPr>
                <m:sty m:val="bi"/>
              </m:rPr>
              <w:rPr>
                <w:rFonts w:ascii="Cambria Math" w:hAnsi="Cambria Math"/>
                <w:spacing w:val="-20"/>
                <w:sz w:val="26"/>
                <w:szCs w:val="26"/>
              </w:rPr>
              <m:t>1</m:t>
            </m:r>
          </m:sub>
        </m:sSub>
        <m:r>
          <m:rPr>
            <m:sty m:val="bi"/>
          </m:rPr>
          <w:rPr>
            <w:rFonts w:ascii="Cambria Math" w:hAnsi="Cambria Math"/>
            <w:spacing w:val="-20"/>
            <w:sz w:val="26"/>
            <w:szCs w:val="26"/>
          </w:rPr>
          <m:t xml:space="preserve">+ </m:t>
        </m:r>
        <m:sSub>
          <m:sSubPr>
            <m:ctrlPr>
              <w:rPr>
                <w:rFonts w:ascii="Cambria Math" w:hAnsi="Cambria Math"/>
                <w:i/>
                <w:spacing w:val="-20"/>
                <w:sz w:val="26"/>
                <w:szCs w:val="26"/>
              </w:rPr>
            </m:ctrlPr>
          </m:sSubPr>
          <m:e>
            <m:r>
              <m:rPr>
                <m:sty m:val="bi"/>
              </m:rPr>
              <w:rPr>
                <w:rFonts w:ascii="Cambria Math" w:hAnsi="Cambria Math"/>
                <w:spacing w:val="-20"/>
                <w:sz w:val="26"/>
                <w:szCs w:val="26"/>
              </w:rPr>
              <m:t>Н</m:t>
            </m:r>
          </m:e>
          <m:sub>
            <m:r>
              <m:rPr>
                <m:sty m:val="bi"/>
              </m:rPr>
              <w:rPr>
                <w:rFonts w:ascii="Cambria Math" w:hAnsi="Cambria Math"/>
                <w:spacing w:val="-20"/>
                <w:sz w:val="26"/>
                <w:szCs w:val="26"/>
              </w:rPr>
              <m:t>2</m:t>
            </m:r>
          </m:sub>
        </m:sSub>
        <m:r>
          <m:rPr>
            <m:sty m:val="bi"/>
          </m:rPr>
          <w:rPr>
            <w:rFonts w:ascii="Cambria Math" w:hAnsi="Cambria Math"/>
            <w:spacing w:val="-20"/>
            <w:sz w:val="26"/>
            <w:szCs w:val="26"/>
          </w:rPr>
          <m:t xml:space="preserve">+ </m:t>
        </m:r>
        <m:sSub>
          <m:sSubPr>
            <m:ctrlPr>
              <w:rPr>
                <w:rFonts w:ascii="Cambria Math" w:hAnsi="Cambria Math"/>
                <w:i/>
                <w:spacing w:val="-20"/>
                <w:sz w:val="26"/>
                <w:szCs w:val="26"/>
              </w:rPr>
            </m:ctrlPr>
          </m:sSubPr>
          <m:e>
            <m:r>
              <m:rPr>
                <m:sty m:val="bi"/>
              </m:rPr>
              <w:rPr>
                <w:rFonts w:ascii="Cambria Math" w:hAnsi="Cambria Math"/>
                <w:spacing w:val="-20"/>
                <w:sz w:val="26"/>
                <w:szCs w:val="26"/>
              </w:rPr>
              <m:t>h</m:t>
            </m:r>
          </m:e>
          <m:sub>
            <m:r>
              <m:rPr>
                <m:sty m:val="bi"/>
              </m:rPr>
              <w:rPr>
                <w:rFonts w:ascii="Cambria Math" w:hAnsi="Cambria Math"/>
                <w:spacing w:val="-20"/>
                <w:sz w:val="26"/>
                <w:szCs w:val="26"/>
              </w:rPr>
              <m:t>б</m:t>
            </m:r>
          </m:sub>
        </m:sSub>
      </m:oMath>
      <w:r w:rsidR="00C92DC6" w:rsidRPr="00F75312">
        <w:rPr>
          <w:spacing w:val="-20"/>
          <w:sz w:val="26"/>
          <w:szCs w:val="26"/>
        </w:rPr>
        <w:t xml:space="preserve"> </w:t>
      </w:r>
      <m:oMath>
        <m:r>
          <m:rPr>
            <m:sty m:val="bi"/>
          </m:rPr>
          <w:rPr>
            <w:rFonts w:ascii="Cambria Math" w:hAnsi="Cambria Math"/>
            <w:spacing w:val="-20"/>
            <w:sz w:val="26"/>
            <w:szCs w:val="26"/>
          </w:rPr>
          <m:t>-</m:t>
        </m:r>
      </m:oMath>
      <w:r w:rsidR="00C92DC6" w:rsidRPr="00F75312">
        <w:rPr>
          <w:spacing w:val="-20"/>
          <w:sz w:val="26"/>
          <w:szCs w:val="26"/>
        </w:rPr>
        <w:t xml:space="preserve"> </w:t>
      </w:r>
      <w:r w:rsidR="00C92DC6" w:rsidRPr="00F75312">
        <w:rPr>
          <w:rFonts w:eastAsia="Georgia"/>
          <w:sz w:val="26"/>
          <w:szCs w:val="26"/>
        </w:rPr>
        <w:t>высота приложения силы ветровой нагрузки на балкон;</w:t>
      </w:r>
    </w:p>
    <w:p w:rsidR="00C92DC6" w:rsidRPr="00F75312" w:rsidRDefault="00C95259" w:rsidP="007C226A">
      <w:pPr>
        <w:spacing w:line="240" w:lineRule="auto"/>
        <w:ind w:left="-142"/>
        <w:rPr>
          <w:rFonts w:eastAsia="Georgia"/>
          <w:b/>
          <w:sz w:val="26"/>
          <w:szCs w:val="26"/>
        </w:rPr>
      </w:pPr>
      <m:oMath>
        <m:sSup>
          <m:sSupPr>
            <m:ctrlPr>
              <w:rPr>
                <w:rFonts w:ascii="Cambria Math" w:hAnsi="Cambria Math"/>
                <w:i/>
                <w:sz w:val="26"/>
                <w:szCs w:val="26"/>
              </w:rPr>
            </m:ctrlPr>
          </m:sSupPr>
          <m:e>
            <m:r>
              <m:rPr>
                <m:sty m:val="bi"/>
              </m:rPr>
              <w:rPr>
                <w:rFonts w:ascii="Cambria Math" w:hAnsi="Cambria Math"/>
                <w:sz w:val="26"/>
                <w:szCs w:val="26"/>
              </w:rPr>
              <m:t>Н</m:t>
            </m:r>
          </m:e>
          <m:sup>
            <m:r>
              <m:rPr>
                <m:sty m:val="bi"/>
              </m:rPr>
              <w:rPr>
                <w:rFonts w:ascii="Cambria Math" w:hAnsi="Cambria Math"/>
                <w:sz w:val="26"/>
                <w:szCs w:val="26"/>
              </w:rPr>
              <m:t>св</m:t>
            </m:r>
          </m:sup>
        </m:sSup>
      </m:oMath>
      <w:r w:rsidR="00C92DC6" w:rsidRPr="00F75312">
        <w:rPr>
          <w:sz w:val="26"/>
          <w:szCs w:val="26"/>
        </w:rPr>
        <w:t xml:space="preserve"> = </w:t>
      </w:r>
      <m:oMath>
        <m:sSub>
          <m:sSubPr>
            <m:ctrlPr>
              <w:rPr>
                <w:rFonts w:ascii="Cambria Math" w:hAnsi="Cambria Math"/>
                <w:i/>
                <w:spacing w:val="-20"/>
                <w:sz w:val="26"/>
                <w:szCs w:val="26"/>
              </w:rPr>
            </m:ctrlPr>
          </m:sSubPr>
          <m:e>
            <m:r>
              <m:rPr>
                <m:sty m:val="bi"/>
              </m:rPr>
              <w:rPr>
                <w:rFonts w:ascii="Cambria Math" w:hAnsi="Cambria Math"/>
                <w:spacing w:val="-20"/>
                <w:sz w:val="26"/>
                <w:szCs w:val="26"/>
              </w:rPr>
              <m:t>Н</m:t>
            </m:r>
          </m:e>
          <m:sub>
            <m:r>
              <m:rPr>
                <m:sty m:val="bi"/>
              </m:rPr>
              <w:rPr>
                <w:rFonts w:ascii="Cambria Math" w:hAnsi="Cambria Math"/>
                <w:spacing w:val="-20"/>
                <w:sz w:val="26"/>
                <w:szCs w:val="26"/>
              </w:rPr>
              <m:t>1</m:t>
            </m:r>
          </m:sub>
        </m:sSub>
        <m:r>
          <m:rPr>
            <m:sty m:val="bi"/>
          </m:rPr>
          <w:rPr>
            <w:rFonts w:ascii="Cambria Math" w:hAnsi="Cambria Math"/>
            <w:spacing w:val="-20"/>
            <w:sz w:val="26"/>
            <w:szCs w:val="26"/>
          </w:rPr>
          <m:t xml:space="preserve">+ </m:t>
        </m:r>
        <m:sSub>
          <m:sSubPr>
            <m:ctrlPr>
              <w:rPr>
                <w:rFonts w:ascii="Cambria Math" w:hAnsi="Cambria Math"/>
                <w:i/>
                <w:spacing w:val="-20"/>
                <w:sz w:val="26"/>
                <w:szCs w:val="26"/>
              </w:rPr>
            </m:ctrlPr>
          </m:sSubPr>
          <m:e>
            <m:r>
              <m:rPr>
                <m:sty m:val="bi"/>
              </m:rPr>
              <w:rPr>
                <w:rFonts w:ascii="Cambria Math" w:hAnsi="Cambria Math"/>
                <w:spacing w:val="-20"/>
                <w:sz w:val="26"/>
                <w:szCs w:val="26"/>
              </w:rPr>
              <m:t>Н</m:t>
            </m:r>
          </m:e>
          <m:sub>
            <m:r>
              <m:rPr>
                <m:sty m:val="bi"/>
              </m:rPr>
              <w:rPr>
                <w:rFonts w:ascii="Cambria Math" w:hAnsi="Cambria Math"/>
                <w:spacing w:val="-20"/>
                <w:sz w:val="26"/>
                <w:szCs w:val="26"/>
              </w:rPr>
              <m:t>2</m:t>
            </m:r>
          </m:sub>
        </m:sSub>
      </m:oMath>
      <w:r w:rsidR="00C92DC6" w:rsidRPr="00F75312">
        <w:rPr>
          <w:spacing w:val="-20"/>
          <w:sz w:val="26"/>
          <w:szCs w:val="26"/>
        </w:rPr>
        <w:t xml:space="preserve"> </w:t>
      </w:r>
      <m:oMath>
        <m:r>
          <m:rPr>
            <m:sty m:val="bi"/>
          </m:rPr>
          <w:rPr>
            <w:rFonts w:ascii="Cambria Math" w:hAnsi="Cambria Math"/>
            <w:spacing w:val="-20"/>
            <w:sz w:val="26"/>
            <w:szCs w:val="26"/>
          </w:rPr>
          <m:t>-</m:t>
        </m:r>
      </m:oMath>
      <w:r w:rsidR="00C92DC6" w:rsidRPr="00F75312">
        <w:rPr>
          <w:spacing w:val="-20"/>
          <w:sz w:val="26"/>
          <w:szCs w:val="26"/>
        </w:rPr>
        <w:t xml:space="preserve"> </w:t>
      </w:r>
      <w:r w:rsidR="00C92DC6" w:rsidRPr="00F75312">
        <w:rPr>
          <w:rFonts w:eastAsia="Georgia"/>
          <w:sz w:val="26"/>
          <w:szCs w:val="26"/>
        </w:rPr>
        <w:t>высота приложения силы ветровой нагрузки на свечи;</w:t>
      </w:r>
    </w:p>
    <w:p w:rsidR="00C92DC6" w:rsidRPr="00F75312" w:rsidRDefault="00DF1D55" w:rsidP="007C226A">
      <w:pPr>
        <w:pStyle w:val="a5"/>
        <w:numPr>
          <w:ilvl w:val="1"/>
          <w:numId w:val="11"/>
        </w:numPr>
        <w:spacing w:line="240" w:lineRule="auto"/>
        <w:rPr>
          <w:rFonts w:cs="Times New Roman"/>
          <w:b/>
          <w:sz w:val="26"/>
          <w:szCs w:val="26"/>
        </w:rPr>
      </w:pPr>
      <w:r>
        <w:rPr>
          <w:rFonts w:cs="Times New Roman"/>
          <w:sz w:val="26"/>
          <w:szCs w:val="26"/>
        </w:rPr>
        <w:t xml:space="preserve"> </w:t>
      </w:r>
      <w:r w:rsidR="00C92DC6" w:rsidRPr="00F75312">
        <w:rPr>
          <w:rFonts w:cs="Times New Roman"/>
          <w:sz w:val="26"/>
          <w:szCs w:val="26"/>
        </w:rPr>
        <w:t>Если положение вышки не устойчиво, необходимы оттяжки:</w:t>
      </w:r>
    </w:p>
    <w:p w:rsidR="00C92DC6" w:rsidRPr="005804CC" w:rsidRDefault="005804CC" w:rsidP="00C92DC6">
      <w:pPr>
        <w:rPr>
          <w:sz w:val="26"/>
          <w:szCs w:val="26"/>
        </w:rPr>
      </w:pPr>
      <w:r w:rsidRPr="005804CC">
        <w:rPr>
          <w:sz w:val="26"/>
          <w:szCs w:val="26"/>
        </w:rPr>
        <w:t>Рисунок 6</w:t>
      </w:r>
    </w:p>
    <w:p w:rsidR="00C92DC6" w:rsidRPr="00F75312" w:rsidRDefault="00C92DC6" w:rsidP="00C92DC6">
      <w:pPr>
        <w:rPr>
          <w:b/>
          <w:sz w:val="26"/>
          <w:szCs w:val="26"/>
        </w:rPr>
      </w:pPr>
      <w:r w:rsidRPr="00F75312">
        <w:rPr>
          <w:b/>
          <w:noProof/>
          <w:sz w:val="26"/>
          <w:szCs w:val="26"/>
        </w:rPr>
        <w:drawing>
          <wp:inline distT="0" distB="0" distL="0" distR="0">
            <wp:extent cx="4095750" cy="3238500"/>
            <wp:effectExtent l="19050" t="0" r="0" b="0"/>
            <wp:docPr id="8" name="Рисунок 2" descr="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jpg"/>
                    <pic:cNvPicPr/>
                  </pic:nvPicPr>
                  <pic:blipFill>
                    <a:blip r:embed="rId11" cstate="print"/>
                    <a:srcRect b="40972"/>
                    <a:stretch>
                      <a:fillRect/>
                    </a:stretch>
                  </pic:blipFill>
                  <pic:spPr>
                    <a:xfrm>
                      <a:off x="0" y="0"/>
                      <a:ext cx="4095750" cy="3238500"/>
                    </a:xfrm>
                    <a:prstGeom prst="rect">
                      <a:avLst/>
                    </a:prstGeom>
                  </pic:spPr>
                </pic:pic>
              </a:graphicData>
            </a:graphic>
          </wp:inline>
        </w:drawing>
      </w:r>
    </w:p>
    <w:p w:rsidR="00C92DC6" w:rsidRPr="00F75312" w:rsidRDefault="00C92DC6" w:rsidP="00C92DC6">
      <w:pPr>
        <w:rPr>
          <w:b/>
          <w:sz w:val="26"/>
          <w:szCs w:val="26"/>
        </w:rPr>
      </w:pPr>
    </w:p>
    <w:p w:rsidR="00C92DC6" w:rsidRPr="00F75312" w:rsidRDefault="00C95259" w:rsidP="00C92DC6">
      <w:pPr>
        <w:spacing w:line="360" w:lineRule="auto"/>
        <w:rPr>
          <w:b/>
          <w:sz w:val="26"/>
          <w:szCs w:val="26"/>
        </w:rPr>
      </w:pPr>
      <m:oMath>
        <m:d>
          <m:dPr>
            <m:ctrlPr>
              <w:rPr>
                <w:rFonts w:ascii="Cambria Math" w:hAnsi="Cambria Math"/>
                <w:i/>
                <w:sz w:val="26"/>
                <w:szCs w:val="26"/>
              </w:rPr>
            </m:ctrlPr>
          </m:dPr>
          <m:e>
            <m:sSub>
              <m:sSubPr>
                <m:ctrlPr>
                  <w:rPr>
                    <w:rFonts w:ascii="Cambria Math" w:hAnsi="Cambria Math"/>
                    <w:i/>
                    <w:sz w:val="26"/>
                    <w:szCs w:val="26"/>
                  </w:rPr>
                </m:ctrlPr>
              </m:sSubPr>
              <m:e>
                <m:r>
                  <m:rPr>
                    <m:sty m:val="bi"/>
                  </m:rPr>
                  <w:rPr>
                    <w:rFonts w:ascii="Cambria Math" w:hAnsi="Cambria Math"/>
                    <w:sz w:val="26"/>
                    <w:szCs w:val="26"/>
                    <w:lang w:val="en-US"/>
                  </w:rPr>
                  <m:t>G</m:t>
                </m:r>
              </m:e>
              <m:sub>
                <m:r>
                  <m:rPr>
                    <m:sty m:val="bi"/>
                  </m:rPr>
                  <w:rPr>
                    <w:rFonts w:ascii="Cambria Math" w:hAnsi="Cambria Math"/>
                    <w:sz w:val="26"/>
                    <w:szCs w:val="26"/>
                  </w:rPr>
                  <m:t>в</m:t>
                </m:r>
              </m:sub>
            </m:sSub>
            <m:r>
              <m:rPr>
                <m:sty m:val="bi"/>
              </m:rPr>
              <w:rPr>
                <w:rFonts w:ascii="Cambria Math" w:hAnsi="Cambria Math"/>
                <w:sz w:val="26"/>
                <w:szCs w:val="26"/>
              </w:rPr>
              <m:t xml:space="preserve"> ∙ </m:t>
            </m:r>
            <m:f>
              <m:fPr>
                <m:ctrlPr>
                  <w:rPr>
                    <w:rFonts w:ascii="Cambria Math" w:hAnsi="Cambria Math"/>
                    <w:i/>
                    <w:sz w:val="26"/>
                    <w:szCs w:val="26"/>
                  </w:rPr>
                </m:ctrlPr>
              </m:fPr>
              <m:num>
                <m:r>
                  <m:rPr>
                    <m:sty m:val="bi"/>
                  </m:rPr>
                  <w:rPr>
                    <w:rFonts w:ascii="Cambria Math" w:hAnsi="Cambria Math"/>
                    <w:sz w:val="26"/>
                    <w:szCs w:val="26"/>
                  </w:rPr>
                  <m:t>A</m:t>
                </m:r>
              </m:num>
              <m:den>
                <m:r>
                  <m:rPr>
                    <m:sty m:val="bi"/>
                  </m:rPr>
                  <w:rPr>
                    <w:rFonts w:ascii="Cambria Math" w:hAnsi="Cambria Math"/>
                    <w:sz w:val="26"/>
                    <w:szCs w:val="26"/>
                  </w:rPr>
                  <m:t>2</m:t>
                </m:r>
              </m:den>
            </m:f>
            <m:r>
              <m:rPr>
                <m:sty m:val="bi"/>
              </m:rPr>
              <w:rPr>
                <w:rFonts w:ascii="Cambria Math" w:hAnsi="Cambria Math"/>
                <w:sz w:val="26"/>
                <w:szCs w:val="26"/>
              </w:rPr>
              <m:t xml:space="preserve"> </m:t>
            </m:r>
          </m:e>
        </m:d>
        <m:r>
          <m:rPr>
            <m:sty m:val="bi"/>
          </m:rPr>
          <w:rPr>
            <w:rFonts w:ascii="Cambria Math" w:hAnsi="Cambria Math"/>
            <w:sz w:val="26"/>
            <w:szCs w:val="26"/>
          </w:rPr>
          <m:t xml:space="preserve">+ </m:t>
        </m:r>
        <m:d>
          <m:dPr>
            <m:ctrlPr>
              <w:rPr>
                <w:rFonts w:ascii="Cambria Math" w:hAnsi="Cambria Math"/>
                <w:i/>
                <w:sz w:val="26"/>
                <w:szCs w:val="26"/>
              </w:rPr>
            </m:ctrlPr>
          </m:dPr>
          <m:e>
            <m:r>
              <m:rPr>
                <m:sty m:val="bi"/>
              </m:rPr>
              <w:rPr>
                <w:rFonts w:ascii="Cambria Math" w:hAnsi="Cambria Math"/>
                <w:sz w:val="26"/>
                <w:szCs w:val="26"/>
              </w:rPr>
              <m:t xml:space="preserve">S ∙ </m:t>
            </m:r>
            <m:sSub>
              <m:sSubPr>
                <m:ctrlPr>
                  <w:rPr>
                    <w:rFonts w:ascii="Cambria Math" w:hAnsi="Cambria Math"/>
                    <w:i/>
                    <w:sz w:val="26"/>
                    <w:szCs w:val="26"/>
                    <w:lang w:val="en-US"/>
                  </w:rPr>
                </m:ctrlPr>
              </m:sSubPr>
              <m:e>
                <m:r>
                  <m:rPr>
                    <m:sty m:val="bi"/>
                  </m:rPr>
                  <w:rPr>
                    <w:rFonts w:ascii="Cambria Math" w:hAnsi="Cambria Math"/>
                    <w:sz w:val="26"/>
                    <w:szCs w:val="26"/>
                    <w:lang w:val="en-US"/>
                  </w:rPr>
                  <m:t>H</m:t>
                </m:r>
              </m:e>
              <m:sub>
                <m:r>
                  <m:rPr>
                    <m:sty m:val="bi"/>
                  </m:rPr>
                  <w:rPr>
                    <w:rFonts w:ascii="Cambria Math" w:hAnsi="Cambria Math"/>
                    <w:sz w:val="26"/>
                    <w:szCs w:val="26"/>
                    <w:lang w:val="en-US"/>
                  </w:rPr>
                  <m:t>s</m:t>
                </m:r>
              </m:sub>
            </m:sSub>
            <m:r>
              <m:rPr>
                <m:sty m:val="bi"/>
              </m:rPr>
              <w:rPr>
                <w:rFonts w:ascii="Cambria Math" w:hAnsi="Cambria Math"/>
                <w:sz w:val="26"/>
                <w:szCs w:val="26"/>
              </w:rPr>
              <m:t xml:space="preserve"> </m:t>
            </m:r>
            <m:ctrlPr>
              <w:rPr>
                <w:rFonts w:ascii="Cambria Math" w:hAnsi="Cambria Math"/>
                <w:i/>
                <w:sz w:val="26"/>
                <w:szCs w:val="26"/>
                <w:lang w:val="en-US"/>
              </w:rPr>
            </m:ctrlPr>
          </m:e>
        </m:d>
        <m:r>
          <m:rPr>
            <m:sty m:val="bi"/>
          </m:rPr>
          <w:rPr>
            <w:rFonts w:ascii="Cambria Math" w:hAnsi="Cambria Math"/>
            <w:sz w:val="26"/>
            <w:szCs w:val="26"/>
          </w:rPr>
          <m:t xml:space="preserve">=  </m:t>
        </m:r>
        <m:sSub>
          <m:sSubPr>
            <m:ctrlPr>
              <w:rPr>
                <w:rFonts w:ascii="Cambria Math" w:hAnsi="Cambria Math"/>
                <w:i/>
                <w:sz w:val="26"/>
                <w:szCs w:val="26"/>
              </w:rPr>
            </m:ctrlPr>
          </m:sSubPr>
          <m:e>
            <m:r>
              <m:rPr>
                <m:sty m:val="bi"/>
              </m:rPr>
              <w:rPr>
                <w:rFonts w:ascii="Cambria Math" w:hAnsi="Cambria Math"/>
                <w:sz w:val="26"/>
                <w:szCs w:val="26"/>
              </w:rPr>
              <m:t>М</m:t>
            </m:r>
          </m:e>
          <m:sub>
            <m:r>
              <m:rPr>
                <m:sty m:val="bi"/>
              </m:rPr>
              <w:rPr>
                <w:rFonts w:ascii="Cambria Math" w:hAnsi="Cambria Math"/>
                <w:sz w:val="26"/>
                <w:szCs w:val="26"/>
              </w:rPr>
              <m:t>опр</m:t>
            </m:r>
          </m:sub>
        </m:sSub>
        <m:r>
          <m:rPr>
            <m:sty m:val="bi"/>
          </m:rPr>
          <w:rPr>
            <w:rFonts w:ascii="Cambria Math" w:hAnsi="Cambria Math"/>
            <w:sz w:val="26"/>
            <w:szCs w:val="26"/>
          </w:rPr>
          <m:t xml:space="preserve"> ∙</m:t>
        </m:r>
        <m:r>
          <m:rPr>
            <m:sty m:val="bi"/>
          </m:rPr>
          <w:rPr>
            <w:rFonts w:ascii="Cambria Math" w:hAnsi="Cambria Math"/>
            <w:sz w:val="26"/>
            <w:szCs w:val="26"/>
            <w:lang w:val="en-US"/>
          </w:rPr>
          <m:t>k</m:t>
        </m:r>
      </m:oMath>
      <w:r w:rsidR="00C92DC6" w:rsidRPr="00F75312">
        <w:rPr>
          <w:i/>
          <w:sz w:val="26"/>
          <w:szCs w:val="26"/>
        </w:rPr>
        <w:t xml:space="preserve"> ;</w:t>
      </w:r>
      <w:r w:rsidR="00C92DC6" w:rsidRPr="00F75312">
        <w:rPr>
          <w:sz w:val="26"/>
          <w:szCs w:val="26"/>
        </w:rPr>
        <w:t xml:space="preserve">  где S –  усилие оттяжки; </w:t>
      </w:r>
      <m:oMath>
        <m:sSub>
          <m:sSubPr>
            <m:ctrlPr>
              <w:rPr>
                <w:rFonts w:ascii="Cambria Math" w:hAnsi="Cambria Math"/>
                <w:i/>
                <w:sz w:val="26"/>
                <w:szCs w:val="26"/>
                <w:lang w:val="en-US"/>
              </w:rPr>
            </m:ctrlPr>
          </m:sSubPr>
          <m:e>
            <m:r>
              <m:rPr>
                <m:sty m:val="bi"/>
              </m:rPr>
              <w:rPr>
                <w:rFonts w:ascii="Cambria Math" w:hAnsi="Cambria Math"/>
                <w:sz w:val="26"/>
                <w:szCs w:val="26"/>
                <w:lang w:val="en-US"/>
              </w:rPr>
              <m:t>H</m:t>
            </m:r>
          </m:e>
          <m:sub>
            <m:r>
              <m:rPr>
                <m:sty m:val="bi"/>
              </m:rPr>
              <w:rPr>
                <w:rFonts w:ascii="Cambria Math" w:hAnsi="Cambria Math"/>
                <w:sz w:val="26"/>
                <w:szCs w:val="26"/>
                <w:lang w:val="en-US"/>
              </w:rPr>
              <m:t>s</m:t>
            </m:r>
          </m:sub>
        </m:sSub>
      </m:oMath>
      <w:r w:rsidR="00C92DC6" w:rsidRPr="00F75312">
        <w:rPr>
          <w:sz w:val="26"/>
          <w:szCs w:val="26"/>
        </w:rPr>
        <w:t xml:space="preserve"> – плечо.</w:t>
      </w:r>
    </w:p>
    <w:p w:rsidR="00C92DC6" w:rsidRPr="00F75312" w:rsidRDefault="00C95259" w:rsidP="00C92DC6">
      <w:pPr>
        <w:spacing w:line="360" w:lineRule="auto"/>
        <w:rPr>
          <w:b/>
          <w:sz w:val="26"/>
          <w:szCs w:val="26"/>
        </w:rPr>
      </w:pPr>
      <m:oMath>
        <m:f>
          <m:fPr>
            <m:ctrlPr>
              <w:rPr>
                <w:rFonts w:ascii="Cambria Math" w:hAnsi="Cambria Math"/>
                <w:i/>
                <w:sz w:val="26"/>
                <w:szCs w:val="26"/>
              </w:rPr>
            </m:ctrlPr>
          </m:fPr>
          <m:num>
            <m:sSub>
              <m:sSubPr>
                <m:ctrlPr>
                  <w:rPr>
                    <w:rFonts w:ascii="Cambria Math" w:hAnsi="Cambria Math"/>
                    <w:i/>
                    <w:sz w:val="26"/>
                    <w:szCs w:val="26"/>
                  </w:rPr>
                </m:ctrlPr>
              </m:sSubPr>
              <m:e>
                <m:r>
                  <m:rPr>
                    <m:sty m:val="bi"/>
                  </m:rPr>
                  <w:rPr>
                    <w:rFonts w:ascii="Cambria Math" w:hAnsi="Cambria Math"/>
                    <w:sz w:val="26"/>
                    <w:szCs w:val="26"/>
                    <w:lang w:val="en-US"/>
                  </w:rPr>
                  <m:t>H</m:t>
                </m:r>
              </m:e>
              <m:sub>
                <m:r>
                  <m:rPr>
                    <m:sty m:val="bi"/>
                  </m:rPr>
                  <w:rPr>
                    <w:rFonts w:ascii="Cambria Math" w:hAnsi="Cambria Math"/>
                    <w:sz w:val="26"/>
                    <w:szCs w:val="26"/>
                  </w:rPr>
                  <m:t>s</m:t>
                </m:r>
              </m:sub>
            </m:sSub>
          </m:num>
          <m:den>
            <m:r>
              <m:rPr>
                <m:sty m:val="bi"/>
              </m:rPr>
              <w:rPr>
                <w:rFonts w:ascii="Cambria Math" w:hAnsi="Cambria Math"/>
                <w:sz w:val="26"/>
                <w:szCs w:val="26"/>
              </w:rPr>
              <m:t>A+30</m:t>
            </m:r>
          </m:den>
        </m:f>
      </m:oMath>
      <w:r w:rsidR="00C92DC6" w:rsidRPr="00F75312">
        <w:rPr>
          <w:sz w:val="26"/>
          <w:szCs w:val="26"/>
        </w:rPr>
        <w:t xml:space="preserve"> = </w:t>
      </w:r>
      <m:oMath>
        <m:func>
          <m:funcPr>
            <m:ctrlPr>
              <w:rPr>
                <w:rFonts w:ascii="Cambria Math" w:hAnsi="Cambria Math"/>
                <w:i/>
                <w:sz w:val="26"/>
                <w:szCs w:val="26"/>
                <w:lang w:val="en-US"/>
              </w:rPr>
            </m:ctrlPr>
          </m:funcPr>
          <m:fName>
            <m:r>
              <m:rPr>
                <m:sty m:val="b"/>
              </m:rPr>
              <w:rPr>
                <w:rFonts w:ascii="Cambria Math" w:hAnsi="Cambria Math"/>
                <w:sz w:val="26"/>
                <w:szCs w:val="26"/>
                <w:lang w:val="en-US"/>
              </w:rPr>
              <m:t>sin</m:t>
            </m:r>
          </m:fName>
          <m:e>
            <m:sSub>
              <m:sSubPr>
                <m:ctrlPr>
                  <w:rPr>
                    <w:rFonts w:ascii="Cambria Math" w:hAnsi="Cambria Math"/>
                    <w:i/>
                    <w:sz w:val="26"/>
                    <w:szCs w:val="26"/>
                    <w:lang w:val="en-US"/>
                  </w:rPr>
                </m:ctrlPr>
              </m:sSubPr>
              <m:e>
                <m:r>
                  <m:rPr>
                    <m:sty m:val="bi"/>
                  </m:rPr>
                  <w:rPr>
                    <w:rFonts w:ascii="Cambria Math" w:hAnsi="Cambria Math"/>
                    <w:sz w:val="26"/>
                    <w:szCs w:val="26"/>
                    <w:lang w:val="en-US"/>
                  </w:rPr>
                  <m:t>α</m:t>
                </m:r>
              </m:e>
              <m:sub>
                <m:r>
                  <m:rPr>
                    <m:sty m:val="bi"/>
                  </m:rPr>
                  <w:rPr>
                    <w:rFonts w:ascii="Cambria Math" w:hAnsi="Cambria Math"/>
                    <w:sz w:val="26"/>
                    <w:szCs w:val="26"/>
                  </w:rPr>
                  <m:t>0</m:t>
                </m:r>
              </m:sub>
            </m:sSub>
          </m:e>
        </m:func>
      </m:oMath>
      <w:r w:rsidR="00C92DC6" w:rsidRPr="00F75312">
        <w:rPr>
          <w:sz w:val="26"/>
          <w:szCs w:val="26"/>
        </w:rPr>
        <w:t xml:space="preserve">;            </w:t>
      </w:r>
      <m:oMath>
        <m:sSub>
          <m:sSubPr>
            <m:ctrlPr>
              <w:rPr>
                <w:rFonts w:ascii="Cambria Math" w:hAnsi="Cambria Math"/>
                <w:i/>
                <w:sz w:val="26"/>
                <w:szCs w:val="26"/>
              </w:rPr>
            </m:ctrlPr>
          </m:sSubPr>
          <m:e>
            <m:r>
              <m:rPr>
                <m:sty m:val="bi"/>
              </m:rPr>
              <w:rPr>
                <w:rFonts w:ascii="Cambria Math" w:hAnsi="Cambria Math"/>
                <w:sz w:val="26"/>
                <w:szCs w:val="26"/>
                <w:lang w:val="en-US"/>
              </w:rPr>
              <m:t>H</m:t>
            </m:r>
          </m:e>
          <m:sub>
            <m:r>
              <m:rPr>
                <m:sty m:val="bi"/>
              </m:rPr>
              <w:rPr>
                <w:rFonts w:ascii="Cambria Math" w:hAnsi="Cambria Math"/>
                <w:sz w:val="26"/>
                <w:szCs w:val="26"/>
              </w:rPr>
              <m:t>s</m:t>
            </m:r>
          </m:sub>
        </m:sSub>
        <m:r>
          <m:rPr>
            <m:sty m:val="bi"/>
          </m:rPr>
          <w:rPr>
            <w:rFonts w:ascii="Cambria Math" w:hAnsi="Cambria Math"/>
            <w:sz w:val="26"/>
            <w:szCs w:val="26"/>
          </w:rPr>
          <m:t xml:space="preserve">= </m:t>
        </m:r>
      </m:oMath>
      <w:r w:rsidR="00C92DC6" w:rsidRPr="00F75312">
        <w:rPr>
          <w:sz w:val="26"/>
          <w:szCs w:val="26"/>
        </w:rPr>
        <w:t xml:space="preserve">( А + 30 ) ∙ </w:t>
      </w:r>
      <m:oMath>
        <m:func>
          <m:funcPr>
            <m:ctrlPr>
              <w:rPr>
                <w:rFonts w:ascii="Cambria Math" w:hAnsi="Cambria Math"/>
                <w:i/>
                <w:sz w:val="26"/>
                <w:szCs w:val="26"/>
                <w:lang w:val="en-US"/>
              </w:rPr>
            </m:ctrlPr>
          </m:funcPr>
          <m:fName>
            <m:r>
              <m:rPr>
                <m:sty m:val="b"/>
              </m:rPr>
              <w:rPr>
                <w:rFonts w:ascii="Cambria Math" w:hAnsi="Cambria Math"/>
                <w:sz w:val="26"/>
                <w:szCs w:val="26"/>
                <w:lang w:val="en-US"/>
              </w:rPr>
              <m:t>sin</m:t>
            </m:r>
          </m:fName>
          <m:e>
            <m:sSub>
              <m:sSubPr>
                <m:ctrlPr>
                  <w:rPr>
                    <w:rFonts w:ascii="Cambria Math" w:hAnsi="Cambria Math"/>
                    <w:i/>
                    <w:sz w:val="26"/>
                    <w:szCs w:val="26"/>
                    <w:lang w:val="en-US"/>
                  </w:rPr>
                </m:ctrlPr>
              </m:sSubPr>
              <m:e>
                <m:r>
                  <m:rPr>
                    <m:sty m:val="bi"/>
                  </m:rPr>
                  <w:rPr>
                    <w:rFonts w:ascii="Cambria Math" w:hAnsi="Cambria Math"/>
                    <w:sz w:val="26"/>
                    <w:szCs w:val="26"/>
                    <w:lang w:val="en-US"/>
                  </w:rPr>
                  <m:t>α</m:t>
                </m:r>
              </m:e>
              <m:sub>
                <m:r>
                  <m:rPr>
                    <m:sty m:val="bi"/>
                  </m:rPr>
                  <w:rPr>
                    <w:rFonts w:ascii="Cambria Math" w:hAnsi="Cambria Math"/>
                    <w:sz w:val="26"/>
                    <w:szCs w:val="26"/>
                  </w:rPr>
                  <m:t>0</m:t>
                </m:r>
              </m:sub>
            </m:sSub>
          </m:e>
        </m:func>
      </m:oMath>
      <w:r w:rsidR="00C92DC6" w:rsidRPr="00F75312">
        <w:rPr>
          <w:sz w:val="26"/>
          <w:szCs w:val="26"/>
        </w:rPr>
        <w:t xml:space="preserve"> ;</w:t>
      </w:r>
    </w:p>
    <w:p w:rsidR="00C92DC6" w:rsidRPr="00F75312" w:rsidRDefault="00C92DC6" w:rsidP="00C92DC6">
      <w:pPr>
        <w:spacing w:line="360" w:lineRule="auto"/>
        <w:rPr>
          <w:b/>
          <w:sz w:val="26"/>
          <w:szCs w:val="26"/>
        </w:rPr>
      </w:pPr>
      <m:oMath>
        <m:r>
          <m:rPr>
            <m:sty m:val="bi"/>
          </m:rPr>
          <w:rPr>
            <w:rFonts w:ascii="Cambria Math" w:hAnsi="Cambria Math"/>
            <w:sz w:val="26"/>
            <w:szCs w:val="26"/>
          </w:rPr>
          <m:t xml:space="preserve">tg </m:t>
        </m:r>
        <m:sSub>
          <m:sSubPr>
            <m:ctrlPr>
              <w:rPr>
                <w:rFonts w:ascii="Cambria Math" w:hAnsi="Cambria Math"/>
                <w:i/>
                <w:sz w:val="26"/>
                <w:szCs w:val="26"/>
              </w:rPr>
            </m:ctrlPr>
          </m:sSubPr>
          <m:e>
            <m:r>
              <m:rPr>
                <m:sty m:val="bi"/>
              </m:rPr>
              <w:rPr>
                <w:rFonts w:ascii="Cambria Math" w:hAnsi="Cambria Math"/>
                <w:sz w:val="26"/>
                <w:szCs w:val="26"/>
              </w:rPr>
              <m:t>α</m:t>
            </m:r>
          </m:e>
          <m:sub>
            <m:r>
              <m:rPr>
                <m:sty m:val="bi"/>
              </m:rPr>
              <w:rPr>
                <w:rFonts w:ascii="Cambria Math" w:hAnsi="Cambria Math"/>
                <w:sz w:val="26"/>
                <w:szCs w:val="26"/>
              </w:rPr>
              <m:t xml:space="preserve">0 </m:t>
            </m:r>
          </m:sub>
        </m:sSub>
        <m:r>
          <m:rPr>
            <m:sty m:val="bi"/>
          </m:rPr>
          <w:rPr>
            <w:rFonts w:ascii="Cambria Math" w:hAnsi="Cambria Math"/>
            <w:sz w:val="26"/>
            <w:szCs w:val="26"/>
          </w:rPr>
          <m:t xml:space="preserve">= </m:t>
        </m:r>
        <m:f>
          <m:fPr>
            <m:ctrlPr>
              <w:rPr>
                <w:rFonts w:ascii="Cambria Math" w:hAnsi="Cambria Math"/>
                <w:i/>
                <w:sz w:val="26"/>
                <w:szCs w:val="26"/>
              </w:rPr>
            </m:ctrlPr>
          </m:fPr>
          <m:num>
            <m:r>
              <m:rPr>
                <m:sty m:val="bi"/>
              </m:rPr>
              <w:rPr>
                <w:rFonts w:ascii="Cambria Math" w:hAnsi="Cambria Math"/>
                <w:sz w:val="26"/>
                <w:szCs w:val="26"/>
              </w:rPr>
              <m:t>30+0,5∙</m:t>
            </m:r>
            <m:sSub>
              <m:sSubPr>
                <m:ctrlPr>
                  <w:rPr>
                    <w:rFonts w:ascii="Cambria Math" w:hAnsi="Cambria Math"/>
                    <w:i/>
                    <w:sz w:val="26"/>
                    <w:szCs w:val="26"/>
                  </w:rPr>
                </m:ctrlPr>
              </m:sSubPr>
              <m:e>
                <m:r>
                  <m:rPr>
                    <m:sty m:val="bi"/>
                  </m:rPr>
                  <w:rPr>
                    <w:rFonts w:ascii="Cambria Math" w:hAnsi="Cambria Math"/>
                    <w:sz w:val="26"/>
                    <w:szCs w:val="26"/>
                  </w:rPr>
                  <m:t>A</m:t>
                </m:r>
              </m:e>
              <m:sub>
                <m:r>
                  <m:rPr>
                    <m:sty m:val="bi"/>
                  </m:rPr>
                  <w:rPr>
                    <w:rFonts w:ascii="Cambria Math" w:hAnsi="Cambria Math"/>
                    <w:sz w:val="26"/>
                    <w:szCs w:val="26"/>
                  </w:rPr>
                  <m:t>1</m:t>
                </m:r>
              </m:sub>
            </m:sSub>
          </m:num>
          <m:den>
            <m:r>
              <m:rPr>
                <m:sty m:val="bi"/>
              </m:rPr>
              <w:rPr>
                <w:rFonts w:ascii="Cambria Math" w:hAnsi="Cambria Math"/>
                <w:sz w:val="26"/>
                <w:szCs w:val="26"/>
              </w:rPr>
              <m:t>H</m:t>
            </m:r>
          </m:den>
        </m:f>
      </m:oMath>
      <w:r w:rsidRPr="00F75312">
        <w:rPr>
          <w:sz w:val="26"/>
          <w:szCs w:val="26"/>
        </w:rPr>
        <w:t xml:space="preserve"> ;  </w:t>
      </w:r>
      <m:oMath>
        <m:r>
          <m:rPr>
            <m:sty m:val="bi"/>
          </m:rPr>
          <w:rPr>
            <w:rFonts w:ascii="Cambria Math" w:hAnsi="Cambria Math"/>
            <w:sz w:val="26"/>
            <w:szCs w:val="26"/>
          </w:rPr>
          <m:t xml:space="preserve">- </m:t>
        </m:r>
      </m:oMath>
      <w:r w:rsidRPr="00F75312">
        <w:rPr>
          <w:sz w:val="26"/>
          <w:szCs w:val="26"/>
        </w:rPr>
        <w:t xml:space="preserve"> откуда определяем </w:t>
      </w:r>
      <m:oMath>
        <m:r>
          <m:rPr>
            <m:sty m:val="bi"/>
          </m:rPr>
          <w:rPr>
            <w:rFonts w:ascii="Cambria Math" w:hAnsi="Cambria Math"/>
            <w:sz w:val="26"/>
            <w:szCs w:val="26"/>
          </w:rPr>
          <m:t>α</m:t>
        </m:r>
      </m:oMath>
      <w:r w:rsidRPr="00F75312">
        <w:rPr>
          <w:sz w:val="26"/>
          <w:szCs w:val="26"/>
        </w:rPr>
        <w:t>.</w:t>
      </w:r>
    </w:p>
    <w:p w:rsidR="00C92DC6" w:rsidRPr="00F75312" w:rsidRDefault="00C92DC6" w:rsidP="00C92DC6">
      <w:pPr>
        <w:spacing w:line="360" w:lineRule="auto"/>
        <w:rPr>
          <w:b/>
          <w:sz w:val="26"/>
          <w:szCs w:val="26"/>
        </w:rPr>
      </w:pPr>
      <m:oMath>
        <m:r>
          <m:rPr>
            <m:sty m:val="bi"/>
          </m:rPr>
          <w:rPr>
            <w:rFonts w:ascii="Cambria Math" w:hAnsi="Cambria Math"/>
            <w:sz w:val="26"/>
            <w:szCs w:val="26"/>
          </w:rPr>
          <m:t xml:space="preserve">S= </m:t>
        </m:r>
        <m:f>
          <m:fPr>
            <m:ctrlPr>
              <w:rPr>
                <w:rFonts w:ascii="Cambria Math" w:hAnsi="Cambria Math"/>
                <w:i/>
                <w:sz w:val="26"/>
                <w:szCs w:val="26"/>
              </w:rPr>
            </m:ctrlPr>
          </m:fPr>
          <m:num>
            <m:sSub>
              <m:sSubPr>
                <m:ctrlPr>
                  <w:rPr>
                    <w:rFonts w:ascii="Cambria Math" w:hAnsi="Cambria Math"/>
                    <w:i/>
                    <w:sz w:val="26"/>
                    <w:szCs w:val="26"/>
                  </w:rPr>
                </m:ctrlPr>
              </m:sSubPr>
              <m:e>
                <m:r>
                  <m:rPr>
                    <m:sty m:val="bi"/>
                  </m:rPr>
                  <w:rPr>
                    <w:rFonts w:ascii="Cambria Math" w:hAnsi="Cambria Math"/>
                    <w:sz w:val="26"/>
                    <w:szCs w:val="26"/>
                  </w:rPr>
                  <m:t>(М</m:t>
                </m:r>
              </m:e>
              <m:sub>
                <m:r>
                  <m:rPr>
                    <m:sty m:val="bi"/>
                  </m:rPr>
                  <w:rPr>
                    <w:rFonts w:ascii="Cambria Math" w:hAnsi="Cambria Math"/>
                    <w:sz w:val="26"/>
                    <w:szCs w:val="26"/>
                  </w:rPr>
                  <m:t>опр</m:t>
                </m:r>
              </m:sub>
            </m:sSub>
            <m:r>
              <m:rPr>
                <m:sty m:val="bi"/>
              </m:rPr>
              <w:rPr>
                <w:rFonts w:ascii="Cambria Math" w:hAnsi="Cambria Math"/>
                <w:sz w:val="26"/>
                <w:szCs w:val="26"/>
              </w:rPr>
              <m:t xml:space="preserve"> ∙</m:t>
            </m:r>
            <m:r>
              <m:rPr>
                <m:sty m:val="bi"/>
              </m:rPr>
              <w:rPr>
                <w:rFonts w:ascii="Cambria Math" w:hAnsi="Cambria Math"/>
                <w:sz w:val="26"/>
                <w:szCs w:val="26"/>
                <w:lang w:val="en-US"/>
              </w:rPr>
              <m:t>k</m:t>
            </m:r>
            <m:r>
              <m:rPr>
                <m:sty m:val="bi"/>
              </m:rPr>
              <w:rPr>
                <w:rFonts w:ascii="Cambria Math" w:hAnsi="Cambria Math"/>
                <w:sz w:val="26"/>
                <w:szCs w:val="26"/>
              </w:rPr>
              <m:t>)-</m:t>
            </m:r>
            <m:r>
              <m:rPr>
                <m:sty m:val="bi"/>
              </m:rPr>
              <w:rPr>
                <w:rFonts w:ascii="Cambria Math" w:hAnsi="Cambria Math"/>
                <w:sz w:val="26"/>
                <w:szCs w:val="26"/>
                <w:lang w:val="en-US"/>
              </w:rPr>
              <m:t>0</m:t>
            </m:r>
            <m:r>
              <m:rPr>
                <m:sty m:val="bi"/>
              </m:rPr>
              <w:rPr>
                <w:rFonts w:ascii="Cambria Math" w:hAnsi="Cambria Math"/>
                <w:sz w:val="26"/>
                <w:szCs w:val="26"/>
              </w:rPr>
              <m:t>,</m:t>
            </m:r>
            <m:r>
              <m:rPr>
                <m:sty m:val="bi"/>
              </m:rPr>
              <w:rPr>
                <w:rFonts w:ascii="Cambria Math" w:hAnsi="Cambria Math"/>
                <w:sz w:val="26"/>
                <w:szCs w:val="26"/>
                <w:lang w:val="en-US"/>
              </w:rPr>
              <m:t>5</m:t>
            </m:r>
            <m:r>
              <m:rPr>
                <m:sty m:val="bi"/>
              </m:rPr>
              <w:rPr>
                <w:rFonts w:ascii="Cambria Math" w:hAnsi="Cambria Math"/>
                <w:sz w:val="26"/>
                <w:szCs w:val="26"/>
                <w:lang w:val="en-US"/>
              </w:rPr>
              <m:t>A</m:t>
            </m:r>
            <m:r>
              <m:rPr>
                <m:sty m:val="bi"/>
              </m:rPr>
              <w:rPr>
                <w:rFonts w:ascii="Cambria Math" w:hAnsi="Cambria Math"/>
                <w:sz w:val="26"/>
                <w:szCs w:val="26"/>
              </w:rPr>
              <m:t xml:space="preserve">∙ </m:t>
            </m:r>
            <m:sSub>
              <m:sSubPr>
                <m:ctrlPr>
                  <w:rPr>
                    <w:rFonts w:ascii="Cambria Math" w:hAnsi="Cambria Math"/>
                    <w:i/>
                    <w:sz w:val="26"/>
                    <w:szCs w:val="26"/>
                    <w:lang w:val="en-US"/>
                  </w:rPr>
                </m:ctrlPr>
              </m:sSubPr>
              <m:e>
                <m:r>
                  <m:rPr>
                    <m:sty m:val="bi"/>
                  </m:rPr>
                  <w:rPr>
                    <w:rFonts w:ascii="Cambria Math" w:hAnsi="Cambria Math"/>
                    <w:sz w:val="26"/>
                    <w:szCs w:val="26"/>
                    <w:lang w:val="en-US"/>
                  </w:rPr>
                  <m:t>G</m:t>
                </m:r>
              </m:e>
              <m:sub>
                <m:r>
                  <m:rPr>
                    <m:sty m:val="bi"/>
                  </m:rPr>
                  <w:rPr>
                    <w:rFonts w:ascii="Cambria Math" w:hAnsi="Cambria Math"/>
                    <w:sz w:val="26"/>
                    <w:szCs w:val="26"/>
                  </w:rPr>
                  <m:t>в</m:t>
                </m:r>
              </m:sub>
            </m:sSub>
          </m:num>
          <m:den>
            <m:sSub>
              <m:sSubPr>
                <m:ctrlPr>
                  <w:rPr>
                    <w:rFonts w:ascii="Cambria Math" w:hAnsi="Cambria Math"/>
                    <w:i/>
                    <w:sz w:val="26"/>
                    <w:szCs w:val="26"/>
                    <w:lang w:val="en-US"/>
                  </w:rPr>
                </m:ctrlPr>
              </m:sSubPr>
              <m:e>
                <m:r>
                  <m:rPr>
                    <m:sty m:val="bi"/>
                  </m:rPr>
                  <w:rPr>
                    <w:rFonts w:ascii="Cambria Math" w:hAnsi="Cambria Math"/>
                    <w:sz w:val="26"/>
                    <w:szCs w:val="26"/>
                    <w:lang w:val="en-US"/>
                  </w:rPr>
                  <m:t>H</m:t>
                </m:r>
              </m:e>
              <m:sub>
                <m:r>
                  <m:rPr>
                    <m:sty m:val="bi"/>
                  </m:rPr>
                  <w:rPr>
                    <w:rFonts w:ascii="Cambria Math" w:hAnsi="Cambria Math"/>
                    <w:sz w:val="26"/>
                    <w:szCs w:val="26"/>
                    <w:lang w:val="en-US"/>
                  </w:rPr>
                  <m:t>s</m:t>
                </m:r>
              </m:sub>
            </m:sSub>
          </m:den>
        </m:f>
      </m:oMath>
      <w:r w:rsidRPr="00F75312">
        <w:rPr>
          <w:sz w:val="26"/>
          <w:szCs w:val="26"/>
        </w:rPr>
        <w:t xml:space="preserve"> ;</w:t>
      </w:r>
    </w:p>
    <w:p w:rsidR="00800916" w:rsidRPr="00DF1D55" w:rsidRDefault="00800916" w:rsidP="00800916">
      <w:pPr>
        <w:pStyle w:val="Default"/>
        <w:ind w:left="-284" w:firstLine="284"/>
        <w:jc w:val="both"/>
      </w:pPr>
      <w:r w:rsidRPr="00FB187A">
        <w:rPr>
          <w:b/>
        </w:rPr>
        <w:t>Задание 2</w:t>
      </w:r>
      <w:r w:rsidRPr="00FB187A">
        <w:t>:</w:t>
      </w:r>
      <w:r w:rsidRPr="00C92DC6">
        <w:t xml:space="preserve"> </w:t>
      </w:r>
      <w:r w:rsidRPr="00DF1D55">
        <w:t xml:space="preserve">Рассчитать параметры  дизельного двигателя  согласно методике рассмотренной в учебном пособии О.М. </w:t>
      </w:r>
      <w:r w:rsidRPr="00DF1D55">
        <w:rPr>
          <w:bCs/>
          <w:color w:val="auto"/>
        </w:rPr>
        <w:t>Рабинович ― «Сборник задач по технической термодинамике» М: Машиностроение 1973г.</w:t>
      </w:r>
    </w:p>
    <w:p w:rsidR="00800916" w:rsidRPr="00DF1D55" w:rsidRDefault="00800916" w:rsidP="00800916">
      <w:pPr>
        <w:pStyle w:val="a5"/>
        <w:ind w:left="-284" w:firstLine="284"/>
        <w:jc w:val="both"/>
        <w:rPr>
          <w:sz w:val="24"/>
          <w:szCs w:val="24"/>
        </w:rPr>
      </w:pPr>
      <w:r w:rsidRPr="00DF1D55">
        <w:rPr>
          <w:sz w:val="24"/>
          <w:szCs w:val="24"/>
        </w:rPr>
        <w:t>Рассчитать цикл двигателя внутреннего сгорания с проводом тепла при</w:t>
      </w:r>
    </w:p>
    <w:p w:rsidR="00800916" w:rsidRPr="00800916" w:rsidRDefault="00800916" w:rsidP="00800916">
      <w:pPr>
        <w:pStyle w:val="a5"/>
        <w:ind w:left="-284" w:firstLine="284"/>
        <w:jc w:val="both"/>
        <w:rPr>
          <w:sz w:val="26"/>
          <w:szCs w:val="26"/>
        </w:rPr>
      </w:pPr>
      <w:r w:rsidRPr="00DF1D55">
        <w:rPr>
          <w:sz w:val="24"/>
          <w:szCs w:val="24"/>
        </w:rPr>
        <w:t xml:space="preserve"> Р = const. Определить основные параметры в характерных точках, количество подведенного и отведенного тепла, КПД цикла. Рабочее тело - воздух, масса 1 кг, теплоемкость постоянная</w:t>
      </w:r>
      <w:r w:rsidRPr="00800916">
        <w:rPr>
          <w:sz w:val="26"/>
          <w:szCs w:val="26"/>
        </w:rPr>
        <w:t xml:space="preserve"> С</w:t>
      </w:r>
      <w:r w:rsidRPr="00800916">
        <w:rPr>
          <w:sz w:val="26"/>
          <w:szCs w:val="26"/>
          <w:vertAlign w:val="subscript"/>
        </w:rPr>
        <w:t>р</w:t>
      </w:r>
      <w:r w:rsidRPr="00800916">
        <w:rPr>
          <w:sz w:val="26"/>
          <w:szCs w:val="26"/>
        </w:rPr>
        <w:t>=1,01 кДж/кг·К; С</w:t>
      </w:r>
      <w:r w:rsidRPr="00800916">
        <w:rPr>
          <w:sz w:val="26"/>
          <w:szCs w:val="26"/>
          <w:vertAlign w:val="subscript"/>
          <w:lang w:val="en-US"/>
        </w:rPr>
        <w:t>v</w:t>
      </w:r>
      <w:r w:rsidRPr="00800916">
        <w:rPr>
          <w:sz w:val="26"/>
          <w:szCs w:val="26"/>
        </w:rPr>
        <w:t xml:space="preserve">=0,72 кДж/кг·К. Коэффициент адиабаты  </w:t>
      </w:r>
      <w:r w:rsidRPr="00800916">
        <w:rPr>
          <w:sz w:val="26"/>
          <w:szCs w:val="26"/>
        </w:rPr>
        <w:sym w:font="Symbol" w:char="F06B"/>
      </w:r>
      <w:r w:rsidRPr="00800916">
        <w:rPr>
          <w:sz w:val="26"/>
          <w:szCs w:val="26"/>
        </w:rPr>
        <w:t xml:space="preserve">=1,4; </w:t>
      </w:r>
      <w:r w:rsidRPr="00800916">
        <w:rPr>
          <w:sz w:val="26"/>
          <w:szCs w:val="26"/>
        </w:rPr>
        <w:sym w:font="Symbol" w:char="F06D"/>
      </w:r>
      <w:r w:rsidRPr="00800916">
        <w:rPr>
          <w:sz w:val="26"/>
          <w:szCs w:val="26"/>
        </w:rPr>
        <w:t>=29.</w:t>
      </w:r>
    </w:p>
    <w:p w:rsidR="00800916" w:rsidRPr="00800916" w:rsidRDefault="00800916" w:rsidP="00800916">
      <w:pPr>
        <w:ind w:firstLine="567"/>
        <w:jc w:val="both"/>
        <w:rPr>
          <w:sz w:val="26"/>
          <w:szCs w:val="26"/>
        </w:rPr>
      </w:pPr>
      <w:r w:rsidRPr="00800916">
        <w:rPr>
          <w:sz w:val="26"/>
          <w:szCs w:val="26"/>
        </w:rPr>
        <w:t>Начальное состояние рабочего тела Р</w:t>
      </w:r>
      <w:r w:rsidRPr="00800916">
        <w:rPr>
          <w:sz w:val="26"/>
          <w:szCs w:val="26"/>
          <w:vertAlign w:val="subscript"/>
        </w:rPr>
        <w:t>1</w:t>
      </w:r>
      <w:r w:rsidRPr="00800916">
        <w:rPr>
          <w:sz w:val="26"/>
          <w:szCs w:val="26"/>
        </w:rPr>
        <w:t xml:space="preserve">=0,21 МПа; </w:t>
      </w:r>
      <w:r w:rsidRPr="00800916">
        <w:rPr>
          <w:sz w:val="26"/>
          <w:szCs w:val="26"/>
          <w:lang w:val="en-US"/>
        </w:rPr>
        <w:t>t</w:t>
      </w:r>
      <w:r w:rsidRPr="00800916">
        <w:rPr>
          <w:sz w:val="26"/>
          <w:szCs w:val="26"/>
          <w:vertAlign w:val="subscript"/>
        </w:rPr>
        <w:t xml:space="preserve">1 </w:t>
      </w:r>
      <w:r w:rsidRPr="00800916">
        <w:rPr>
          <w:sz w:val="26"/>
          <w:szCs w:val="26"/>
        </w:rPr>
        <w:t>= 37º</w:t>
      </w:r>
      <w:r w:rsidRPr="00800916">
        <w:rPr>
          <w:sz w:val="26"/>
          <w:szCs w:val="26"/>
          <w:lang w:val="en-US"/>
        </w:rPr>
        <w:t>C</w:t>
      </w:r>
      <w:r w:rsidRPr="00800916">
        <w:rPr>
          <w:sz w:val="26"/>
          <w:szCs w:val="26"/>
        </w:rPr>
        <w:t xml:space="preserve">;  </w:t>
      </w:r>
      <w:r w:rsidRPr="00800916">
        <w:rPr>
          <w:sz w:val="26"/>
          <w:szCs w:val="26"/>
        </w:rPr>
        <w:sym w:font="Symbol" w:char="F065"/>
      </w:r>
      <w:r w:rsidRPr="00800916">
        <w:rPr>
          <w:sz w:val="26"/>
          <w:szCs w:val="26"/>
        </w:rPr>
        <w:t xml:space="preserve"> =  </w:t>
      </w:r>
      <m:oMath>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V</m:t>
                </m:r>
              </m:e>
              <m:sub>
                <m:r>
                  <w:rPr>
                    <w:rFonts w:ascii="Cambria Math" w:hAnsi="Cambria Math"/>
                    <w:sz w:val="26"/>
                    <w:szCs w:val="26"/>
                  </w:rPr>
                  <m:t>1</m:t>
                </m:r>
              </m:sub>
            </m:sSub>
          </m:num>
          <m:den>
            <m:sSub>
              <m:sSubPr>
                <m:ctrlPr>
                  <w:rPr>
                    <w:rFonts w:ascii="Cambria Math" w:hAnsi="Cambria Math"/>
                    <w:i/>
                    <w:sz w:val="26"/>
                    <w:szCs w:val="26"/>
                  </w:rPr>
                </m:ctrlPr>
              </m:sSubPr>
              <m:e>
                <m:r>
                  <w:rPr>
                    <w:rFonts w:ascii="Cambria Math" w:hAnsi="Cambria Math"/>
                    <w:sz w:val="26"/>
                    <w:szCs w:val="26"/>
                  </w:rPr>
                  <m:t>V</m:t>
                </m:r>
              </m:e>
              <m:sub>
                <m:r>
                  <w:rPr>
                    <w:rFonts w:ascii="Cambria Math" w:hAnsi="Cambria Math"/>
                    <w:sz w:val="26"/>
                    <w:szCs w:val="26"/>
                  </w:rPr>
                  <m:t>2</m:t>
                </m:r>
              </m:sub>
            </m:sSub>
          </m:den>
        </m:f>
      </m:oMath>
      <w:r w:rsidRPr="00800916">
        <w:rPr>
          <w:sz w:val="26"/>
          <w:szCs w:val="26"/>
        </w:rPr>
        <w:t xml:space="preserve"> = 19;  </w:t>
      </w:r>
      <w:r w:rsidRPr="00800916">
        <w:rPr>
          <w:sz w:val="26"/>
          <w:szCs w:val="26"/>
        </w:rPr>
        <w:sym w:font="Symbol" w:char="F072"/>
      </w:r>
      <w:r w:rsidRPr="00800916">
        <w:rPr>
          <w:sz w:val="26"/>
          <w:szCs w:val="26"/>
        </w:rPr>
        <w:t xml:space="preserve"> =  </w:t>
      </w:r>
      <m:oMath>
        <m:f>
          <m:fPr>
            <m:ctrlPr>
              <w:rPr>
                <w:rFonts w:ascii="Cambria Math" w:hAnsi="Cambria Math"/>
                <w:i/>
                <w:sz w:val="26"/>
                <w:szCs w:val="26"/>
                <w:lang w:val="en-US"/>
              </w:rPr>
            </m:ctrlPr>
          </m:fPr>
          <m:num>
            <m:sSub>
              <m:sSubPr>
                <m:ctrlPr>
                  <w:rPr>
                    <w:rFonts w:ascii="Cambria Math" w:hAnsi="Cambria Math"/>
                    <w:i/>
                    <w:sz w:val="26"/>
                    <w:szCs w:val="26"/>
                    <w:lang w:val="en-US"/>
                  </w:rPr>
                </m:ctrlPr>
              </m:sSubPr>
              <m:e>
                <m:r>
                  <w:rPr>
                    <w:rFonts w:ascii="Cambria Math" w:hAnsi="Cambria Math"/>
                    <w:sz w:val="26"/>
                    <w:szCs w:val="26"/>
                    <w:lang w:val="en-US"/>
                  </w:rPr>
                  <m:t>T</m:t>
                </m:r>
              </m:e>
              <m:sub>
                <m:r>
                  <w:rPr>
                    <w:rFonts w:ascii="Cambria Math" w:hAnsi="Cambria Math"/>
                    <w:sz w:val="26"/>
                    <w:szCs w:val="26"/>
                  </w:rPr>
                  <m:t>3</m:t>
                </m:r>
              </m:sub>
            </m:sSub>
          </m:num>
          <m:den>
            <m:sSub>
              <m:sSubPr>
                <m:ctrlPr>
                  <w:rPr>
                    <w:rFonts w:ascii="Cambria Math" w:hAnsi="Cambria Math"/>
                    <w:i/>
                    <w:sz w:val="26"/>
                    <w:szCs w:val="26"/>
                    <w:lang w:val="en-US"/>
                  </w:rPr>
                </m:ctrlPr>
              </m:sSubPr>
              <m:e>
                <m:r>
                  <w:rPr>
                    <w:rFonts w:ascii="Cambria Math" w:hAnsi="Cambria Math"/>
                    <w:sz w:val="26"/>
                    <w:szCs w:val="26"/>
                    <w:lang w:val="en-US"/>
                  </w:rPr>
                  <m:t>T</m:t>
                </m:r>
              </m:e>
              <m:sub>
                <m:r>
                  <w:rPr>
                    <w:rFonts w:ascii="Cambria Math" w:hAnsi="Cambria Math"/>
                    <w:sz w:val="26"/>
                    <w:szCs w:val="26"/>
                  </w:rPr>
                  <m:t>2</m:t>
                </m:r>
              </m:sub>
            </m:sSub>
          </m:den>
        </m:f>
        <m:r>
          <w:rPr>
            <w:rFonts w:ascii="Cambria Math" w:hAnsi="Cambria Math"/>
            <w:sz w:val="26"/>
            <w:szCs w:val="26"/>
          </w:rPr>
          <m:t xml:space="preserve">= </m:t>
        </m:r>
        <m:f>
          <m:fPr>
            <m:ctrlPr>
              <w:rPr>
                <w:rFonts w:ascii="Cambria Math" w:hAnsi="Cambria Math"/>
                <w:i/>
                <w:sz w:val="26"/>
                <w:szCs w:val="26"/>
                <w:lang w:val="en-US"/>
              </w:rPr>
            </m:ctrlPr>
          </m:fPr>
          <m:num>
            <m:sSub>
              <m:sSubPr>
                <m:ctrlPr>
                  <w:rPr>
                    <w:rFonts w:ascii="Cambria Math" w:hAnsi="Cambria Math"/>
                    <w:i/>
                    <w:sz w:val="26"/>
                    <w:szCs w:val="26"/>
                    <w:lang w:val="en-US"/>
                  </w:rPr>
                </m:ctrlPr>
              </m:sSubPr>
              <m:e>
                <m:r>
                  <w:rPr>
                    <w:rFonts w:ascii="Cambria Math" w:hAnsi="Cambria Math"/>
                    <w:sz w:val="26"/>
                    <w:szCs w:val="26"/>
                    <w:lang w:val="en-US"/>
                  </w:rPr>
                  <m:t>V</m:t>
                </m:r>
              </m:e>
              <m:sub>
                <m:r>
                  <w:rPr>
                    <w:rFonts w:ascii="Cambria Math" w:hAnsi="Cambria Math"/>
                    <w:sz w:val="26"/>
                    <w:szCs w:val="26"/>
                  </w:rPr>
                  <m:t>3</m:t>
                </m:r>
              </m:sub>
            </m:sSub>
          </m:num>
          <m:den>
            <m:sSub>
              <m:sSubPr>
                <m:ctrlPr>
                  <w:rPr>
                    <w:rFonts w:ascii="Cambria Math" w:hAnsi="Cambria Math"/>
                    <w:i/>
                    <w:sz w:val="26"/>
                    <w:szCs w:val="26"/>
                    <w:lang w:val="en-US"/>
                  </w:rPr>
                </m:ctrlPr>
              </m:sSubPr>
              <m:e>
                <m:r>
                  <w:rPr>
                    <w:rFonts w:ascii="Cambria Math" w:hAnsi="Cambria Math"/>
                    <w:sz w:val="26"/>
                    <w:szCs w:val="26"/>
                    <w:lang w:val="en-US"/>
                  </w:rPr>
                  <m:t>V</m:t>
                </m:r>
              </m:e>
              <m:sub>
                <m:r>
                  <w:rPr>
                    <w:rFonts w:ascii="Cambria Math" w:hAnsi="Cambria Math"/>
                    <w:sz w:val="26"/>
                    <w:szCs w:val="26"/>
                  </w:rPr>
                  <m:t>2</m:t>
                </m:r>
              </m:sub>
            </m:sSub>
          </m:den>
        </m:f>
      </m:oMath>
      <w:r w:rsidRPr="00800916">
        <w:rPr>
          <w:sz w:val="26"/>
          <w:szCs w:val="26"/>
        </w:rPr>
        <w:t xml:space="preserve"> = 1,6.</w:t>
      </w:r>
    </w:p>
    <w:p w:rsidR="00800916" w:rsidRDefault="00800916" w:rsidP="00800916"/>
    <w:p w:rsidR="00800916" w:rsidRPr="00FB187A" w:rsidRDefault="00C95259" w:rsidP="00800916">
      <w:pPr>
        <w:rPr>
          <w:b/>
          <w:sz w:val="24"/>
          <w:szCs w:val="24"/>
        </w:rPr>
      </w:pPr>
      <w:r>
        <w:rPr>
          <w:b/>
          <w:noProof/>
          <w:sz w:val="24"/>
          <w:szCs w:val="24"/>
        </w:rPr>
        <w:pict>
          <v:group id="_x0000_s1035" style="position:absolute;margin-left:229.2pt;margin-top:6.8pt;width:195.75pt;height:192.7pt;z-index:-251652096" coordorigin="2208,13556" coordsize="3093,2520" wrapcoords="2388 533 2171 1333 2388 18400 19104 18800 19538 18800 20297 18267 19212 17733 2822 17600 2822 15467 12374 15467 17258 14800 17150 13333 14111 11200 10854 9067 10746 6133 10312 5600 8249 4800 8249 1733 7707 1467 2931 533 2388 533">
            <v:oval id="_x0000_s1036" style="position:absolute;left:4121;top:15268;width:89;height:80" fillcolor="black"/>
            <v:oval id="_x0000_s1037" style="position:absolute;left:3630;top:14222;width:89;height:80" fillcolor="black"/>
            <v:oval id="_x0000_s1038" style="position:absolute;left:2992;top:14222;width:90;height:81" fillcolor="black"/>
            <v:oval id="_x0000_s1039" style="position:absolute;left:4121;top:14840;width:89;height:80" fillcolor="black"/>
            <v:line id="_x0000_s1040" style="position:absolute" from="3336,13746" to="3336,14174">
              <v:stroke endarrow="open" endarrowwidth="narrow" endarrowlength="short"/>
            </v:line>
            <v:line id="_x0000_s1041" style="position:absolute" from="4268,15125" to="4660,15125">
              <v:stroke endarrow="open" endarrowwidth="narrow" endarrowlength="short"/>
            </v:line>
            <v:line id="_x0000_s1042" style="position:absolute;flip:y" from="2600,13604" to="2600,15696">
              <v:stroke endarrow="block"/>
            </v:line>
            <v:line id="_x0000_s1043" style="position:absolute" from="2600,15696" to="5102,15696">
              <v:stroke endarrow="block"/>
            </v:line>
            <v:shape id="_x0000_s1044" type="#_x0000_t202" style="position:absolute;left:2208;top:13604;width:739;height:475" filled="f" stroked="f">
              <v:textbox style="mso-next-textbox:#_x0000_s1044">
                <w:txbxContent>
                  <w:p w:rsidR="00E51096" w:rsidRDefault="00E51096" w:rsidP="00800916">
                    <w:pPr>
                      <w:rPr>
                        <w:lang w:val="en-US"/>
                      </w:rPr>
                    </w:pPr>
                    <w:r>
                      <w:rPr>
                        <w:lang w:val="en-US"/>
                      </w:rPr>
                      <w:t>P</w:t>
                    </w:r>
                  </w:p>
                </w:txbxContent>
              </v:textbox>
            </v:shape>
            <v:shape id="_x0000_s1045" type="#_x0000_t202" style="position:absolute;left:4121;top:15220;width:588;height:476" filled="f" stroked="f">
              <v:textbox style="mso-next-textbox:#_x0000_s1045">
                <w:txbxContent>
                  <w:p w:rsidR="00E51096" w:rsidRDefault="00E51096" w:rsidP="00800916">
                    <w:pPr>
                      <w:rPr>
                        <w:lang w:val="en-US"/>
                      </w:rPr>
                    </w:pPr>
                    <w:r>
                      <w:rPr>
                        <w:lang w:val="en-US"/>
                      </w:rPr>
                      <w:t>1</w:t>
                    </w:r>
                  </w:p>
                </w:txbxContent>
              </v:textbox>
            </v:shape>
            <v:shape id="_x0000_s1046" type="#_x0000_t202" style="position:absolute;left:3434;top:13841;width:687;height:476" filled="f" stroked="f">
              <v:textbox style="mso-next-textbox:#_x0000_s1046">
                <w:txbxContent>
                  <w:p w:rsidR="00E51096" w:rsidRDefault="00E51096" w:rsidP="00800916">
                    <w:pPr>
                      <w:rPr>
                        <w:lang w:val="en-US"/>
                      </w:rPr>
                    </w:pPr>
                    <w:r>
                      <w:rPr>
                        <w:lang w:val="en-US"/>
                      </w:rPr>
                      <w:t>3</w:t>
                    </w:r>
                  </w:p>
                </w:txbxContent>
              </v:textbox>
            </v:shape>
            <v:shape id="_x0000_s1047" type="#_x0000_t202" style="position:absolute;left:4072;top:14554;width:686;height:476" filled="f" stroked="f">
              <v:textbox style="mso-next-textbox:#_x0000_s1047">
                <w:txbxContent>
                  <w:p w:rsidR="00E51096" w:rsidRDefault="00E51096" w:rsidP="00800916">
                    <w:pPr>
                      <w:rPr>
                        <w:lang w:val="en-US"/>
                      </w:rPr>
                    </w:pPr>
                    <w:r>
                      <w:rPr>
                        <w:lang w:val="en-US"/>
                      </w:rPr>
                      <w:t>4</w:t>
                    </w:r>
                  </w:p>
                </w:txbxContent>
              </v:textbox>
            </v:shape>
            <v:shape id="_x0000_s1048" type="#_x0000_t202" style="position:absolute;left:2698;top:13889;width:491;height:380" filled="f" stroked="f">
              <v:textbox style="mso-next-textbox:#_x0000_s1048">
                <w:txbxContent>
                  <w:p w:rsidR="00E51096" w:rsidRDefault="00E51096" w:rsidP="00800916">
                    <w:pPr>
                      <w:rPr>
                        <w:lang w:val="en-US"/>
                      </w:rPr>
                    </w:pPr>
                    <w:r>
                      <w:rPr>
                        <w:lang w:val="en-US"/>
                      </w:rPr>
                      <w:t>2</w:t>
                    </w:r>
                  </w:p>
                </w:txbxContent>
              </v:textbox>
            </v:shape>
            <v:shape id="_x0000_s1049" type="#_x0000_t202" style="position:absolute;left:3189;top:13556;width:637;height:428" filled="f" stroked="f">
              <v:textbox style="mso-next-textbox:#_x0000_s1049">
                <w:txbxContent>
                  <w:p w:rsidR="00E51096" w:rsidRDefault="00E51096" w:rsidP="00800916">
                    <w:pPr>
                      <w:rPr>
                        <w:vertAlign w:val="subscript"/>
                        <w:lang w:val="en-US"/>
                      </w:rPr>
                    </w:pPr>
                    <w:r>
                      <w:rPr>
                        <w:lang w:val="en-US"/>
                      </w:rPr>
                      <w:t>q</w:t>
                    </w:r>
                    <w:r>
                      <w:rPr>
                        <w:vertAlign w:val="subscript"/>
                        <w:lang w:val="en-US"/>
                      </w:rPr>
                      <w:t>1</w:t>
                    </w:r>
                  </w:p>
                </w:txbxContent>
              </v:textbox>
            </v:shape>
            <v:shape id="_x0000_s1050" type="#_x0000_t202" style="position:absolute;left:4562;top:15601;width:739;height:475" filled="f" stroked="f">
              <v:textbox style="mso-next-textbox:#_x0000_s1050">
                <w:txbxContent>
                  <w:p w:rsidR="00E51096" w:rsidRDefault="00E51096" w:rsidP="00800916">
                    <w:pPr>
                      <w:rPr>
                        <w:lang w:val="en-US"/>
                      </w:rPr>
                    </w:pPr>
                    <w:r>
                      <w:rPr>
                        <w:lang w:val="en-US"/>
                      </w:rPr>
                      <w:sym w:font="Symbol" w:char="F075"/>
                    </w:r>
                  </w:p>
                </w:txbxContent>
              </v:textbox>
            </v:shape>
            <v:line id="_x0000_s1051" style="position:absolute" from="4170,14887" to="4170,15315"/>
            <v:line id="_x0000_s1052" style="position:absolute" from="3091,14269" to="3679,14269"/>
            <v:shape id="_x0000_s1053" style="position:absolute;left:3679;top:14269;width:491;height:618" coordsize="450,585" path="m,c7,116,15,233,45,315v30,82,67,135,135,180c248,540,349,562,450,585e" filled="f">
              <v:path arrowok="t"/>
            </v:shape>
            <v:shape id="_x0000_s1054" style="position:absolute;left:3042;top:14269;width:1128;height:1046" coordsize="1035,990" path="m,c52,165,105,330,180,450v75,120,172,195,270,270c548,795,668,855,765,900v97,45,183,67,270,90e" filled="f">
              <v:path arrowok="t"/>
            </v:shape>
            <v:shape id="_x0000_s1055" type="#_x0000_t202" style="position:absolute;left:3287;top:14507;width:637;height:475" filled="f" stroked="f">
              <v:textbox style="mso-next-textbox:#_x0000_s1055">
                <w:txbxContent>
                  <w:p w:rsidR="00E51096" w:rsidRDefault="00E51096" w:rsidP="00800916">
                    <w:pPr>
                      <w:rPr>
                        <w:lang w:val="en-US"/>
                      </w:rPr>
                    </w:pPr>
                  </w:p>
                </w:txbxContent>
              </v:textbox>
            </v:shape>
            <v:shape id="_x0000_s1056" type="#_x0000_t202" style="position:absolute;left:4317;top:14982;width:686;height:476" filled="f" stroked="f">
              <v:textbox style="mso-next-textbox:#_x0000_s1056">
                <w:txbxContent>
                  <w:p w:rsidR="00E51096" w:rsidRDefault="00E51096" w:rsidP="00800916">
                    <w:pPr>
                      <w:rPr>
                        <w:vertAlign w:val="subscript"/>
                        <w:lang w:val="en-US"/>
                      </w:rPr>
                    </w:pPr>
                    <w:r>
                      <w:rPr>
                        <w:lang w:val="en-US"/>
                      </w:rPr>
                      <w:t>q</w:t>
                    </w:r>
                    <w:r>
                      <w:rPr>
                        <w:vertAlign w:val="subscript"/>
                        <w:lang w:val="en-US"/>
                      </w:rPr>
                      <w:t>2</w:t>
                    </w:r>
                  </w:p>
                </w:txbxContent>
              </v:textbox>
            </v:shape>
            <w10:wrap type="square"/>
          </v:group>
        </w:pict>
      </w:r>
      <w:r w:rsidR="00800916" w:rsidRPr="00FB187A">
        <w:rPr>
          <w:b/>
          <w:sz w:val="24"/>
          <w:szCs w:val="24"/>
        </w:rPr>
        <w:t xml:space="preserve">Решение: </w:t>
      </w:r>
    </w:p>
    <w:p w:rsidR="00800916" w:rsidRDefault="00800916" w:rsidP="00800916">
      <w:pPr>
        <w:rPr>
          <w:b/>
          <w:sz w:val="28"/>
          <w:szCs w:val="28"/>
        </w:rPr>
      </w:pPr>
    </w:p>
    <w:p w:rsidR="00800916" w:rsidRPr="005856DA" w:rsidRDefault="00800916" w:rsidP="00800916">
      <w:pPr>
        <w:rPr>
          <w:sz w:val="28"/>
          <w:szCs w:val="28"/>
        </w:rPr>
      </w:pPr>
      <w:r w:rsidRPr="005856DA">
        <w:rPr>
          <w:b/>
          <w:sz w:val="28"/>
          <w:szCs w:val="28"/>
        </w:rPr>
        <w:t xml:space="preserve">   </w:t>
      </w:r>
      <w:r w:rsidRPr="005856DA">
        <w:rPr>
          <w:b/>
          <w:sz w:val="28"/>
          <w:szCs w:val="28"/>
          <w:lang w:val="en-US"/>
        </w:rPr>
        <w:t xml:space="preserve">R = </w:t>
      </w:r>
      <m:oMath>
        <m:f>
          <m:fPr>
            <m:ctrlPr>
              <w:rPr>
                <w:rFonts w:ascii="Cambria Math" w:hAnsi="Cambria Math"/>
                <w:i/>
                <w:sz w:val="28"/>
                <w:szCs w:val="28"/>
                <w:lang w:val="en-US"/>
              </w:rPr>
            </m:ctrlPr>
          </m:fPr>
          <m:num>
            <m:r>
              <w:rPr>
                <w:rFonts w:ascii="Cambria Math" w:hAnsi="Cambria Math"/>
                <w:sz w:val="28"/>
                <w:szCs w:val="28"/>
                <w:lang w:val="en-US"/>
              </w:rPr>
              <m:t>8314</m:t>
            </m:r>
          </m:num>
          <m:den>
            <m:r>
              <w:rPr>
                <w:rFonts w:ascii="Cambria Math" w:hAnsi="Cambria Math"/>
                <w:sz w:val="28"/>
                <w:szCs w:val="28"/>
                <w:lang w:val="en-US"/>
              </w:rPr>
              <m:t>29</m:t>
            </m:r>
          </m:den>
        </m:f>
      </m:oMath>
      <w:r w:rsidRPr="005856DA">
        <w:rPr>
          <w:sz w:val="28"/>
          <w:szCs w:val="28"/>
          <w:lang w:val="en-US"/>
        </w:rPr>
        <w:t xml:space="preserve"> = 287</w:t>
      </w:r>
      <w:r w:rsidRPr="005856DA">
        <w:rPr>
          <w:sz w:val="28"/>
          <w:szCs w:val="28"/>
        </w:rPr>
        <w:t>;</w:t>
      </w:r>
    </w:p>
    <w:p w:rsidR="00800916" w:rsidRPr="005856DA" w:rsidRDefault="00800916" w:rsidP="00800916">
      <w:pPr>
        <w:pStyle w:val="a5"/>
        <w:numPr>
          <w:ilvl w:val="0"/>
          <w:numId w:val="12"/>
        </w:numPr>
        <w:spacing w:after="0" w:line="240" w:lineRule="auto"/>
        <w:rPr>
          <w:b/>
          <w:sz w:val="28"/>
          <w:szCs w:val="28"/>
        </w:rPr>
      </w:pPr>
    </w:p>
    <w:p w:rsidR="00800916" w:rsidRDefault="00C95259" w:rsidP="00800916">
      <w:pPr>
        <w:ind w:firstLine="284"/>
        <w:rPr>
          <w:sz w:val="28"/>
          <w:szCs w:val="28"/>
        </w:rPr>
      </w:p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mR</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1</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den>
        </m:f>
      </m:oMath>
      <w:r w:rsidR="00800916" w:rsidRPr="005856DA">
        <w:rPr>
          <w:sz w:val="28"/>
          <w:szCs w:val="28"/>
        </w:rPr>
        <w:t xml:space="preserve"> = </w:t>
      </w:r>
      <m:oMath>
        <m:f>
          <m:fPr>
            <m:ctrlPr>
              <w:rPr>
                <w:rFonts w:ascii="Cambria Math" w:hAnsi="Cambria Math"/>
                <w:i/>
                <w:sz w:val="28"/>
                <w:szCs w:val="28"/>
                <w:lang w:val="en-US"/>
              </w:rPr>
            </m:ctrlPr>
          </m:fPr>
          <m:num>
            <m:r>
              <w:rPr>
                <w:rFonts w:ascii="Cambria Math" w:hAnsi="Cambria Math"/>
                <w:sz w:val="28"/>
                <w:szCs w:val="28"/>
              </w:rPr>
              <m:t>287∙310</m:t>
            </m:r>
          </m:num>
          <m:den>
            <m:r>
              <w:rPr>
                <w:rFonts w:ascii="Cambria Math" w:hAnsi="Cambria Math"/>
                <w:sz w:val="28"/>
                <w:szCs w:val="28"/>
              </w:rPr>
              <m:t>210000</m:t>
            </m:r>
          </m:den>
        </m:f>
      </m:oMath>
      <w:r w:rsidR="00800916" w:rsidRPr="005856DA">
        <w:rPr>
          <w:sz w:val="28"/>
          <w:szCs w:val="28"/>
        </w:rPr>
        <w:t xml:space="preserve"> = 0,424 м</w:t>
      </w:r>
      <w:r w:rsidR="00800916" w:rsidRPr="005856DA">
        <w:rPr>
          <w:sz w:val="28"/>
          <w:szCs w:val="28"/>
          <w:vertAlign w:val="superscript"/>
        </w:rPr>
        <w:t>3</w:t>
      </w:r>
      <w:r w:rsidR="00800916" w:rsidRPr="005856DA">
        <w:rPr>
          <w:sz w:val="28"/>
          <w:szCs w:val="28"/>
        </w:rPr>
        <w:t xml:space="preserve">;      </w:t>
      </w:r>
    </w:p>
    <w:p w:rsidR="00800916" w:rsidRDefault="00800916" w:rsidP="00800916">
      <w:pPr>
        <w:ind w:firstLine="284"/>
        <w:rPr>
          <w:sz w:val="28"/>
          <w:szCs w:val="28"/>
        </w:rPr>
      </w:pPr>
    </w:p>
    <w:p w:rsidR="00800916" w:rsidRDefault="00800916" w:rsidP="00800916">
      <w:pPr>
        <w:ind w:firstLine="284"/>
        <w:rPr>
          <w:sz w:val="28"/>
          <w:szCs w:val="28"/>
        </w:rPr>
      </w:pPr>
      <w:r>
        <w:rPr>
          <w:sz w:val="28"/>
          <w:szCs w:val="28"/>
        </w:rPr>
        <w:t xml:space="preserve"> </w:t>
      </w:r>
      <w:r w:rsidRPr="005856DA">
        <w:rPr>
          <w:sz w:val="28"/>
          <w:szCs w:val="28"/>
        </w:rPr>
        <w:t xml:space="preserve"> </w:t>
      </w:r>
      <w:r w:rsidRPr="005856DA">
        <w:rPr>
          <w:sz w:val="28"/>
          <w:szCs w:val="28"/>
          <w:lang w:val="en-US"/>
        </w:rPr>
        <w:t>P</w:t>
      </w:r>
      <w:r w:rsidRPr="005856DA">
        <w:rPr>
          <w:sz w:val="28"/>
          <w:szCs w:val="28"/>
          <w:vertAlign w:val="subscript"/>
        </w:rPr>
        <w:t>1</w:t>
      </w:r>
      <w:r w:rsidRPr="005856DA">
        <w:rPr>
          <w:sz w:val="28"/>
          <w:szCs w:val="28"/>
        </w:rPr>
        <w:t xml:space="preserve"> = 0,21 МПа;          </w:t>
      </w:r>
    </w:p>
    <w:p w:rsidR="00800916" w:rsidRPr="00800916" w:rsidRDefault="00800916" w:rsidP="00800916">
      <w:pPr>
        <w:ind w:firstLine="284"/>
        <w:rPr>
          <w:sz w:val="28"/>
          <w:szCs w:val="28"/>
        </w:rPr>
      </w:pPr>
      <w:r w:rsidRPr="005856DA">
        <w:rPr>
          <w:sz w:val="28"/>
          <w:szCs w:val="28"/>
          <w:lang w:val="en-US"/>
        </w:rPr>
        <w:t xml:space="preserve">  T</w:t>
      </w:r>
      <w:r w:rsidRPr="005856DA">
        <w:rPr>
          <w:sz w:val="28"/>
          <w:szCs w:val="28"/>
          <w:vertAlign w:val="subscript"/>
          <w:lang w:val="en-US"/>
        </w:rPr>
        <w:t>1</w:t>
      </w:r>
      <w:r w:rsidRPr="005856DA">
        <w:rPr>
          <w:sz w:val="28"/>
          <w:szCs w:val="28"/>
          <w:lang w:val="en-US"/>
        </w:rPr>
        <w:t xml:space="preserve"> = 310˚K;</w:t>
      </w:r>
    </w:p>
    <w:p w:rsidR="00800916" w:rsidRPr="000513D2" w:rsidRDefault="00800916" w:rsidP="00800916">
      <w:pPr>
        <w:pStyle w:val="a5"/>
        <w:numPr>
          <w:ilvl w:val="0"/>
          <w:numId w:val="12"/>
        </w:numPr>
        <w:spacing w:after="0" w:line="240" w:lineRule="auto"/>
        <w:rPr>
          <w:sz w:val="28"/>
          <w:szCs w:val="28"/>
        </w:rPr>
      </w:pPr>
    </w:p>
    <w:p w:rsidR="00800916" w:rsidRPr="005856DA" w:rsidRDefault="00800916" w:rsidP="00800916">
      <w:pPr>
        <w:pStyle w:val="a5"/>
        <w:ind w:left="0" w:firstLine="284"/>
        <w:rPr>
          <w:sz w:val="28"/>
          <w:szCs w:val="28"/>
          <w:lang w:val="en-US"/>
        </w:rPr>
      </w:pPr>
      <w:r w:rsidRPr="005856DA">
        <w:rPr>
          <w:sz w:val="28"/>
          <w:szCs w:val="28"/>
          <w:lang w:val="en-US"/>
        </w:rPr>
        <w:t xml:space="preserve"> V</w:t>
      </w:r>
      <w:r w:rsidRPr="005856DA">
        <w:rPr>
          <w:sz w:val="28"/>
          <w:szCs w:val="28"/>
          <w:vertAlign w:val="subscript"/>
          <w:lang w:val="en-US"/>
        </w:rPr>
        <w:t>2</w:t>
      </w:r>
      <w:r w:rsidRPr="005856DA">
        <w:rPr>
          <w:sz w:val="28"/>
          <w:szCs w:val="28"/>
          <w:lang w:val="en-US"/>
        </w:rPr>
        <w:t xml:space="preserve"> = </w:t>
      </w: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num>
          <m:den>
            <m:r>
              <w:rPr>
                <w:rFonts w:ascii="Cambria Math" w:hAnsi="Cambria Math"/>
                <w:sz w:val="28"/>
                <w:szCs w:val="28"/>
                <w:lang w:val="en-US"/>
              </w:rPr>
              <m:t>ε</m:t>
            </m:r>
          </m:den>
        </m:f>
      </m:oMath>
      <w:r w:rsidRPr="005856DA">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0,424</m:t>
            </m:r>
          </m:num>
          <m:den>
            <m:r>
              <w:rPr>
                <w:rFonts w:ascii="Cambria Math" w:hAnsi="Cambria Math"/>
                <w:sz w:val="28"/>
                <w:szCs w:val="28"/>
                <w:lang w:val="en-US"/>
              </w:rPr>
              <m:t>19</m:t>
            </m:r>
          </m:den>
        </m:f>
      </m:oMath>
      <w:r w:rsidRPr="005856DA">
        <w:rPr>
          <w:sz w:val="28"/>
          <w:szCs w:val="28"/>
          <w:lang w:val="en-US"/>
        </w:rPr>
        <w:t xml:space="preserve"> = 0,0223 </w:t>
      </w:r>
      <w:r w:rsidRPr="005856DA">
        <w:rPr>
          <w:sz w:val="28"/>
          <w:szCs w:val="28"/>
        </w:rPr>
        <w:t>м</w:t>
      </w:r>
      <w:r w:rsidRPr="005856DA">
        <w:rPr>
          <w:sz w:val="28"/>
          <w:szCs w:val="28"/>
          <w:vertAlign w:val="superscript"/>
          <w:lang w:val="en-US"/>
        </w:rPr>
        <w:t>3</w:t>
      </w:r>
      <w:r w:rsidRPr="005856DA">
        <w:rPr>
          <w:sz w:val="28"/>
          <w:szCs w:val="28"/>
          <w:lang w:val="en-US"/>
        </w:rPr>
        <w:t xml:space="preserve">;         </w:t>
      </w:r>
    </w:p>
    <w:p w:rsidR="00800916" w:rsidRPr="005856DA" w:rsidRDefault="00800916" w:rsidP="00800916">
      <w:pPr>
        <w:pStyle w:val="a5"/>
        <w:ind w:left="0" w:firstLine="284"/>
        <w:rPr>
          <w:sz w:val="28"/>
          <w:szCs w:val="28"/>
          <w:lang w:val="en-US"/>
        </w:rPr>
      </w:pPr>
    </w:p>
    <w:p w:rsidR="00800916" w:rsidRPr="005856DA" w:rsidRDefault="00800916" w:rsidP="00800916">
      <w:pPr>
        <w:pStyle w:val="a5"/>
        <w:ind w:left="0" w:firstLine="284"/>
        <w:rPr>
          <w:sz w:val="28"/>
          <w:szCs w:val="28"/>
          <w:lang w:val="en-US"/>
        </w:rPr>
      </w:pPr>
      <w:r w:rsidRPr="005856DA">
        <w:rPr>
          <w:sz w:val="28"/>
          <w:szCs w:val="28"/>
          <w:lang w:val="en-US"/>
        </w:rPr>
        <w:t xml:space="preserve"> T</w:t>
      </w:r>
      <w:r w:rsidRPr="005856DA">
        <w:rPr>
          <w:sz w:val="28"/>
          <w:szCs w:val="28"/>
          <w:vertAlign w:val="subscript"/>
          <w:lang w:val="en-US"/>
        </w:rPr>
        <w:t>2</w:t>
      </w:r>
      <w:r w:rsidRPr="005856DA">
        <w:rPr>
          <w:sz w:val="28"/>
          <w:szCs w:val="28"/>
          <w:lang w:val="en-US"/>
        </w:rPr>
        <w:t xml:space="preserve"> = T</w:t>
      </w:r>
      <w:r w:rsidRPr="005856DA">
        <w:rPr>
          <w:sz w:val="28"/>
          <w:szCs w:val="28"/>
          <w:vertAlign w:val="subscript"/>
          <w:lang w:val="en-US"/>
        </w:rPr>
        <w:t>1</w:t>
      </w:r>
      <w:r w:rsidRPr="005856DA">
        <w:rPr>
          <w:sz w:val="28"/>
          <w:szCs w:val="28"/>
          <w:lang w:val="en-US"/>
        </w:rPr>
        <w:t>·</w:t>
      </w:r>
      <m:oMath>
        <m:sSup>
          <m:sSupPr>
            <m:ctrlPr>
              <w:rPr>
                <w:rFonts w:ascii="Cambria Math" w:hAnsi="Cambria Math"/>
                <w:i/>
                <w:sz w:val="28"/>
                <w:szCs w:val="28"/>
                <w:lang w:val="en-US"/>
              </w:rPr>
            </m:ctrlPr>
          </m:sSupPr>
          <m:e>
            <m:r>
              <w:rPr>
                <w:rFonts w:ascii="Cambria Math" w:hAnsi="Cambria Math"/>
                <w:sz w:val="28"/>
                <w:szCs w:val="28"/>
                <w:lang w:val="en-US"/>
              </w:rPr>
              <m:t>ε</m:t>
            </m:r>
          </m:e>
          <m:sup>
            <m:r>
              <w:rPr>
                <w:rFonts w:ascii="Cambria Math" w:hAnsi="Cambria Math"/>
                <w:sz w:val="28"/>
                <w:szCs w:val="28"/>
                <w:lang w:val="en-US"/>
              </w:rPr>
              <m:t>k-1</m:t>
            </m:r>
          </m:sup>
        </m:sSup>
      </m:oMath>
      <w:r w:rsidRPr="005856DA">
        <w:rPr>
          <w:sz w:val="28"/>
          <w:szCs w:val="28"/>
          <w:lang w:val="en-US"/>
        </w:rPr>
        <w:t xml:space="preserve"> = 310·</w:t>
      </w:r>
      <m:oMath>
        <m:sSup>
          <m:sSupPr>
            <m:ctrlPr>
              <w:rPr>
                <w:rFonts w:ascii="Cambria Math" w:hAnsi="Cambria Math"/>
                <w:i/>
                <w:sz w:val="28"/>
                <w:szCs w:val="28"/>
                <w:lang w:val="en-US"/>
              </w:rPr>
            </m:ctrlPr>
          </m:sSupPr>
          <m:e>
            <m:r>
              <w:rPr>
                <w:rFonts w:ascii="Cambria Math" w:hAnsi="Cambria Math"/>
                <w:sz w:val="28"/>
                <w:szCs w:val="28"/>
                <w:lang w:val="en-US"/>
              </w:rPr>
              <m:t>19</m:t>
            </m:r>
          </m:e>
          <m:sup>
            <m:r>
              <w:rPr>
                <w:rFonts w:ascii="Cambria Math" w:hAnsi="Cambria Math"/>
                <w:sz w:val="28"/>
                <w:szCs w:val="28"/>
                <w:lang w:val="en-US"/>
              </w:rPr>
              <m:t>0,4</m:t>
            </m:r>
          </m:sup>
        </m:sSup>
      </m:oMath>
      <w:r w:rsidRPr="005856DA">
        <w:rPr>
          <w:sz w:val="28"/>
          <w:szCs w:val="28"/>
          <w:lang w:val="en-US"/>
        </w:rPr>
        <w:t xml:space="preserve"> = 1007˚K;</w:t>
      </w:r>
    </w:p>
    <w:p w:rsidR="00800916" w:rsidRPr="005856DA" w:rsidRDefault="00800916" w:rsidP="00800916">
      <w:pPr>
        <w:rPr>
          <w:sz w:val="28"/>
          <w:szCs w:val="28"/>
          <w:lang w:val="en-US"/>
        </w:rPr>
      </w:pPr>
    </w:p>
    <w:p w:rsidR="00800916" w:rsidRPr="00800916" w:rsidRDefault="00800916" w:rsidP="00800916">
      <w:pPr>
        <w:rPr>
          <w:sz w:val="28"/>
          <w:szCs w:val="28"/>
          <w:lang w:val="en-US"/>
        </w:rPr>
      </w:pPr>
      <w:r w:rsidRPr="005856DA">
        <w:rPr>
          <w:sz w:val="28"/>
          <w:szCs w:val="28"/>
          <w:lang w:val="en-US"/>
        </w:rPr>
        <w:lastRenderedPageBreak/>
        <w:t>P</w:t>
      </w:r>
      <w:r w:rsidRPr="005856DA">
        <w:rPr>
          <w:sz w:val="28"/>
          <w:szCs w:val="28"/>
          <w:vertAlign w:val="subscript"/>
          <w:lang w:val="en-US"/>
        </w:rPr>
        <w:t>2</w:t>
      </w:r>
      <w:r w:rsidRPr="005856DA">
        <w:rPr>
          <w:sz w:val="28"/>
          <w:szCs w:val="28"/>
          <w:lang w:val="en-US"/>
        </w:rPr>
        <w:t>·V</w:t>
      </w:r>
      <w:r w:rsidRPr="005856DA">
        <w:rPr>
          <w:sz w:val="28"/>
          <w:szCs w:val="28"/>
          <w:vertAlign w:val="subscript"/>
          <w:lang w:val="en-US"/>
        </w:rPr>
        <w:t>2</w:t>
      </w:r>
      <w:r w:rsidRPr="005856DA">
        <w:rPr>
          <w:sz w:val="28"/>
          <w:szCs w:val="28"/>
          <w:lang w:val="en-US"/>
        </w:rPr>
        <w:t xml:space="preserve"> = mRT</w:t>
      </w:r>
      <w:r w:rsidRPr="005856DA">
        <w:rPr>
          <w:sz w:val="28"/>
          <w:szCs w:val="28"/>
          <w:vertAlign w:val="subscript"/>
          <w:lang w:val="en-US"/>
        </w:rPr>
        <w:t>2</w:t>
      </w:r>
      <w:r w:rsidRPr="005856DA">
        <w:rPr>
          <w:sz w:val="28"/>
          <w:szCs w:val="28"/>
          <w:lang w:val="en-US"/>
        </w:rPr>
        <w:t>;                   P</w:t>
      </w:r>
      <w:r w:rsidRPr="005856DA">
        <w:rPr>
          <w:sz w:val="28"/>
          <w:szCs w:val="28"/>
          <w:vertAlign w:val="subscript"/>
          <w:lang w:val="en-US"/>
        </w:rPr>
        <w:t>2</w:t>
      </w:r>
      <w:r w:rsidRPr="005856DA">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R∙</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den>
        </m:f>
      </m:oMath>
      <w:r w:rsidRPr="005856DA">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287∙1007</m:t>
            </m:r>
          </m:num>
          <m:den>
            <m:r>
              <w:rPr>
                <w:rFonts w:ascii="Cambria Math" w:hAnsi="Cambria Math"/>
                <w:sz w:val="28"/>
                <w:szCs w:val="28"/>
                <w:lang w:val="en-US"/>
              </w:rPr>
              <m:t>0,0223</m:t>
            </m:r>
          </m:den>
        </m:f>
      </m:oMath>
      <w:r w:rsidRPr="005856DA">
        <w:rPr>
          <w:sz w:val="28"/>
          <w:szCs w:val="28"/>
          <w:lang w:val="en-US"/>
        </w:rPr>
        <w:t xml:space="preserve"> = 12955082 </w:t>
      </w:r>
      <w:r w:rsidRPr="005856DA">
        <w:rPr>
          <w:sz w:val="28"/>
          <w:szCs w:val="28"/>
        </w:rPr>
        <w:t>Па</w:t>
      </w:r>
      <w:r w:rsidRPr="005856DA">
        <w:rPr>
          <w:sz w:val="28"/>
          <w:szCs w:val="28"/>
          <w:lang w:val="en-US"/>
        </w:rPr>
        <w:t>;</w:t>
      </w:r>
    </w:p>
    <w:p w:rsidR="00800916" w:rsidRPr="005856DA" w:rsidRDefault="00800916" w:rsidP="00800916">
      <w:pPr>
        <w:pStyle w:val="a5"/>
        <w:numPr>
          <w:ilvl w:val="0"/>
          <w:numId w:val="12"/>
        </w:numPr>
        <w:spacing w:after="0" w:line="240" w:lineRule="auto"/>
        <w:rPr>
          <w:sz w:val="28"/>
          <w:szCs w:val="28"/>
          <w:lang w:val="en-US"/>
        </w:rPr>
      </w:pPr>
    </w:p>
    <w:p w:rsidR="00800916" w:rsidRPr="00800916" w:rsidRDefault="00800916" w:rsidP="00800916">
      <w:pPr>
        <w:rPr>
          <w:b/>
          <w:sz w:val="28"/>
          <w:szCs w:val="28"/>
          <w:lang w:val="en-US"/>
        </w:rPr>
      </w:pPr>
      <w:r w:rsidRPr="005856DA">
        <w:rPr>
          <w:b/>
          <w:sz w:val="28"/>
          <w:szCs w:val="28"/>
          <w:lang w:val="en-US"/>
        </w:rPr>
        <w:t>P</w:t>
      </w:r>
      <w:r w:rsidRPr="005856DA">
        <w:rPr>
          <w:b/>
          <w:sz w:val="28"/>
          <w:szCs w:val="28"/>
          <w:vertAlign w:val="subscript"/>
          <w:lang w:val="en-US"/>
        </w:rPr>
        <w:t>3</w:t>
      </w:r>
      <w:r w:rsidRPr="005856DA">
        <w:rPr>
          <w:sz w:val="28"/>
          <w:szCs w:val="28"/>
          <w:lang w:val="en-US"/>
        </w:rPr>
        <w:t xml:space="preserve"> = P</w:t>
      </w:r>
      <w:r w:rsidRPr="005856DA">
        <w:rPr>
          <w:sz w:val="28"/>
          <w:szCs w:val="28"/>
          <w:vertAlign w:val="subscript"/>
          <w:lang w:val="en-US"/>
        </w:rPr>
        <w:t>2</w:t>
      </w:r>
      <w:r w:rsidRPr="005856DA">
        <w:rPr>
          <w:sz w:val="28"/>
          <w:szCs w:val="28"/>
          <w:lang w:val="en-US"/>
        </w:rPr>
        <w:t xml:space="preserve"> = 12955082 </w:t>
      </w:r>
      <w:r w:rsidRPr="005856DA">
        <w:rPr>
          <w:sz w:val="28"/>
          <w:szCs w:val="28"/>
        </w:rPr>
        <w:t>Па</w:t>
      </w:r>
      <w:r w:rsidRPr="005856DA">
        <w:rPr>
          <w:sz w:val="28"/>
          <w:szCs w:val="28"/>
          <w:lang w:val="en-US"/>
        </w:rPr>
        <w:t xml:space="preserve">; </w:t>
      </w:r>
      <w:r w:rsidRPr="005856DA">
        <w:rPr>
          <w:b/>
          <w:sz w:val="28"/>
          <w:szCs w:val="28"/>
          <w:lang w:val="en-US"/>
        </w:rPr>
        <w:t xml:space="preserve">                            </w:t>
      </w:r>
    </w:p>
    <w:p w:rsidR="00800916" w:rsidRPr="00800916" w:rsidRDefault="00800916" w:rsidP="00800916">
      <w:pPr>
        <w:rPr>
          <w:b/>
          <w:sz w:val="28"/>
          <w:szCs w:val="28"/>
          <w:lang w:val="en-US"/>
        </w:rPr>
      </w:pPr>
    </w:p>
    <w:p w:rsidR="00800916" w:rsidRPr="005856DA" w:rsidRDefault="00800916" w:rsidP="00800916">
      <w:pPr>
        <w:rPr>
          <w:sz w:val="28"/>
          <w:szCs w:val="28"/>
          <w:lang w:val="en-US"/>
        </w:rPr>
      </w:pPr>
      <w:r w:rsidRPr="005856DA">
        <w:rPr>
          <w:b/>
          <w:sz w:val="28"/>
          <w:szCs w:val="28"/>
          <w:lang w:val="en-US"/>
        </w:rPr>
        <w:t>T</w:t>
      </w:r>
      <w:r w:rsidRPr="005856DA">
        <w:rPr>
          <w:b/>
          <w:sz w:val="28"/>
          <w:szCs w:val="28"/>
          <w:vertAlign w:val="subscript"/>
          <w:lang w:val="en-US"/>
        </w:rPr>
        <w:t>3</w:t>
      </w:r>
      <w:r w:rsidRPr="005856DA">
        <w:rPr>
          <w:sz w:val="28"/>
          <w:szCs w:val="28"/>
          <w:lang w:val="en-US"/>
        </w:rPr>
        <w:t xml:space="preserve"> = </w:t>
      </w:r>
      <w:r w:rsidRPr="005856DA">
        <w:rPr>
          <w:sz w:val="28"/>
          <w:szCs w:val="28"/>
        </w:rPr>
        <w:t>ρ</w:t>
      </w:r>
      <w:r w:rsidRPr="005856DA">
        <w:rPr>
          <w:sz w:val="28"/>
          <w:szCs w:val="28"/>
          <w:lang w:val="en-US"/>
        </w:rPr>
        <w:t>· T</w:t>
      </w:r>
      <w:r w:rsidRPr="005856DA">
        <w:rPr>
          <w:sz w:val="28"/>
          <w:szCs w:val="28"/>
          <w:vertAlign w:val="subscript"/>
          <w:lang w:val="en-US"/>
        </w:rPr>
        <w:t>2</w:t>
      </w:r>
      <w:r w:rsidRPr="005856DA">
        <w:rPr>
          <w:sz w:val="28"/>
          <w:szCs w:val="28"/>
          <w:lang w:val="en-US"/>
        </w:rPr>
        <w:t xml:space="preserve"> = 1,6 · 1007 = 1611˚K; </w:t>
      </w:r>
    </w:p>
    <w:p w:rsidR="00800916" w:rsidRPr="005856DA" w:rsidRDefault="00800916" w:rsidP="00800916">
      <w:pPr>
        <w:rPr>
          <w:sz w:val="28"/>
          <w:szCs w:val="28"/>
          <w:lang w:val="en-US"/>
        </w:rPr>
      </w:pPr>
      <w:r w:rsidRPr="005856DA">
        <w:rPr>
          <w:sz w:val="28"/>
          <w:szCs w:val="28"/>
          <w:lang w:val="en-US"/>
        </w:rPr>
        <w:t xml:space="preserve"> </w:t>
      </w:r>
    </w:p>
    <w:p w:rsidR="00800916" w:rsidRPr="009F3758" w:rsidRDefault="00800916" w:rsidP="00800916">
      <w:pPr>
        <w:jc w:val="both"/>
        <w:rPr>
          <w:sz w:val="28"/>
          <w:szCs w:val="28"/>
          <w:lang w:val="en-US"/>
        </w:rPr>
      </w:pPr>
      <w:r w:rsidRPr="005856DA">
        <w:rPr>
          <w:b/>
          <w:sz w:val="28"/>
          <w:szCs w:val="28"/>
          <w:lang w:val="en-US"/>
        </w:rPr>
        <w:t>V</w:t>
      </w:r>
      <w:r w:rsidRPr="005856DA">
        <w:rPr>
          <w:b/>
          <w:sz w:val="28"/>
          <w:szCs w:val="28"/>
          <w:vertAlign w:val="subscript"/>
          <w:lang w:val="en-US"/>
        </w:rPr>
        <w:t>3</w:t>
      </w:r>
      <w:r w:rsidRPr="005856DA">
        <w:rPr>
          <w:sz w:val="28"/>
          <w:szCs w:val="28"/>
          <w:lang w:val="en-US"/>
        </w:rPr>
        <w:t xml:space="preserve"> = ρ·V</w:t>
      </w:r>
      <w:r w:rsidRPr="005856DA">
        <w:rPr>
          <w:sz w:val="28"/>
          <w:szCs w:val="28"/>
          <w:vertAlign w:val="subscript"/>
          <w:lang w:val="en-US"/>
        </w:rPr>
        <w:t>2</w:t>
      </w:r>
      <w:r w:rsidRPr="005856DA">
        <w:rPr>
          <w:sz w:val="28"/>
          <w:szCs w:val="28"/>
          <w:lang w:val="en-US"/>
        </w:rPr>
        <w:t xml:space="preserve"> = 1,6 ·0,0223 = 0,0357 </w:t>
      </w:r>
      <w:r w:rsidRPr="005856DA">
        <w:rPr>
          <w:sz w:val="28"/>
          <w:szCs w:val="28"/>
        </w:rPr>
        <w:t>м</w:t>
      </w:r>
      <w:r w:rsidRPr="005856DA">
        <w:rPr>
          <w:sz w:val="28"/>
          <w:szCs w:val="28"/>
          <w:vertAlign w:val="superscript"/>
          <w:lang w:val="en-US"/>
        </w:rPr>
        <w:t>3</w:t>
      </w:r>
      <w:r w:rsidRPr="005856DA">
        <w:rPr>
          <w:sz w:val="28"/>
          <w:szCs w:val="28"/>
          <w:lang w:val="en-US"/>
        </w:rPr>
        <w:t>;</w:t>
      </w:r>
    </w:p>
    <w:p w:rsidR="00800916" w:rsidRPr="005856DA" w:rsidRDefault="00800916" w:rsidP="00800916">
      <w:pPr>
        <w:pStyle w:val="a5"/>
        <w:numPr>
          <w:ilvl w:val="0"/>
          <w:numId w:val="12"/>
        </w:numPr>
        <w:spacing w:after="0" w:line="240" w:lineRule="auto"/>
        <w:rPr>
          <w:sz w:val="28"/>
          <w:szCs w:val="28"/>
          <w:lang w:val="en-US"/>
        </w:rPr>
      </w:pPr>
      <w:r w:rsidRPr="005856DA">
        <w:rPr>
          <w:sz w:val="28"/>
          <w:szCs w:val="28"/>
          <w:lang w:val="en-US"/>
        </w:rPr>
        <w:t xml:space="preserve">   </w:t>
      </w:r>
    </w:p>
    <w:p w:rsidR="00800916" w:rsidRPr="005856DA" w:rsidRDefault="00800916" w:rsidP="00800916">
      <w:pPr>
        <w:rPr>
          <w:sz w:val="28"/>
          <w:szCs w:val="28"/>
          <w:lang w:val="en-US"/>
        </w:rPr>
      </w:pPr>
      <w:r w:rsidRPr="005856DA">
        <w:rPr>
          <w:sz w:val="28"/>
          <w:szCs w:val="28"/>
          <w:lang w:val="en-US"/>
        </w:rPr>
        <w:t>V</w:t>
      </w:r>
      <w:r w:rsidRPr="005856DA">
        <w:rPr>
          <w:sz w:val="28"/>
          <w:szCs w:val="28"/>
          <w:vertAlign w:val="subscript"/>
          <w:lang w:val="en-US"/>
        </w:rPr>
        <w:t>4</w:t>
      </w:r>
      <w:r w:rsidRPr="005856DA">
        <w:rPr>
          <w:sz w:val="28"/>
          <w:szCs w:val="28"/>
          <w:lang w:val="en-US"/>
        </w:rPr>
        <w:t xml:space="preserve"> = V</w:t>
      </w:r>
      <w:r w:rsidRPr="005856DA">
        <w:rPr>
          <w:sz w:val="28"/>
          <w:szCs w:val="28"/>
          <w:vertAlign w:val="subscript"/>
          <w:lang w:val="en-US"/>
        </w:rPr>
        <w:t>1</w:t>
      </w:r>
      <w:r w:rsidRPr="005856DA">
        <w:rPr>
          <w:sz w:val="28"/>
          <w:szCs w:val="28"/>
          <w:lang w:val="en-US"/>
        </w:rPr>
        <w:t xml:space="preserve"> = 0,424 </w:t>
      </w:r>
      <w:r w:rsidRPr="005856DA">
        <w:rPr>
          <w:sz w:val="28"/>
          <w:szCs w:val="28"/>
        </w:rPr>
        <w:t>м</w:t>
      </w:r>
      <w:r w:rsidRPr="005856DA">
        <w:rPr>
          <w:sz w:val="28"/>
          <w:szCs w:val="28"/>
          <w:vertAlign w:val="superscript"/>
          <w:lang w:val="en-US"/>
        </w:rPr>
        <w:t>3</w:t>
      </w:r>
      <w:r w:rsidRPr="005856DA">
        <w:rPr>
          <w:sz w:val="28"/>
          <w:szCs w:val="28"/>
          <w:lang w:val="en-US"/>
        </w:rPr>
        <w:t xml:space="preserve">;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P</m:t>
                </m:r>
              </m:e>
              <m:sub>
                <m:r>
                  <w:rPr>
                    <w:rFonts w:ascii="Cambria Math" w:hAnsi="Cambria Math"/>
                    <w:sz w:val="28"/>
                    <w:szCs w:val="28"/>
                    <w:lang w:val="en-US"/>
                  </w:rPr>
                  <m:t>3</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4</m:t>
                </m:r>
              </m:sub>
            </m:sSub>
          </m:den>
        </m:f>
      </m:oMath>
      <w:r w:rsidRPr="005856DA">
        <w:rPr>
          <w:sz w:val="28"/>
          <w:szCs w:val="28"/>
          <w:lang w:val="en-US"/>
        </w:rPr>
        <w:t xml:space="preserve"> = </w:t>
      </w:r>
      <m:oMath>
        <m:sSup>
          <m:sSupPr>
            <m:ctrlPr>
              <w:rPr>
                <w:rFonts w:ascii="Cambria Math" w:hAnsi="Cambria Math"/>
                <w:i/>
                <w:sz w:val="28"/>
                <w:szCs w:val="28"/>
                <w:lang w:val="en-US"/>
              </w:rPr>
            </m:ctrlPr>
          </m:sSupPr>
          <m:e>
            <m:r>
              <w:rPr>
                <w:rFonts w:ascii="Cambria Math" w:hAnsi="Cambria Math"/>
                <w:sz w:val="28"/>
                <w:szCs w:val="28"/>
                <w:lang w:val="en-US"/>
              </w:rPr>
              <m:t xml:space="preserve">( </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4</m:t>
                    </m:r>
                  </m:sub>
                </m:sSub>
              </m:num>
              <m:den>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3</m:t>
                    </m:r>
                  </m:sub>
                </m:sSub>
              </m:den>
            </m:f>
            <m:r>
              <w:rPr>
                <w:rFonts w:ascii="Cambria Math" w:hAnsi="Cambria Math"/>
                <w:sz w:val="28"/>
                <w:szCs w:val="28"/>
                <w:lang w:val="en-US"/>
              </w:rPr>
              <m:t xml:space="preserve"> )</m:t>
            </m:r>
          </m:e>
          <m:sup>
            <m:r>
              <w:rPr>
                <w:rFonts w:ascii="Cambria Math" w:hAnsi="Cambria Math"/>
                <w:sz w:val="28"/>
                <w:szCs w:val="28"/>
                <w:lang w:val="en-US"/>
              </w:rPr>
              <m:t>k</m:t>
            </m:r>
          </m:sup>
        </m:sSup>
      </m:oMath>
      <w:r w:rsidRPr="005856DA">
        <w:rPr>
          <w:sz w:val="28"/>
          <w:szCs w:val="28"/>
          <w:lang w:val="en-US"/>
        </w:rPr>
        <w:t xml:space="preserve"> = </w:t>
      </w:r>
      <m:oMath>
        <m:sSup>
          <m:sSupPr>
            <m:ctrlPr>
              <w:rPr>
                <w:rFonts w:ascii="Cambria Math" w:hAnsi="Cambria Math"/>
                <w:i/>
                <w:sz w:val="28"/>
                <w:szCs w:val="28"/>
                <w:lang w:val="en-US"/>
              </w:rPr>
            </m:ctrlPr>
          </m:sSupPr>
          <m:e>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0,424</m:t>
                </m:r>
              </m:num>
              <m:den>
                <m:r>
                  <w:rPr>
                    <w:rFonts w:ascii="Cambria Math" w:hAnsi="Cambria Math"/>
                    <w:sz w:val="28"/>
                    <w:szCs w:val="28"/>
                    <w:lang w:val="en-US"/>
                  </w:rPr>
                  <m:t>0,0357</m:t>
                </m:r>
              </m:den>
            </m:f>
            <m:r>
              <w:rPr>
                <w:rFonts w:ascii="Cambria Math" w:hAnsi="Cambria Math"/>
                <w:sz w:val="28"/>
                <w:szCs w:val="28"/>
                <w:lang w:val="en-US"/>
              </w:rPr>
              <m:t xml:space="preserve"> )</m:t>
            </m:r>
          </m:e>
          <m:sup>
            <m:r>
              <w:rPr>
                <w:rFonts w:ascii="Cambria Math" w:hAnsi="Cambria Math"/>
                <w:sz w:val="28"/>
                <w:szCs w:val="28"/>
                <w:lang w:val="en-US"/>
              </w:rPr>
              <m:t>1,4</m:t>
            </m:r>
          </m:sup>
        </m:sSup>
      </m:oMath>
      <w:r w:rsidRPr="005856DA">
        <w:rPr>
          <w:sz w:val="28"/>
          <w:szCs w:val="28"/>
          <w:lang w:val="en-US"/>
        </w:rPr>
        <w:t xml:space="preserve"> = 31,96</w:t>
      </w:r>
    </w:p>
    <w:p w:rsidR="00800916" w:rsidRPr="005856DA" w:rsidRDefault="00800916" w:rsidP="00800916">
      <w:pPr>
        <w:rPr>
          <w:sz w:val="28"/>
          <w:szCs w:val="28"/>
          <w:lang w:val="en-US"/>
        </w:rPr>
      </w:pPr>
    </w:p>
    <w:p w:rsidR="00800916" w:rsidRPr="009F3758" w:rsidRDefault="00800916" w:rsidP="00800916">
      <w:pPr>
        <w:rPr>
          <w:sz w:val="28"/>
          <w:szCs w:val="28"/>
          <w:lang w:val="en-US"/>
        </w:rPr>
      </w:pPr>
      <w:r w:rsidRPr="005856DA">
        <w:rPr>
          <w:sz w:val="28"/>
          <w:szCs w:val="28"/>
          <w:lang w:val="en-US"/>
        </w:rPr>
        <w:t>P</w:t>
      </w:r>
      <w:r w:rsidRPr="005856DA">
        <w:rPr>
          <w:sz w:val="28"/>
          <w:szCs w:val="28"/>
          <w:vertAlign w:val="subscript"/>
          <w:lang w:val="en-US"/>
        </w:rPr>
        <w:t xml:space="preserve">4 </w:t>
      </w:r>
      <w:r w:rsidRPr="005856DA">
        <w:rPr>
          <w:sz w:val="28"/>
          <w:szCs w:val="28"/>
          <w:lang w:val="en-US"/>
        </w:rPr>
        <w:t xml:space="preserve">= </w:t>
      </w: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3</m:t>
                </m:r>
              </m:sub>
            </m:sSub>
          </m:num>
          <m:den>
            <m:r>
              <w:rPr>
                <w:rFonts w:ascii="Cambria Math" w:hAnsi="Cambria Math"/>
                <w:sz w:val="28"/>
                <w:szCs w:val="28"/>
                <w:lang w:val="en-US"/>
              </w:rPr>
              <m:t>31,96</m:t>
            </m:r>
          </m:den>
        </m:f>
      </m:oMath>
      <w:r w:rsidRPr="005856DA">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7616540</m:t>
            </m:r>
          </m:num>
          <m:den>
            <m:r>
              <w:rPr>
                <w:rFonts w:ascii="Cambria Math" w:hAnsi="Cambria Math"/>
                <w:sz w:val="28"/>
                <w:szCs w:val="28"/>
                <w:lang w:val="en-US"/>
              </w:rPr>
              <m:t>31,96</m:t>
            </m:r>
          </m:den>
        </m:f>
      </m:oMath>
      <w:r w:rsidRPr="005856DA">
        <w:rPr>
          <w:sz w:val="28"/>
          <w:szCs w:val="28"/>
          <w:lang w:val="en-US"/>
        </w:rPr>
        <w:t xml:space="preserve"> = 405353 </w:t>
      </w:r>
      <w:r w:rsidRPr="005856DA">
        <w:rPr>
          <w:sz w:val="28"/>
          <w:szCs w:val="28"/>
        </w:rPr>
        <w:t>Па</w:t>
      </w:r>
      <w:r w:rsidRPr="005856DA">
        <w:rPr>
          <w:sz w:val="28"/>
          <w:szCs w:val="28"/>
          <w:lang w:val="en-US"/>
        </w:rPr>
        <w:t>;           P</w:t>
      </w:r>
      <w:r w:rsidRPr="005856DA">
        <w:rPr>
          <w:sz w:val="28"/>
          <w:szCs w:val="28"/>
          <w:vertAlign w:val="subscript"/>
          <w:lang w:val="en-US"/>
        </w:rPr>
        <w:t>4</w:t>
      </w:r>
      <w:r w:rsidRPr="005856DA">
        <w:rPr>
          <w:sz w:val="28"/>
          <w:szCs w:val="28"/>
          <w:lang w:val="en-US"/>
        </w:rPr>
        <w:t>·V</w:t>
      </w:r>
      <w:r w:rsidRPr="005856DA">
        <w:rPr>
          <w:sz w:val="28"/>
          <w:szCs w:val="28"/>
          <w:vertAlign w:val="subscript"/>
          <w:lang w:val="en-US"/>
        </w:rPr>
        <w:t>4</w:t>
      </w:r>
      <w:r w:rsidRPr="005856DA">
        <w:rPr>
          <w:sz w:val="28"/>
          <w:szCs w:val="28"/>
          <w:lang w:val="en-US"/>
        </w:rPr>
        <w:t xml:space="preserve"> = mRT</w:t>
      </w:r>
      <w:r w:rsidRPr="005856DA">
        <w:rPr>
          <w:sz w:val="28"/>
          <w:szCs w:val="28"/>
          <w:vertAlign w:val="subscript"/>
          <w:lang w:val="en-US"/>
        </w:rPr>
        <w:t>4</w:t>
      </w:r>
      <w:r w:rsidRPr="005856DA">
        <w:rPr>
          <w:sz w:val="28"/>
          <w:szCs w:val="28"/>
          <w:lang w:val="en-US"/>
        </w:rPr>
        <w:t xml:space="preserve">;      </w:t>
      </w:r>
    </w:p>
    <w:p w:rsidR="00800916" w:rsidRPr="009F3758" w:rsidRDefault="00800916" w:rsidP="00800916">
      <w:pPr>
        <w:rPr>
          <w:sz w:val="28"/>
          <w:szCs w:val="28"/>
          <w:lang w:val="en-US"/>
        </w:rPr>
      </w:pPr>
    </w:p>
    <w:p w:rsidR="00800916" w:rsidRPr="009F3758" w:rsidRDefault="00800916" w:rsidP="00800916">
      <w:pPr>
        <w:rPr>
          <w:sz w:val="28"/>
          <w:szCs w:val="28"/>
          <w:lang w:val="en-US"/>
        </w:rPr>
      </w:pPr>
      <w:r w:rsidRPr="005856DA">
        <w:rPr>
          <w:sz w:val="28"/>
          <w:szCs w:val="28"/>
          <w:lang w:val="en-US"/>
        </w:rPr>
        <w:t xml:space="preserve"> T</w:t>
      </w:r>
      <w:r w:rsidRPr="005856DA">
        <w:rPr>
          <w:sz w:val="28"/>
          <w:szCs w:val="28"/>
          <w:vertAlign w:val="subscript"/>
          <w:lang w:val="en-US"/>
        </w:rPr>
        <w:t>4</w:t>
      </w:r>
      <w:r w:rsidRPr="005856DA">
        <w:rPr>
          <w:sz w:val="28"/>
          <w:szCs w:val="28"/>
          <w:lang w:val="en-US"/>
        </w:rPr>
        <w:t xml:space="preserve"> = </w:t>
      </w: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4</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4</m:t>
                </m:r>
              </m:sub>
            </m:sSub>
          </m:num>
          <m:den>
            <m:r>
              <w:rPr>
                <w:rFonts w:ascii="Cambria Math" w:hAnsi="Cambria Math"/>
                <w:sz w:val="28"/>
                <w:szCs w:val="28"/>
                <w:lang w:val="en-US"/>
              </w:rPr>
              <m:t>R</m:t>
            </m:r>
          </m:den>
        </m:f>
      </m:oMath>
      <w:r w:rsidRPr="005856DA">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405353∙0,424</m:t>
            </m:r>
          </m:num>
          <m:den>
            <m:r>
              <w:rPr>
                <w:rFonts w:ascii="Cambria Math" w:hAnsi="Cambria Math"/>
                <w:sz w:val="28"/>
                <w:szCs w:val="28"/>
                <w:lang w:val="en-US"/>
              </w:rPr>
              <m:t>287</m:t>
            </m:r>
          </m:den>
        </m:f>
      </m:oMath>
      <w:r w:rsidRPr="005856DA">
        <w:rPr>
          <w:sz w:val="28"/>
          <w:szCs w:val="28"/>
          <w:lang w:val="en-US"/>
        </w:rPr>
        <w:t xml:space="preserve"> = 599˚K;</w:t>
      </w:r>
    </w:p>
    <w:p w:rsidR="00800916" w:rsidRPr="009F3758" w:rsidRDefault="00800916" w:rsidP="00800916">
      <w:pPr>
        <w:rPr>
          <w:sz w:val="28"/>
          <w:szCs w:val="28"/>
          <w:lang w:val="en-US"/>
        </w:rPr>
      </w:pPr>
      <w:r w:rsidRPr="005856DA">
        <w:rPr>
          <w:sz w:val="28"/>
          <w:szCs w:val="28"/>
          <w:lang w:val="en-US"/>
        </w:rPr>
        <w:t>Q</w:t>
      </w:r>
      <w:r w:rsidRPr="009F3758">
        <w:rPr>
          <w:sz w:val="28"/>
          <w:szCs w:val="28"/>
          <w:vertAlign w:val="subscript"/>
          <w:lang w:val="en-US"/>
        </w:rPr>
        <w:t>1</w:t>
      </w:r>
      <w:r w:rsidRPr="009F3758">
        <w:rPr>
          <w:sz w:val="28"/>
          <w:szCs w:val="28"/>
          <w:lang w:val="en-US"/>
        </w:rPr>
        <w:t xml:space="preserve"> = </w:t>
      </w:r>
      <w:r w:rsidRPr="005856DA">
        <w:rPr>
          <w:sz w:val="28"/>
          <w:szCs w:val="28"/>
          <w:lang w:val="en-US"/>
        </w:rPr>
        <w:t>C</w:t>
      </w:r>
      <w:r w:rsidRPr="005856DA">
        <w:rPr>
          <w:sz w:val="28"/>
          <w:szCs w:val="28"/>
          <w:vertAlign w:val="subscript"/>
          <w:lang w:val="en-US"/>
        </w:rPr>
        <w:t>p</w:t>
      </w:r>
      <w:r w:rsidRPr="009F3758">
        <w:rPr>
          <w:sz w:val="28"/>
          <w:szCs w:val="28"/>
          <w:lang w:val="en-US"/>
        </w:rPr>
        <w:t xml:space="preserve">· ( </w:t>
      </w:r>
      <w:r w:rsidRPr="005856DA">
        <w:rPr>
          <w:sz w:val="28"/>
          <w:szCs w:val="28"/>
          <w:lang w:val="en-US"/>
        </w:rPr>
        <w:t>T</w:t>
      </w:r>
      <w:r w:rsidRPr="009F3758">
        <w:rPr>
          <w:sz w:val="28"/>
          <w:szCs w:val="28"/>
          <w:vertAlign w:val="subscript"/>
          <w:lang w:val="en-US"/>
        </w:rPr>
        <w:t>3</w:t>
      </w:r>
      <w:r w:rsidRPr="009F3758">
        <w:rPr>
          <w:sz w:val="28"/>
          <w:szCs w:val="28"/>
          <w:lang w:val="en-US"/>
        </w:rPr>
        <w:t xml:space="preserve"> – </w:t>
      </w:r>
      <w:r w:rsidRPr="005856DA">
        <w:rPr>
          <w:sz w:val="28"/>
          <w:szCs w:val="28"/>
          <w:lang w:val="en-US"/>
        </w:rPr>
        <w:t>T</w:t>
      </w:r>
      <w:r w:rsidRPr="009F3758">
        <w:rPr>
          <w:sz w:val="28"/>
          <w:szCs w:val="28"/>
          <w:vertAlign w:val="subscript"/>
          <w:lang w:val="en-US"/>
        </w:rPr>
        <w:t>2</w:t>
      </w:r>
      <w:r w:rsidRPr="009F3758">
        <w:rPr>
          <w:sz w:val="28"/>
          <w:szCs w:val="28"/>
          <w:lang w:val="en-US"/>
        </w:rPr>
        <w:t xml:space="preserve"> ) = 1,01· (1611 – 1007 ) </w:t>
      </w:r>
      <m:oMath>
        <m:r>
          <w:rPr>
            <w:rFonts w:ascii="Cambria Math" w:hAnsi="Cambria Math"/>
            <w:sz w:val="28"/>
            <w:szCs w:val="28"/>
            <w:lang w:val="en-US"/>
          </w:rPr>
          <m:t>≈</m:t>
        </m:r>
      </m:oMath>
      <w:r w:rsidRPr="009F3758">
        <w:rPr>
          <w:sz w:val="28"/>
          <w:szCs w:val="28"/>
          <w:lang w:val="en-US"/>
        </w:rPr>
        <w:t xml:space="preserve"> 610 </w:t>
      </w:r>
      <w:r w:rsidRPr="005856DA">
        <w:rPr>
          <w:sz w:val="28"/>
          <w:szCs w:val="28"/>
        </w:rPr>
        <w:t>КДж</w:t>
      </w:r>
      <w:r w:rsidRPr="009F3758">
        <w:rPr>
          <w:sz w:val="28"/>
          <w:szCs w:val="28"/>
          <w:lang w:val="en-US"/>
        </w:rPr>
        <w:t>;</w:t>
      </w:r>
    </w:p>
    <w:p w:rsidR="00800916" w:rsidRPr="009F3758" w:rsidRDefault="00800916" w:rsidP="00800916">
      <w:pPr>
        <w:rPr>
          <w:sz w:val="28"/>
          <w:szCs w:val="28"/>
          <w:lang w:val="en-US"/>
        </w:rPr>
      </w:pPr>
      <w:r w:rsidRPr="005856DA">
        <w:rPr>
          <w:sz w:val="28"/>
          <w:szCs w:val="28"/>
          <w:lang w:val="en-US"/>
        </w:rPr>
        <w:t>Q</w:t>
      </w:r>
      <w:r w:rsidRPr="009F3758">
        <w:rPr>
          <w:sz w:val="28"/>
          <w:szCs w:val="28"/>
          <w:vertAlign w:val="subscript"/>
          <w:lang w:val="en-US"/>
        </w:rPr>
        <w:t>2</w:t>
      </w:r>
      <w:r w:rsidRPr="009F3758">
        <w:rPr>
          <w:sz w:val="28"/>
          <w:szCs w:val="28"/>
          <w:lang w:val="en-US"/>
        </w:rPr>
        <w:t xml:space="preserve"> = </w:t>
      </w:r>
      <w:r w:rsidRPr="005856DA">
        <w:rPr>
          <w:sz w:val="28"/>
          <w:szCs w:val="28"/>
          <w:lang w:val="en-US"/>
        </w:rPr>
        <w:t>C</w:t>
      </w:r>
      <w:r w:rsidRPr="005856DA">
        <w:rPr>
          <w:sz w:val="28"/>
          <w:szCs w:val="28"/>
          <w:vertAlign w:val="subscript"/>
          <w:lang w:val="en-US"/>
        </w:rPr>
        <w:t>v</w:t>
      </w:r>
      <w:r w:rsidRPr="009F3758">
        <w:rPr>
          <w:sz w:val="28"/>
          <w:szCs w:val="28"/>
          <w:lang w:val="en-US"/>
        </w:rPr>
        <w:t xml:space="preserve">· ( </w:t>
      </w:r>
      <w:r w:rsidRPr="005856DA">
        <w:rPr>
          <w:sz w:val="28"/>
          <w:szCs w:val="28"/>
          <w:lang w:val="en-US"/>
        </w:rPr>
        <w:t>T</w:t>
      </w:r>
      <w:r w:rsidRPr="009F3758">
        <w:rPr>
          <w:sz w:val="28"/>
          <w:szCs w:val="28"/>
          <w:vertAlign w:val="subscript"/>
          <w:lang w:val="en-US"/>
        </w:rPr>
        <w:t>1</w:t>
      </w:r>
      <w:r w:rsidRPr="009F3758">
        <w:rPr>
          <w:sz w:val="28"/>
          <w:szCs w:val="28"/>
          <w:lang w:val="en-US"/>
        </w:rPr>
        <w:t xml:space="preserve"> – </w:t>
      </w:r>
      <w:r w:rsidRPr="005856DA">
        <w:rPr>
          <w:sz w:val="28"/>
          <w:szCs w:val="28"/>
          <w:lang w:val="en-US"/>
        </w:rPr>
        <w:t>T</w:t>
      </w:r>
      <w:r w:rsidRPr="009F3758">
        <w:rPr>
          <w:sz w:val="28"/>
          <w:szCs w:val="28"/>
          <w:vertAlign w:val="subscript"/>
          <w:lang w:val="en-US"/>
        </w:rPr>
        <w:t>4</w:t>
      </w:r>
      <w:r w:rsidRPr="009F3758">
        <w:rPr>
          <w:sz w:val="28"/>
          <w:szCs w:val="28"/>
          <w:lang w:val="en-US"/>
        </w:rPr>
        <w:t xml:space="preserve"> ) = 0,72· ( 310 – 599 ) </w:t>
      </w:r>
      <m:oMath>
        <m:r>
          <w:rPr>
            <w:rFonts w:ascii="Cambria Math" w:hAnsi="Cambria Math"/>
            <w:sz w:val="28"/>
            <w:szCs w:val="28"/>
            <w:lang w:val="en-US"/>
          </w:rPr>
          <m:t>≈</m:t>
        </m:r>
      </m:oMath>
      <w:r w:rsidRPr="009F3758">
        <w:rPr>
          <w:sz w:val="28"/>
          <w:szCs w:val="28"/>
          <w:lang w:val="en-US"/>
        </w:rPr>
        <w:t xml:space="preserve"> - 208 </w:t>
      </w:r>
      <w:r w:rsidRPr="005856DA">
        <w:rPr>
          <w:sz w:val="28"/>
          <w:szCs w:val="28"/>
        </w:rPr>
        <w:t>КДж</w:t>
      </w:r>
      <w:r w:rsidRPr="009F3758">
        <w:rPr>
          <w:sz w:val="28"/>
          <w:szCs w:val="28"/>
          <w:lang w:val="en-US"/>
        </w:rPr>
        <w:t>;</w:t>
      </w:r>
    </w:p>
    <w:p w:rsidR="00800916" w:rsidRPr="007E4DCE" w:rsidRDefault="00800916" w:rsidP="00800916">
      <w:pPr>
        <w:rPr>
          <w:sz w:val="28"/>
          <w:szCs w:val="28"/>
          <w:lang w:val="en-US"/>
        </w:rPr>
      </w:pPr>
      <w:r w:rsidRPr="005856DA">
        <w:rPr>
          <w:sz w:val="28"/>
          <w:szCs w:val="28"/>
        </w:rPr>
        <w:t>А</w:t>
      </w:r>
      <w:r w:rsidRPr="007E4DCE">
        <w:rPr>
          <w:sz w:val="28"/>
          <w:szCs w:val="28"/>
          <w:lang w:val="en-US"/>
        </w:rPr>
        <w:t xml:space="preserve"> = </w:t>
      </w:r>
      <w:r w:rsidRPr="005856DA">
        <w:rPr>
          <w:sz w:val="28"/>
          <w:szCs w:val="28"/>
          <w:lang w:val="en-US"/>
        </w:rPr>
        <w:t>Q</w:t>
      </w:r>
      <w:r w:rsidRPr="007E4DCE">
        <w:rPr>
          <w:sz w:val="28"/>
          <w:szCs w:val="28"/>
          <w:vertAlign w:val="subscript"/>
          <w:lang w:val="en-US"/>
        </w:rPr>
        <w:t>1</w:t>
      </w:r>
      <w:r w:rsidRPr="007E4DCE">
        <w:rPr>
          <w:sz w:val="28"/>
          <w:szCs w:val="28"/>
          <w:lang w:val="en-US"/>
        </w:rPr>
        <w:t xml:space="preserve"> – </w:t>
      </w:r>
      <w:r w:rsidRPr="005856DA">
        <w:rPr>
          <w:sz w:val="28"/>
          <w:szCs w:val="28"/>
          <w:lang w:val="en-US"/>
        </w:rPr>
        <w:t>Q</w:t>
      </w:r>
      <w:r w:rsidRPr="007E4DCE">
        <w:rPr>
          <w:sz w:val="28"/>
          <w:szCs w:val="28"/>
          <w:vertAlign w:val="subscript"/>
          <w:lang w:val="en-US"/>
        </w:rPr>
        <w:t>2</w:t>
      </w:r>
      <w:r w:rsidRPr="007E4DCE">
        <w:rPr>
          <w:sz w:val="28"/>
          <w:szCs w:val="28"/>
          <w:lang w:val="en-US"/>
        </w:rPr>
        <w:t xml:space="preserve"> ) = 610 – 208 = 402 </w:t>
      </w:r>
      <w:r w:rsidRPr="005856DA">
        <w:rPr>
          <w:sz w:val="28"/>
          <w:szCs w:val="28"/>
        </w:rPr>
        <w:t>КДж</w:t>
      </w:r>
      <w:r w:rsidRPr="007E4DCE">
        <w:rPr>
          <w:sz w:val="28"/>
          <w:szCs w:val="28"/>
          <w:lang w:val="en-US"/>
        </w:rPr>
        <w:t xml:space="preserve">;      </w:t>
      </w:r>
      <w:r w:rsidRPr="005856DA">
        <w:rPr>
          <w:sz w:val="28"/>
          <w:szCs w:val="28"/>
        </w:rPr>
        <w:t>η</w:t>
      </w:r>
      <w:r w:rsidRPr="007E4DCE">
        <w:rPr>
          <w:sz w:val="28"/>
          <w:szCs w:val="28"/>
          <w:lang w:val="en-US"/>
        </w:rPr>
        <w:t xml:space="preserve"> = </w:t>
      </w:r>
      <m:oMath>
        <m:f>
          <m:fPr>
            <m:ctrlPr>
              <w:rPr>
                <w:rFonts w:ascii="Cambria Math" w:hAnsi="Cambria Math"/>
                <w:i/>
                <w:sz w:val="28"/>
                <w:szCs w:val="28"/>
              </w:rPr>
            </m:ctrlPr>
          </m:fPr>
          <m:num>
            <m:r>
              <w:rPr>
                <w:rFonts w:ascii="Cambria Math" w:hAnsi="Cambria Math"/>
                <w:sz w:val="28"/>
                <w:szCs w:val="28"/>
              </w:rPr>
              <m:t>А</m:t>
            </m:r>
          </m:num>
          <m:den>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lang w:val="en-US"/>
                  </w:rPr>
                  <m:t>1</m:t>
                </m:r>
              </m:sub>
            </m:sSub>
          </m:den>
        </m:f>
      </m:oMath>
      <w:r w:rsidRPr="007E4DCE">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402</m:t>
            </m:r>
          </m:num>
          <m:den>
            <m:r>
              <w:rPr>
                <w:rFonts w:ascii="Cambria Math" w:hAnsi="Cambria Math"/>
                <w:sz w:val="28"/>
                <w:szCs w:val="28"/>
                <w:lang w:val="en-US"/>
              </w:rPr>
              <m:t>610</m:t>
            </m:r>
          </m:den>
        </m:f>
      </m:oMath>
      <w:r w:rsidRPr="007E4DCE">
        <w:rPr>
          <w:sz w:val="28"/>
          <w:szCs w:val="28"/>
          <w:lang w:val="en-US"/>
        </w:rPr>
        <w:t xml:space="preserve"> = 0,66 = 66%;</w:t>
      </w:r>
    </w:p>
    <w:p w:rsidR="000F0667" w:rsidRPr="007C226A" w:rsidRDefault="000F0667" w:rsidP="000F0667">
      <w:pPr>
        <w:pStyle w:val="Default"/>
        <w:jc w:val="both"/>
        <w:rPr>
          <w:sz w:val="26"/>
          <w:szCs w:val="26"/>
        </w:rPr>
      </w:pPr>
      <w:r w:rsidRPr="00FB187A">
        <w:rPr>
          <w:b/>
        </w:rPr>
        <w:t>Задание 3</w:t>
      </w:r>
      <w:r w:rsidRPr="00FB187A">
        <w:t>:</w:t>
      </w:r>
      <w:r w:rsidRPr="00C92DC6">
        <w:t xml:space="preserve"> </w:t>
      </w:r>
      <w:r w:rsidRPr="007C226A">
        <w:rPr>
          <w:sz w:val="26"/>
          <w:szCs w:val="26"/>
        </w:rPr>
        <w:t>Рассчитать параметры  бурового насоса  согласно методике рассмотренной в учебном пособии А.Л.</w:t>
      </w:r>
      <w:r w:rsidRPr="007C226A">
        <w:rPr>
          <w:bCs/>
          <w:color w:val="auto"/>
          <w:sz w:val="26"/>
          <w:szCs w:val="26"/>
        </w:rPr>
        <w:t>Ильский. А.П.Шмидт. «Буровые машины и механизмы» – Москва: «Недра», 1989 г.</w:t>
      </w:r>
    </w:p>
    <w:p w:rsidR="000F0667" w:rsidRPr="007C226A" w:rsidRDefault="000F0667" w:rsidP="000F0667">
      <w:pPr>
        <w:pStyle w:val="Default"/>
        <w:ind w:left="720"/>
        <w:jc w:val="both"/>
        <w:rPr>
          <w:sz w:val="26"/>
          <w:szCs w:val="26"/>
        </w:rPr>
      </w:pPr>
      <w:r w:rsidRPr="007C226A">
        <w:rPr>
          <w:bCs/>
          <w:color w:val="auto"/>
          <w:sz w:val="26"/>
          <w:szCs w:val="26"/>
        </w:rPr>
        <w:t>Параметры и размеры узлов взять из характеристик рассматриваемых насосов.</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Так как каждому обороту двигателя соответствует два хода поршня, из которых лишь один соответствует нагнетанию, то теоретическая производительность в одну секунду будет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noProof/>
          <w:color w:val="000000"/>
          <w:sz w:val="24"/>
          <w:szCs w:val="24"/>
        </w:rPr>
        <w:drawing>
          <wp:inline distT="0" distB="0" distL="0" distR="0">
            <wp:extent cx="1162050" cy="314325"/>
            <wp:effectExtent l="19050" t="0" r="0" b="0"/>
            <wp:docPr id="9" name="Рисунок 4" descr="http://gidravl.narod.ru/7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idravl.narod.ru/7a4.gif"/>
                    <pic:cNvPicPr>
                      <a:picLocks noChangeAspect="1" noChangeArrowheads="1"/>
                    </pic:cNvPicPr>
                  </pic:nvPicPr>
                  <pic:blipFill>
                    <a:blip r:embed="rId12" cstate="print"/>
                    <a:srcRect/>
                    <a:stretch>
                      <a:fillRect/>
                    </a:stretch>
                  </pic:blipFill>
                  <pic:spPr bwMode="auto">
                    <a:xfrm>
                      <a:off x="0" y="0"/>
                      <a:ext cx="1162050" cy="314325"/>
                    </a:xfrm>
                    <a:prstGeom prst="rect">
                      <a:avLst/>
                    </a:prstGeom>
                    <a:noFill/>
                    <a:ln w="9525">
                      <a:noFill/>
                      <a:miter lim="800000"/>
                      <a:headEnd/>
                      <a:tailEnd/>
                    </a:ln>
                  </pic:spPr>
                </pic:pic>
              </a:graphicData>
            </a:graphic>
          </wp:inline>
        </w:drawing>
      </w:r>
    </w:p>
    <w:p w:rsidR="000F0667" w:rsidRPr="00BD4418" w:rsidRDefault="000F0667" w:rsidP="007C226A">
      <w:pPr>
        <w:spacing w:before="100" w:beforeAutospacing="1" w:after="100" w:afterAutospacing="1"/>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где </w:t>
      </w:r>
      <w:r w:rsidRPr="00BD4418">
        <w:rPr>
          <w:rFonts w:ascii="Times New Roman" w:eastAsia="Times New Roman" w:hAnsi="Times New Roman" w:cs="Times New Roman"/>
          <w:i/>
          <w:iCs/>
          <w:color w:val="000000"/>
          <w:sz w:val="24"/>
          <w:szCs w:val="24"/>
        </w:rPr>
        <w:t>F</w:t>
      </w:r>
      <w:r w:rsidRPr="00BD4418">
        <w:rPr>
          <w:rFonts w:ascii="Times New Roman" w:eastAsia="Times New Roman" w:hAnsi="Times New Roman" w:cs="Times New Roman"/>
          <w:color w:val="000000"/>
          <w:sz w:val="24"/>
          <w:szCs w:val="24"/>
        </w:rPr>
        <w:t xml:space="preserve"> - площадь поршня, м²;</w:t>
      </w:r>
      <w:r w:rsidRPr="00BD4418">
        <w:rPr>
          <w:rFonts w:ascii="Times New Roman" w:eastAsia="Times New Roman" w:hAnsi="Times New Roman" w:cs="Times New Roman"/>
          <w:color w:val="000000"/>
          <w:sz w:val="24"/>
          <w:szCs w:val="24"/>
        </w:rPr>
        <w:br/>
      </w:r>
      <w:r w:rsidRPr="00BD4418">
        <w:rPr>
          <w:rFonts w:ascii="Times New Roman" w:eastAsia="Times New Roman" w:hAnsi="Times New Roman" w:cs="Times New Roman"/>
          <w:i/>
          <w:iCs/>
          <w:color w:val="000000"/>
          <w:sz w:val="24"/>
          <w:szCs w:val="24"/>
        </w:rPr>
        <w:t>l</w:t>
      </w:r>
      <w:r w:rsidRPr="00BD4418">
        <w:rPr>
          <w:rFonts w:ascii="Times New Roman" w:eastAsia="Times New Roman" w:hAnsi="Times New Roman" w:cs="Times New Roman"/>
          <w:color w:val="000000"/>
          <w:sz w:val="24"/>
          <w:szCs w:val="24"/>
        </w:rPr>
        <w:t xml:space="preserve"> - ход поршня, м;</w:t>
      </w:r>
      <w:r w:rsidRPr="00BD4418">
        <w:rPr>
          <w:rFonts w:ascii="Times New Roman" w:eastAsia="Times New Roman" w:hAnsi="Times New Roman" w:cs="Times New Roman"/>
          <w:color w:val="000000"/>
          <w:sz w:val="24"/>
          <w:szCs w:val="24"/>
        </w:rPr>
        <w:br/>
      </w: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color w:val="000000"/>
          <w:sz w:val="24"/>
          <w:szCs w:val="24"/>
        </w:rPr>
        <w:t xml:space="preserve"> - число оборотов двигателя, об/мин.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b/>
          <w:bCs/>
          <w:color w:val="000000"/>
          <w:sz w:val="24"/>
          <w:szCs w:val="24"/>
        </w:rPr>
        <w:lastRenderedPageBreak/>
        <w:t>Баланс энергии в насосах</w:t>
      </w:r>
    </w:p>
    <w:p w:rsidR="005804CC" w:rsidRDefault="000F0667" w:rsidP="005804CC">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Баланс мощности в насосе наглядно можно представить в виде схемы, представленной на </w:t>
      </w:r>
      <w:r w:rsidR="005804CC">
        <w:rPr>
          <w:rFonts w:ascii="Times New Roman" w:eastAsia="Times New Roman" w:hAnsi="Times New Roman" w:cs="Times New Roman"/>
          <w:color w:val="000000"/>
          <w:sz w:val="24"/>
          <w:szCs w:val="24"/>
        </w:rPr>
        <w:t>рис. 7</w:t>
      </w:r>
      <w:r w:rsidR="005804CC" w:rsidRPr="00BD4418">
        <w:rPr>
          <w:rFonts w:ascii="Times New Roman" w:eastAsia="Times New Roman" w:hAnsi="Times New Roman" w:cs="Times New Roman"/>
          <w:color w:val="000000"/>
          <w:sz w:val="24"/>
          <w:szCs w:val="24"/>
        </w:rPr>
        <w:t xml:space="preserve"> </w:t>
      </w:r>
      <w:r w:rsidR="005804CC">
        <w:rPr>
          <w:rFonts w:ascii="Times New Roman" w:eastAsia="Times New Roman" w:hAnsi="Times New Roman" w:cs="Times New Roman"/>
          <w:color w:val="000000"/>
          <w:sz w:val="24"/>
          <w:szCs w:val="24"/>
        </w:rPr>
        <w:t>.</w:t>
      </w:r>
    </w:p>
    <w:p w:rsidR="000F0667" w:rsidRPr="00BD4418" w:rsidRDefault="005804CC" w:rsidP="005804CC">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Рисунок 7 - </w:t>
      </w:r>
      <w:r w:rsidRPr="00BD4418">
        <w:rPr>
          <w:rFonts w:ascii="Times New Roman" w:eastAsia="Times New Roman" w:hAnsi="Times New Roman" w:cs="Times New Roman"/>
          <w:color w:val="000000"/>
          <w:sz w:val="24"/>
          <w:szCs w:val="24"/>
        </w:rPr>
        <w:t>Баланс мощности насоса</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noProof/>
          <w:color w:val="000000"/>
          <w:sz w:val="24"/>
          <w:szCs w:val="24"/>
        </w:rPr>
        <w:drawing>
          <wp:inline distT="0" distB="0" distL="0" distR="0">
            <wp:extent cx="4762500" cy="2190750"/>
            <wp:effectExtent l="19050" t="0" r="0" b="0"/>
            <wp:docPr id="10" name="Рисунок 10" descr="http://gidravl.narod.ru/7a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gidravl.narod.ru/7a11.gif"/>
                    <pic:cNvPicPr>
                      <a:picLocks noChangeAspect="1" noChangeArrowheads="1"/>
                    </pic:cNvPicPr>
                  </pic:nvPicPr>
                  <pic:blipFill>
                    <a:blip r:embed="rId13" cstate="print"/>
                    <a:srcRect/>
                    <a:stretch>
                      <a:fillRect/>
                    </a:stretch>
                  </pic:blipFill>
                  <pic:spPr bwMode="auto">
                    <a:xfrm>
                      <a:off x="0" y="0"/>
                      <a:ext cx="4762500" cy="2190750"/>
                    </a:xfrm>
                    <a:prstGeom prst="rect">
                      <a:avLst/>
                    </a:prstGeom>
                    <a:noFill/>
                    <a:ln w="9525">
                      <a:noFill/>
                      <a:miter lim="800000"/>
                      <a:headEnd/>
                      <a:tailEnd/>
                    </a:ln>
                  </pic:spPr>
                </pic:pic>
              </a:graphicData>
            </a:graphic>
          </wp:inline>
        </w:drawing>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Мощность, которая подводится к валу насоса называется </w:t>
      </w:r>
      <w:r w:rsidRPr="00BD4418">
        <w:rPr>
          <w:rFonts w:ascii="Times New Roman" w:eastAsia="Times New Roman" w:hAnsi="Times New Roman" w:cs="Times New Roman"/>
          <w:i/>
          <w:iCs/>
          <w:color w:val="000000"/>
          <w:sz w:val="24"/>
          <w:szCs w:val="24"/>
        </w:rPr>
        <w:t>подведенной</w:t>
      </w:r>
      <w:r w:rsidRPr="00BD4418">
        <w:rPr>
          <w:rFonts w:ascii="Times New Roman" w:eastAsia="Times New Roman" w:hAnsi="Times New Roman" w:cs="Times New Roman"/>
          <w:color w:val="000000"/>
          <w:sz w:val="24"/>
          <w:szCs w:val="24"/>
        </w:rPr>
        <w:t xml:space="preserve">. Она равна произведению крутящего момента на валу на его угловую скорость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i/>
          <w:iCs/>
          <w:color w:val="000000"/>
          <w:sz w:val="24"/>
          <w:szCs w:val="24"/>
          <w:vertAlign w:val="subscript"/>
        </w:rPr>
        <w:t>П</w:t>
      </w:r>
      <w:r w:rsidRPr="00BD4418">
        <w:rPr>
          <w:rFonts w:ascii="Times New Roman" w:eastAsia="Times New Roman" w:hAnsi="Times New Roman" w:cs="Times New Roman"/>
          <w:i/>
          <w:iCs/>
          <w:color w:val="000000"/>
          <w:sz w:val="24"/>
          <w:szCs w:val="24"/>
        </w:rPr>
        <w:t xml:space="preserve"> = M</w:t>
      </w:r>
      <w:r w:rsidRPr="00BD4418">
        <w:rPr>
          <w:rFonts w:ascii="Times New Roman" w:eastAsia="Times New Roman" w:hAnsi="Times New Roman" w:cs="Times New Roman"/>
          <w:i/>
          <w:iCs/>
          <w:color w:val="000000"/>
          <w:sz w:val="24"/>
          <w:szCs w:val="24"/>
          <w:vertAlign w:val="subscript"/>
        </w:rPr>
        <w:t>КР</w:t>
      </w:r>
      <w:r w:rsidRPr="00BD4418">
        <w:rPr>
          <w:rFonts w:ascii="Times New Roman" w:eastAsia="Times New Roman" w:hAnsi="Times New Roman" w:cs="Times New Roman"/>
          <w:color w:val="000000"/>
          <w:sz w:val="24"/>
          <w:szCs w:val="24"/>
        </w:rPr>
        <w:t>ω</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Мощность, которую мы получаем от насоса в виде потока жидкости под давлением называется </w:t>
      </w:r>
      <w:r w:rsidRPr="00BD4418">
        <w:rPr>
          <w:rFonts w:ascii="Times New Roman" w:eastAsia="Times New Roman" w:hAnsi="Times New Roman" w:cs="Times New Roman"/>
          <w:i/>
          <w:iCs/>
          <w:color w:val="000000"/>
          <w:sz w:val="24"/>
          <w:szCs w:val="24"/>
        </w:rPr>
        <w:t>полезной мощностью насоса</w:t>
      </w:r>
      <w:r w:rsidRPr="00BD4418">
        <w:rPr>
          <w:rFonts w:ascii="Times New Roman" w:eastAsia="Times New Roman" w:hAnsi="Times New Roman" w:cs="Times New Roman"/>
          <w:color w:val="000000"/>
          <w:sz w:val="24"/>
          <w:szCs w:val="24"/>
        </w:rPr>
        <w:t xml:space="preserve"> (в дальнейшем просто мощностью)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i/>
          <w:iCs/>
          <w:color w:val="000000"/>
          <w:sz w:val="24"/>
          <w:szCs w:val="24"/>
          <w:vertAlign w:val="subscript"/>
        </w:rPr>
        <w:t>П</w:t>
      </w:r>
      <w:r w:rsidRPr="00BD4418">
        <w:rPr>
          <w:rFonts w:ascii="Times New Roman" w:eastAsia="Times New Roman" w:hAnsi="Times New Roman" w:cs="Times New Roman"/>
          <w:i/>
          <w:iCs/>
          <w:color w:val="000000"/>
          <w:sz w:val="24"/>
          <w:szCs w:val="24"/>
        </w:rPr>
        <w:t xml:space="preserve"> = Q</w:t>
      </w:r>
      <w:r w:rsidRPr="00BD4418">
        <w:rPr>
          <w:rFonts w:ascii="Times New Roman" w:eastAsia="Times New Roman" w:hAnsi="Times New Roman" w:cs="Times New Roman"/>
          <w:i/>
          <w:iCs/>
          <w:color w:val="000000"/>
          <w:sz w:val="24"/>
          <w:szCs w:val="24"/>
          <w:vertAlign w:val="subscript"/>
        </w:rPr>
        <w:t>H</w:t>
      </w:r>
      <w:r w:rsidRPr="00BD4418">
        <w:rPr>
          <w:rFonts w:ascii="Times New Roman" w:eastAsia="Times New Roman" w:hAnsi="Times New Roman" w:cs="Times New Roman"/>
          <w:i/>
          <w:iCs/>
          <w:color w:val="000000"/>
          <w:sz w:val="24"/>
          <w:szCs w:val="24"/>
        </w:rPr>
        <w:t>P</w:t>
      </w:r>
      <w:r w:rsidRPr="00BD4418">
        <w:rPr>
          <w:rFonts w:ascii="Times New Roman" w:eastAsia="Times New Roman" w:hAnsi="Times New Roman" w:cs="Times New Roman"/>
          <w:i/>
          <w:iCs/>
          <w:color w:val="000000"/>
          <w:sz w:val="24"/>
          <w:szCs w:val="24"/>
          <w:vertAlign w:val="subscript"/>
        </w:rPr>
        <w:t>H</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Отношение мощности насоса к подведенной мощности называется общим КПД насоса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noProof/>
          <w:color w:val="000000"/>
          <w:sz w:val="24"/>
          <w:szCs w:val="24"/>
        </w:rPr>
        <w:drawing>
          <wp:inline distT="0" distB="0" distL="0" distR="0">
            <wp:extent cx="676275" cy="352425"/>
            <wp:effectExtent l="19050" t="0" r="9525" b="0"/>
            <wp:docPr id="11" name="Рисунок 11" descr="http://gidravl.narod.ru/7a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gidravl.narod.ru/7a14.gif"/>
                    <pic:cNvPicPr>
                      <a:picLocks noChangeAspect="1" noChangeArrowheads="1"/>
                    </pic:cNvPicPr>
                  </pic:nvPicPr>
                  <pic:blipFill>
                    <a:blip r:embed="rId14" cstate="print"/>
                    <a:srcRect/>
                    <a:stretch>
                      <a:fillRect/>
                    </a:stretch>
                  </pic:blipFill>
                  <pic:spPr bwMode="auto">
                    <a:xfrm>
                      <a:off x="0" y="0"/>
                      <a:ext cx="676275" cy="352425"/>
                    </a:xfrm>
                    <a:prstGeom prst="rect">
                      <a:avLst/>
                    </a:prstGeom>
                    <a:noFill/>
                    <a:ln w="9525">
                      <a:noFill/>
                      <a:miter lim="800000"/>
                      <a:headEnd/>
                      <a:tailEnd/>
                    </a:ln>
                  </pic:spPr>
                </pic:pic>
              </a:graphicData>
            </a:graphic>
          </wp:inline>
        </w:drawing>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а разность </w:t>
      </w: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i/>
          <w:iCs/>
          <w:color w:val="000000"/>
          <w:sz w:val="24"/>
          <w:szCs w:val="24"/>
          <w:vertAlign w:val="subscript"/>
        </w:rPr>
        <w:t>П</w:t>
      </w:r>
      <w:r w:rsidRPr="00BD4418">
        <w:rPr>
          <w:rFonts w:ascii="Times New Roman" w:eastAsia="Times New Roman" w:hAnsi="Times New Roman" w:cs="Times New Roman"/>
          <w:i/>
          <w:iCs/>
          <w:color w:val="000000"/>
          <w:sz w:val="24"/>
          <w:szCs w:val="24"/>
        </w:rPr>
        <w:t xml:space="preserve"> - N</w:t>
      </w:r>
      <w:r w:rsidRPr="00BD4418">
        <w:rPr>
          <w:rFonts w:ascii="Times New Roman" w:eastAsia="Times New Roman" w:hAnsi="Times New Roman" w:cs="Times New Roman"/>
          <w:i/>
          <w:iCs/>
          <w:color w:val="000000"/>
          <w:sz w:val="24"/>
          <w:szCs w:val="24"/>
          <w:vertAlign w:val="subscript"/>
        </w:rPr>
        <w:t>H</w:t>
      </w:r>
      <w:r w:rsidRPr="00BD4418">
        <w:rPr>
          <w:rFonts w:ascii="Times New Roman" w:eastAsia="Times New Roman" w:hAnsi="Times New Roman" w:cs="Times New Roman"/>
          <w:i/>
          <w:iCs/>
          <w:color w:val="000000"/>
          <w:sz w:val="24"/>
          <w:szCs w:val="24"/>
        </w:rPr>
        <w:t xml:space="preserve"> = N</w:t>
      </w:r>
      <w:r w:rsidRPr="00BD4418">
        <w:rPr>
          <w:rFonts w:ascii="Times New Roman" w:eastAsia="Times New Roman" w:hAnsi="Times New Roman" w:cs="Times New Roman"/>
          <w:i/>
          <w:iCs/>
          <w:color w:val="000000"/>
          <w:sz w:val="24"/>
          <w:szCs w:val="24"/>
          <w:vertAlign w:val="subscript"/>
        </w:rPr>
        <w:t>пот</w:t>
      </w:r>
      <w:r w:rsidRPr="00BD4418">
        <w:rPr>
          <w:rFonts w:ascii="Times New Roman" w:eastAsia="Times New Roman" w:hAnsi="Times New Roman" w:cs="Times New Roman"/>
          <w:color w:val="000000"/>
          <w:sz w:val="24"/>
          <w:szCs w:val="24"/>
        </w:rPr>
        <w:t xml:space="preserve"> называется потерями мощности в насосе. Потери мощности в насосе делятся на объемные, механические и гидравлические. </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Потери мощности на внутренние утечки и неполное заполнение камер насоса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i/>
          <w:iCs/>
          <w:color w:val="000000"/>
          <w:sz w:val="24"/>
          <w:szCs w:val="24"/>
          <w:vertAlign w:val="subscript"/>
        </w:rPr>
        <w:t>об</w:t>
      </w:r>
      <w:r w:rsidRPr="00BD4418">
        <w:rPr>
          <w:rFonts w:ascii="Times New Roman" w:eastAsia="Times New Roman" w:hAnsi="Times New Roman" w:cs="Times New Roman"/>
          <w:i/>
          <w:iCs/>
          <w:color w:val="000000"/>
          <w:sz w:val="24"/>
          <w:szCs w:val="24"/>
        </w:rPr>
        <w:t xml:space="preserve"> = (Q</w:t>
      </w:r>
      <w:r w:rsidRPr="00BD4418">
        <w:rPr>
          <w:rFonts w:ascii="Times New Roman" w:eastAsia="Times New Roman" w:hAnsi="Times New Roman" w:cs="Times New Roman"/>
          <w:i/>
          <w:iCs/>
          <w:color w:val="000000"/>
          <w:sz w:val="24"/>
          <w:szCs w:val="24"/>
          <w:vertAlign w:val="subscript"/>
        </w:rPr>
        <w:t>ут</w:t>
      </w:r>
      <w:r w:rsidRPr="00BD4418">
        <w:rPr>
          <w:rFonts w:ascii="Times New Roman" w:eastAsia="Times New Roman" w:hAnsi="Times New Roman" w:cs="Times New Roman"/>
          <w:i/>
          <w:iCs/>
          <w:color w:val="000000"/>
          <w:sz w:val="24"/>
          <w:szCs w:val="24"/>
        </w:rPr>
        <w:t xml:space="preserve"> + Q</w:t>
      </w:r>
      <w:r w:rsidRPr="00BD4418">
        <w:rPr>
          <w:rFonts w:ascii="Times New Roman" w:eastAsia="Times New Roman" w:hAnsi="Times New Roman" w:cs="Times New Roman"/>
          <w:i/>
          <w:iCs/>
          <w:color w:val="000000"/>
          <w:sz w:val="24"/>
          <w:szCs w:val="24"/>
          <w:vertAlign w:val="subscript"/>
        </w:rPr>
        <w:t>неп</w:t>
      </w:r>
      <w:r w:rsidRPr="00BD4418">
        <w:rPr>
          <w:rFonts w:ascii="Times New Roman" w:eastAsia="Times New Roman" w:hAnsi="Times New Roman" w:cs="Times New Roman"/>
          <w:i/>
          <w:iCs/>
          <w:color w:val="000000"/>
          <w:sz w:val="24"/>
          <w:szCs w:val="24"/>
        </w:rPr>
        <w:t>)P</w:t>
      </w:r>
      <w:r w:rsidRPr="00BD4418">
        <w:rPr>
          <w:rFonts w:ascii="Times New Roman" w:eastAsia="Times New Roman" w:hAnsi="Times New Roman" w:cs="Times New Roman"/>
          <w:i/>
          <w:iCs/>
          <w:color w:val="000000"/>
          <w:sz w:val="24"/>
          <w:szCs w:val="24"/>
          <w:vertAlign w:val="subscript"/>
        </w:rPr>
        <w:t>H</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b/>
          <w:bCs/>
          <w:i/>
          <w:iCs/>
          <w:color w:val="000000"/>
          <w:sz w:val="24"/>
          <w:szCs w:val="24"/>
        </w:rPr>
        <w:t>Объемный КПД</w:t>
      </w:r>
      <w:r w:rsidRPr="00BD4418">
        <w:rPr>
          <w:rFonts w:ascii="Times New Roman" w:eastAsia="Times New Roman" w:hAnsi="Times New Roman" w:cs="Times New Roman"/>
          <w:color w:val="000000"/>
          <w:sz w:val="24"/>
          <w:szCs w:val="24"/>
        </w:rPr>
        <w:t xml:space="preserve"> насоса определится из соотношения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noProof/>
          <w:color w:val="000000"/>
          <w:sz w:val="24"/>
          <w:szCs w:val="24"/>
        </w:rPr>
        <w:drawing>
          <wp:inline distT="0" distB="0" distL="0" distR="0">
            <wp:extent cx="971550" cy="352425"/>
            <wp:effectExtent l="19050" t="0" r="0" b="0"/>
            <wp:docPr id="12" name="Рисунок 12" descr="http://gidravl.narod.ru/7a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gidravl.narod.ru/7a17.gif"/>
                    <pic:cNvPicPr>
                      <a:picLocks noChangeAspect="1" noChangeArrowheads="1"/>
                    </pic:cNvPicPr>
                  </pic:nvPicPr>
                  <pic:blipFill>
                    <a:blip r:embed="rId15" cstate="print"/>
                    <a:srcRect/>
                    <a:stretch>
                      <a:fillRect/>
                    </a:stretch>
                  </pic:blipFill>
                  <pic:spPr bwMode="auto">
                    <a:xfrm>
                      <a:off x="0" y="0"/>
                      <a:ext cx="971550" cy="352425"/>
                    </a:xfrm>
                    <a:prstGeom prst="rect">
                      <a:avLst/>
                    </a:prstGeom>
                    <a:noFill/>
                    <a:ln w="9525">
                      <a:noFill/>
                      <a:miter lim="800000"/>
                      <a:headEnd/>
                      <a:tailEnd/>
                    </a:ln>
                  </pic:spPr>
                </pic:pic>
              </a:graphicData>
            </a:graphic>
          </wp:inline>
        </w:drawing>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Для современных насосов объемный КПД находится в пределах 0,92…0,96. Значения КПД приведены в технических характеристиках насосов. </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b/>
          <w:bCs/>
          <w:i/>
          <w:iCs/>
          <w:color w:val="000000"/>
          <w:sz w:val="24"/>
          <w:szCs w:val="24"/>
        </w:rPr>
        <w:t>Механические КПД</w:t>
      </w:r>
      <w:r w:rsidRPr="00BD4418">
        <w:rPr>
          <w:rFonts w:ascii="Times New Roman" w:eastAsia="Times New Roman" w:hAnsi="Times New Roman" w:cs="Times New Roman"/>
          <w:color w:val="000000"/>
          <w:sz w:val="24"/>
          <w:szCs w:val="24"/>
        </w:rPr>
        <w:t xml:space="preserve"> характеризует потери на терние в подвижных соединениях между деталями насоса. При относительном перемещении соприкасающихся поверхностей в </w:t>
      </w:r>
      <w:r w:rsidRPr="00BD4418">
        <w:rPr>
          <w:rFonts w:ascii="Times New Roman" w:eastAsia="Times New Roman" w:hAnsi="Times New Roman" w:cs="Times New Roman"/>
          <w:color w:val="000000"/>
          <w:sz w:val="24"/>
          <w:szCs w:val="24"/>
        </w:rPr>
        <w:lastRenderedPageBreak/>
        <w:t xml:space="preserve">зоне их контакта всегда возникает сила трения, которая направлена в сторону, противоположную движению. Эта сила расходуется на деформацию поверхностного слоя, пластическое оттеснение и на преодоление межмолекулярных связей соприкасающихся поверхностей. </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Мощность, затраченная на преодоление сил трения, определяется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i/>
          <w:iCs/>
          <w:color w:val="000000"/>
          <w:sz w:val="24"/>
          <w:szCs w:val="24"/>
          <w:vertAlign w:val="subscript"/>
        </w:rPr>
        <w:t>тр</w:t>
      </w:r>
      <w:r w:rsidRPr="00BD4418">
        <w:rPr>
          <w:rFonts w:ascii="Times New Roman" w:eastAsia="Times New Roman" w:hAnsi="Times New Roman" w:cs="Times New Roman"/>
          <w:i/>
          <w:iCs/>
          <w:color w:val="000000"/>
          <w:sz w:val="24"/>
          <w:szCs w:val="24"/>
        </w:rPr>
        <w:t xml:space="preserve"> = M</w:t>
      </w:r>
      <w:r w:rsidRPr="00BD4418">
        <w:rPr>
          <w:rFonts w:ascii="Times New Roman" w:eastAsia="Times New Roman" w:hAnsi="Times New Roman" w:cs="Times New Roman"/>
          <w:i/>
          <w:iCs/>
          <w:color w:val="000000"/>
          <w:sz w:val="24"/>
          <w:szCs w:val="24"/>
          <w:vertAlign w:val="subscript"/>
        </w:rPr>
        <w:t>тр</w:t>
      </w:r>
      <w:r w:rsidRPr="00BD4418">
        <w:rPr>
          <w:rFonts w:ascii="Times New Roman" w:eastAsia="Times New Roman" w:hAnsi="Times New Roman" w:cs="Times New Roman"/>
          <w:color w:val="000000"/>
          <w:sz w:val="24"/>
          <w:szCs w:val="24"/>
        </w:rPr>
        <w:t>ω,</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где </w:t>
      </w:r>
      <w:r w:rsidRPr="00BD4418">
        <w:rPr>
          <w:rFonts w:ascii="Times New Roman" w:eastAsia="Times New Roman" w:hAnsi="Times New Roman" w:cs="Times New Roman"/>
          <w:i/>
          <w:iCs/>
          <w:color w:val="000000"/>
          <w:sz w:val="24"/>
          <w:szCs w:val="24"/>
        </w:rPr>
        <w:t>М</w:t>
      </w:r>
      <w:r w:rsidRPr="00BD4418">
        <w:rPr>
          <w:rFonts w:ascii="Times New Roman" w:eastAsia="Times New Roman" w:hAnsi="Times New Roman" w:cs="Times New Roman"/>
          <w:i/>
          <w:iCs/>
          <w:color w:val="000000"/>
          <w:sz w:val="24"/>
          <w:szCs w:val="24"/>
          <w:vertAlign w:val="subscript"/>
        </w:rPr>
        <w:t>тр</w:t>
      </w:r>
      <w:r w:rsidRPr="00BD4418">
        <w:rPr>
          <w:rFonts w:ascii="Times New Roman" w:eastAsia="Times New Roman" w:hAnsi="Times New Roman" w:cs="Times New Roman"/>
          <w:color w:val="000000"/>
          <w:sz w:val="24"/>
          <w:szCs w:val="24"/>
        </w:rPr>
        <w:t xml:space="preserve"> - момент трения в насосе;</w:t>
      </w:r>
      <w:r w:rsidRPr="00BD4418">
        <w:rPr>
          <w:rFonts w:ascii="Times New Roman" w:eastAsia="Times New Roman" w:hAnsi="Times New Roman" w:cs="Times New Roman"/>
          <w:color w:val="000000"/>
          <w:sz w:val="24"/>
          <w:szCs w:val="24"/>
        </w:rPr>
        <w:br/>
        <w:t>ω - угловая скорость вала насоса.</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Механический КПД определяется из соотношения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noProof/>
          <w:color w:val="000000"/>
          <w:sz w:val="24"/>
          <w:szCs w:val="24"/>
        </w:rPr>
        <w:drawing>
          <wp:inline distT="0" distB="0" distL="0" distR="0">
            <wp:extent cx="1038225" cy="381000"/>
            <wp:effectExtent l="19050" t="0" r="9525" b="0"/>
            <wp:docPr id="13" name="Рисунок 13" descr="http://gidravl.narod.ru/7a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gidravl.narod.ru/7a19.gif"/>
                    <pic:cNvPicPr>
                      <a:picLocks noChangeAspect="1" noChangeArrowheads="1"/>
                    </pic:cNvPicPr>
                  </pic:nvPicPr>
                  <pic:blipFill>
                    <a:blip r:embed="rId16" cstate="print"/>
                    <a:srcRect/>
                    <a:stretch>
                      <a:fillRect/>
                    </a:stretch>
                  </pic:blipFill>
                  <pic:spPr bwMode="auto">
                    <a:xfrm>
                      <a:off x="0" y="0"/>
                      <a:ext cx="1038225" cy="381000"/>
                    </a:xfrm>
                    <a:prstGeom prst="rect">
                      <a:avLst/>
                    </a:prstGeom>
                    <a:noFill/>
                    <a:ln w="9525">
                      <a:noFill/>
                      <a:miter lim="800000"/>
                      <a:headEnd/>
                      <a:tailEnd/>
                    </a:ln>
                  </pic:spPr>
                </pic:pic>
              </a:graphicData>
            </a:graphic>
          </wp:inline>
        </w:drawing>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Для современных насосов механический КПД также находится в пределах 0,92…0,96. </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b/>
          <w:bCs/>
          <w:i/>
          <w:iCs/>
          <w:color w:val="000000"/>
          <w:sz w:val="24"/>
          <w:szCs w:val="24"/>
        </w:rPr>
        <w:t>Гидравлический КПД</w:t>
      </w:r>
      <w:r w:rsidRPr="00BD4418">
        <w:rPr>
          <w:rFonts w:ascii="Times New Roman" w:eastAsia="Times New Roman" w:hAnsi="Times New Roman" w:cs="Times New Roman"/>
          <w:color w:val="000000"/>
          <w:sz w:val="24"/>
          <w:szCs w:val="24"/>
        </w:rPr>
        <w:t xml:space="preserve"> характеризует потери на деформацию потока рабочей жидкости в напорной камере и на трение жидкости о стенки сосуда. Эти потери примерно на порядок ниже механических потерь на трение и часто в инженерных расчетах не учитываются или объединяются с механическими потерями на трение. В этом случае объединенный КПД называется </w:t>
      </w:r>
      <w:r w:rsidRPr="00BD4418">
        <w:rPr>
          <w:rFonts w:ascii="Times New Roman" w:eastAsia="Times New Roman" w:hAnsi="Times New Roman" w:cs="Times New Roman"/>
          <w:i/>
          <w:iCs/>
          <w:color w:val="000000"/>
          <w:sz w:val="24"/>
          <w:szCs w:val="24"/>
        </w:rPr>
        <w:t>гидромеханическим</w:t>
      </w:r>
      <w:r w:rsidRPr="00BD4418">
        <w:rPr>
          <w:rFonts w:ascii="Times New Roman" w:eastAsia="Times New Roman" w:hAnsi="Times New Roman" w:cs="Times New Roman"/>
          <w:color w:val="000000"/>
          <w:sz w:val="24"/>
          <w:szCs w:val="24"/>
        </w:rPr>
        <w:t xml:space="preserve">. </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Мощность, затраченная на гидравлические потери, определится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i/>
          <w:iCs/>
          <w:color w:val="000000"/>
          <w:sz w:val="24"/>
          <w:szCs w:val="24"/>
        </w:rPr>
        <w:t>N</w:t>
      </w:r>
      <w:r w:rsidRPr="00BD4418">
        <w:rPr>
          <w:rFonts w:ascii="Times New Roman" w:eastAsia="Times New Roman" w:hAnsi="Times New Roman" w:cs="Times New Roman"/>
          <w:i/>
          <w:iCs/>
          <w:color w:val="000000"/>
          <w:sz w:val="24"/>
          <w:szCs w:val="24"/>
          <w:vertAlign w:val="subscript"/>
        </w:rPr>
        <w:t>г</w:t>
      </w:r>
      <w:r w:rsidRPr="00BD4418">
        <w:rPr>
          <w:rFonts w:ascii="Times New Roman" w:eastAsia="Times New Roman" w:hAnsi="Times New Roman" w:cs="Times New Roman"/>
          <w:i/>
          <w:iCs/>
          <w:color w:val="000000"/>
          <w:sz w:val="24"/>
          <w:szCs w:val="24"/>
        </w:rPr>
        <w:t xml:space="preserve"> = Q</w:t>
      </w:r>
      <w:r w:rsidRPr="00BD4418">
        <w:rPr>
          <w:rFonts w:ascii="Times New Roman" w:eastAsia="Times New Roman" w:hAnsi="Times New Roman" w:cs="Times New Roman"/>
          <w:i/>
          <w:iCs/>
          <w:color w:val="000000"/>
          <w:sz w:val="24"/>
          <w:szCs w:val="24"/>
          <w:vertAlign w:val="subscript"/>
        </w:rPr>
        <w:t>H</w:t>
      </w:r>
      <w:r w:rsidRPr="00BD4418">
        <w:rPr>
          <w:rFonts w:ascii="Times New Roman" w:eastAsia="Times New Roman" w:hAnsi="Times New Roman" w:cs="Times New Roman"/>
          <w:i/>
          <w:iCs/>
          <w:color w:val="000000"/>
          <w:sz w:val="24"/>
          <w:szCs w:val="24"/>
        </w:rPr>
        <w:t xml:space="preserve"> ( P</w:t>
      </w:r>
      <w:r w:rsidRPr="00BD4418">
        <w:rPr>
          <w:rFonts w:ascii="Times New Roman" w:eastAsia="Times New Roman" w:hAnsi="Times New Roman" w:cs="Times New Roman"/>
          <w:i/>
          <w:iCs/>
          <w:color w:val="000000"/>
          <w:sz w:val="24"/>
          <w:szCs w:val="24"/>
          <w:vertAlign w:val="subscript"/>
        </w:rPr>
        <w:t>K</w:t>
      </w:r>
      <w:r w:rsidRPr="00BD4418">
        <w:rPr>
          <w:rFonts w:ascii="Times New Roman" w:eastAsia="Times New Roman" w:hAnsi="Times New Roman" w:cs="Times New Roman"/>
          <w:i/>
          <w:iCs/>
          <w:color w:val="000000"/>
          <w:sz w:val="24"/>
          <w:szCs w:val="24"/>
        </w:rPr>
        <w:t xml:space="preserve"> - P</w:t>
      </w:r>
      <w:r w:rsidRPr="00BD4418">
        <w:rPr>
          <w:rFonts w:ascii="Times New Roman" w:eastAsia="Times New Roman" w:hAnsi="Times New Roman" w:cs="Times New Roman"/>
          <w:i/>
          <w:iCs/>
          <w:color w:val="000000"/>
          <w:sz w:val="24"/>
          <w:szCs w:val="24"/>
          <w:vertAlign w:val="subscript"/>
        </w:rPr>
        <w:t>H</w:t>
      </w:r>
      <w:r w:rsidRPr="00BD4418">
        <w:rPr>
          <w:rFonts w:ascii="Times New Roman" w:eastAsia="Times New Roman" w:hAnsi="Times New Roman" w:cs="Times New Roman"/>
          <w:i/>
          <w:iCs/>
          <w:color w:val="000000"/>
          <w:sz w:val="24"/>
          <w:szCs w:val="24"/>
        </w:rPr>
        <w:t xml:space="preserve"> )</w:t>
      </w:r>
      <w:r w:rsidRPr="00BD4418">
        <w:rPr>
          <w:rFonts w:ascii="Times New Roman" w:eastAsia="Times New Roman" w:hAnsi="Times New Roman" w:cs="Times New Roman"/>
          <w:color w:val="000000"/>
          <w:sz w:val="24"/>
          <w:szCs w:val="24"/>
        </w:rPr>
        <w:t>,</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где </w:t>
      </w:r>
      <w:r w:rsidRPr="00BD4418">
        <w:rPr>
          <w:rFonts w:ascii="Times New Roman" w:eastAsia="Times New Roman" w:hAnsi="Times New Roman" w:cs="Times New Roman"/>
          <w:i/>
          <w:iCs/>
          <w:color w:val="000000"/>
          <w:sz w:val="24"/>
          <w:szCs w:val="24"/>
        </w:rPr>
        <w:t>P</w:t>
      </w:r>
      <w:r w:rsidRPr="00BD4418">
        <w:rPr>
          <w:rFonts w:ascii="Times New Roman" w:eastAsia="Times New Roman" w:hAnsi="Times New Roman" w:cs="Times New Roman"/>
          <w:i/>
          <w:iCs/>
          <w:color w:val="000000"/>
          <w:sz w:val="24"/>
          <w:szCs w:val="24"/>
          <w:vertAlign w:val="subscript"/>
        </w:rPr>
        <w:t xml:space="preserve">К </w:t>
      </w:r>
      <w:r w:rsidRPr="00BD4418">
        <w:rPr>
          <w:rFonts w:ascii="Times New Roman" w:eastAsia="Times New Roman" w:hAnsi="Times New Roman" w:cs="Times New Roman"/>
          <w:color w:val="000000"/>
          <w:sz w:val="24"/>
          <w:szCs w:val="24"/>
        </w:rPr>
        <w:t>- давление в напорной камере насоса;</w:t>
      </w:r>
      <w:r w:rsidRPr="00BD4418">
        <w:rPr>
          <w:rFonts w:ascii="Times New Roman" w:eastAsia="Times New Roman" w:hAnsi="Times New Roman" w:cs="Times New Roman"/>
          <w:color w:val="000000"/>
          <w:sz w:val="24"/>
          <w:szCs w:val="24"/>
        </w:rPr>
        <w:br/>
      </w:r>
      <w:r w:rsidRPr="00BD4418">
        <w:rPr>
          <w:rFonts w:ascii="Times New Roman" w:eastAsia="Times New Roman" w:hAnsi="Times New Roman" w:cs="Times New Roman"/>
          <w:i/>
          <w:iCs/>
          <w:color w:val="000000"/>
          <w:sz w:val="24"/>
          <w:szCs w:val="24"/>
        </w:rPr>
        <w:t>P</w:t>
      </w:r>
      <w:r w:rsidRPr="00BD4418">
        <w:rPr>
          <w:rFonts w:ascii="Times New Roman" w:eastAsia="Times New Roman" w:hAnsi="Times New Roman" w:cs="Times New Roman"/>
          <w:i/>
          <w:iCs/>
          <w:color w:val="000000"/>
          <w:sz w:val="24"/>
          <w:szCs w:val="24"/>
          <w:vertAlign w:val="subscript"/>
        </w:rPr>
        <w:t xml:space="preserve">Н </w:t>
      </w:r>
      <w:r w:rsidRPr="00BD4418">
        <w:rPr>
          <w:rFonts w:ascii="Times New Roman" w:eastAsia="Times New Roman" w:hAnsi="Times New Roman" w:cs="Times New Roman"/>
          <w:color w:val="000000"/>
          <w:sz w:val="24"/>
          <w:szCs w:val="24"/>
        </w:rPr>
        <w:t>- давление в напорной гидролинии на выходе из насоса.</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Гидравлический КПД определяется из соотношения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noProof/>
          <w:color w:val="000000"/>
          <w:sz w:val="24"/>
          <w:szCs w:val="24"/>
        </w:rPr>
        <w:drawing>
          <wp:inline distT="0" distB="0" distL="0" distR="0">
            <wp:extent cx="847725" cy="352425"/>
            <wp:effectExtent l="19050" t="0" r="9525" b="0"/>
            <wp:docPr id="14" name="Рисунок 14" descr="http://gidravl.narod.ru/7a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gidravl.narod.ru/7a21.gif"/>
                    <pic:cNvPicPr>
                      <a:picLocks noChangeAspect="1" noChangeArrowheads="1"/>
                    </pic:cNvPicPr>
                  </pic:nvPicPr>
                  <pic:blipFill>
                    <a:blip r:embed="rId17" cstate="print"/>
                    <a:srcRect/>
                    <a:stretch>
                      <a:fillRect/>
                    </a:stretch>
                  </pic:blipFill>
                  <pic:spPr bwMode="auto">
                    <a:xfrm>
                      <a:off x="0" y="0"/>
                      <a:ext cx="847725" cy="352425"/>
                    </a:xfrm>
                    <a:prstGeom prst="rect">
                      <a:avLst/>
                    </a:prstGeom>
                    <a:noFill/>
                    <a:ln w="9525">
                      <a:noFill/>
                      <a:miter lim="800000"/>
                      <a:headEnd/>
                      <a:tailEnd/>
                    </a:ln>
                  </pic:spPr>
                </pic:pic>
              </a:graphicData>
            </a:graphic>
          </wp:inline>
        </w:drawing>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Общий КПД насоса равен произведению КПД объемного, гидравлического и механического </w:t>
      </w:r>
    </w:p>
    <w:p w:rsidR="000F0667" w:rsidRPr="00BD4418" w:rsidRDefault="000F0667" w:rsidP="000F0667">
      <w:pPr>
        <w:spacing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η = η</w:t>
      </w:r>
      <w:r w:rsidRPr="00BD4418">
        <w:rPr>
          <w:rFonts w:ascii="Times New Roman" w:eastAsia="Times New Roman" w:hAnsi="Times New Roman" w:cs="Times New Roman"/>
          <w:i/>
          <w:iCs/>
          <w:color w:val="000000"/>
          <w:sz w:val="24"/>
          <w:szCs w:val="24"/>
          <w:vertAlign w:val="subscript"/>
        </w:rPr>
        <w:t>об</w:t>
      </w:r>
      <w:r w:rsidRPr="00BD4418">
        <w:rPr>
          <w:rFonts w:ascii="Times New Roman" w:eastAsia="Times New Roman" w:hAnsi="Times New Roman" w:cs="Times New Roman"/>
          <w:color w:val="000000"/>
          <w:sz w:val="24"/>
          <w:szCs w:val="24"/>
        </w:rPr>
        <w:t xml:space="preserve"> + η</w:t>
      </w:r>
      <w:r w:rsidRPr="00BD4418">
        <w:rPr>
          <w:rFonts w:ascii="Times New Roman" w:eastAsia="Times New Roman" w:hAnsi="Times New Roman" w:cs="Times New Roman"/>
          <w:i/>
          <w:iCs/>
          <w:color w:val="000000"/>
          <w:sz w:val="24"/>
          <w:szCs w:val="24"/>
          <w:vertAlign w:val="subscript"/>
        </w:rPr>
        <w:t>мех</w:t>
      </w:r>
      <w:r w:rsidRPr="00BD4418">
        <w:rPr>
          <w:rFonts w:ascii="Times New Roman" w:eastAsia="Times New Roman" w:hAnsi="Times New Roman" w:cs="Times New Roman"/>
          <w:color w:val="000000"/>
          <w:sz w:val="24"/>
          <w:szCs w:val="24"/>
        </w:rPr>
        <w:t xml:space="preserve"> + η</w:t>
      </w:r>
      <w:r w:rsidRPr="00BD4418">
        <w:rPr>
          <w:rFonts w:ascii="Times New Roman" w:eastAsia="Times New Roman" w:hAnsi="Times New Roman" w:cs="Times New Roman"/>
          <w:i/>
          <w:iCs/>
          <w:color w:val="000000"/>
          <w:sz w:val="24"/>
          <w:szCs w:val="24"/>
          <w:vertAlign w:val="subscript"/>
        </w:rPr>
        <w:t>г</w:t>
      </w:r>
    </w:p>
    <w:p w:rsidR="000F0667" w:rsidRPr="00BD4418" w:rsidRDefault="000F0667" w:rsidP="000F0667">
      <w:pPr>
        <w:spacing w:before="100" w:beforeAutospacing="1" w:after="100" w:afterAutospacing="1" w:line="240" w:lineRule="auto"/>
        <w:rPr>
          <w:rFonts w:ascii="Times New Roman" w:eastAsia="Times New Roman" w:hAnsi="Times New Roman" w:cs="Times New Roman"/>
          <w:color w:val="000000"/>
          <w:sz w:val="24"/>
          <w:szCs w:val="24"/>
        </w:rPr>
      </w:pPr>
      <w:r w:rsidRPr="00BD4418">
        <w:rPr>
          <w:rFonts w:ascii="Times New Roman" w:eastAsia="Times New Roman" w:hAnsi="Times New Roman" w:cs="Times New Roman"/>
          <w:color w:val="000000"/>
          <w:sz w:val="24"/>
          <w:szCs w:val="24"/>
        </w:rPr>
        <w:t xml:space="preserve">Таким образом, баланс мощности насоса дает представление о потерях, возникающих в насосе, общем КПД и всех его составляющих. </w:t>
      </w:r>
    </w:p>
    <w:p w:rsidR="000F0667" w:rsidRPr="000F3EF0" w:rsidRDefault="000F0667" w:rsidP="00DF1D55">
      <w:pPr>
        <w:rPr>
          <w:sz w:val="28"/>
          <w:szCs w:val="28"/>
        </w:rPr>
      </w:pPr>
      <w:r w:rsidRPr="00FB187A">
        <w:rPr>
          <w:b/>
          <w:sz w:val="24"/>
          <w:szCs w:val="24"/>
        </w:rPr>
        <w:t>Задание 4</w:t>
      </w:r>
      <w:r w:rsidRPr="00FB187A">
        <w:rPr>
          <w:sz w:val="24"/>
          <w:szCs w:val="24"/>
        </w:rPr>
        <w:t>:</w:t>
      </w:r>
      <w:r w:rsidRPr="000F0667">
        <w:rPr>
          <w:sz w:val="28"/>
          <w:szCs w:val="28"/>
        </w:rPr>
        <w:t xml:space="preserve"> </w:t>
      </w:r>
      <w:r w:rsidRPr="00DF1D55">
        <w:rPr>
          <w:sz w:val="24"/>
          <w:szCs w:val="24"/>
        </w:rPr>
        <w:t>Задание: Рассчитать параметры ШСНУ согласно методике рассмотренной в учебном пособии Л.Г. Чичерова и Г.В. Молчанова – «Расчет и конструирование  нефтепромыслового оборудования» - М: Недра, 1987 г.</w:t>
      </w:r>
    </w:p>
    <w:p w:rsidR="000F0667" w:rsidRPr="000F0667" w:rsidRDefault="000F0667" w:rsidP="000F0667">
      <w:pPr>
        <w:spacing w:after="0"/>
        <w:ind w:firstLine="708"/>
        <w:rPr>
          <w:sz w:val="26"/>
          <w:szCs w:val="26"/>
        </w:rPr>
      </w:pPr>
      <w:r w:rsidRPr="000F0667">
        <w:rPr>
          <w:b/>
          <w:sz w:val="26"/>
          <w:szCs w:val="26"/>
        </w:rPr>
        <w:t xml:space="preserve">Дано: </w:t>
      </w:r>
      <w:r w:rsidRPr="000F0667">
        <w:rPr>
          <w:sz w:val="26"/>
          <w:szCs w:val="26"/>
        </w:rPr>
        <w:t xml:space="preserve">глубина установки насоса – </w:t>
      </w:r>
      <w:r w:rsidRPr="000F0667">
        <w:rPr>
          <w:sz w:val="26"/>
          <w:szCs w:val="26"/>
          <w:lang w:val="en-US"/>
        </w:rPr>
        <w:t>L</w:t>
      </w:r>
      <w:r w:rsidRPr="000F0667">
        <w:rPr>
          <w:sz w:val="26"/>
          <w:szCs w:val="26"/>
        </w:rPr>
        <w:t xml:space="preserve"> = 1100м;</w:t>
      </w:r>
    </w:p>
    <w:p w:rsidR="000F0667" w:rsidRPr="000F0667" w:rsidRDefault="000F0667" w:rsidP="000F0667">
      <w:pPr>
        <w:spacing w:after="0"/>
        <w:ind w:firstLine="709"/>
        <w:jc w:val="both"/>
        <w:rPr>
          <w:sz w:val="26"/>
          <w:szCs w:val="26"/>
        </w:rPr>
      </w:pPr>
      <w:r w:rsidRPr="000F0667">
        <w:rPr>
          <w:sz w:val="26"/>
          <w:szCs w:val="26"/>
        </w:rPr>
        <w:t xml:space="preserve">           количество отбираемой жидкости – 10м</w:t>
      </w:r>
      <w:r w:rsidRPr="000F0667">
        <w:rPr>
          <w:sz w:val="26"/>
          <w:szCs w:val="26"/>
          <w:vertAlign w:val="superscript"/>
        </w:rPr>
        <w:t>3</w:t>
      </w:r>
      <w:r w:rsidRPr="000F0667">
        <w:rPr>
          <w:sz w:val="26"/>
          <w:szCs w:val="26"/>
        </w:rPr>
        <w:t>/с;</w:t>
      </w:r>
    </w:p>
    <w:p w:rsidR="000F0667" w:rsidRPr="000F0667" w:rsidRDefault="000F0667" w:rsidP="000F0667">
      <w:pPr>
        <w:spacing w:after="0"/>
        <w:ind w:firstLine="709"/>
        <w:jc w:val="both"/>
        <w:rPr>
          <w:sz w:val="26"/>
          <w:szCs w:val="26"/>
        </w:rPr>
      </w:pPr>
      <w:r w:rsidRPr="000F0667">
        <w:rPr>
          <w:sz w:val="26"/>
          <w:szCs w:val="26"/>
        </w:rPr>
        <w:lastRenderedPageBreak/>
        <w:t xml:space="preserve">           динамический уровень – 700м;</w:t>
      </w:r>
    </w:p>
    <w:p w:rsidR="000F0667" w:rsidRPr="000F0667" w:rsidRDefault="000F0667" w:rsidP="000F0667">
      <w:pPr>
        <w:spacing w:after="0"/>
        <w:ind w:firstLine="709"/>
        <w:jc w:val="both"/>
        <w:rPr>
          <w:sz w:val="26"/>
          <w:szCs w:val="26"/>
        </w:rPr>
      </w:pPr>
      <w:r w:rsidRPr="000F0667">
        <w:rPr>
          <w:sz w:val="26"/>
          <w:szCs w:val="26"/>
        </w:rPr>
        <w:t xml:space="preserve">           содержание песка – 0,1%;</w:t>
      </w:r>
    </w:p>
    <w:p w:rsidR="000F0667" w:rsidRPr="000F0667" w:rsidRDefault="000F0667" w:rsidP="000F0667">
      <w:pPr>
        <w:spacing w:after="0"/>
        <w:ind w:firstLine="709"/>
        <w:jc w:val="both"/>
        <w:rPr>
          <w:sz w:val="26"/>
          <w:szCs w:val="26"/>
        </w:rPr>
      </w:pPr>
      <w:r w:rsidRPr="000F0667">
        <w:rPr>
          <w:sz w:val="26"/>
          <w:szCs w:val="26"/>
        </w:rPr>
        <w:t xml:space="preserve">           вязкость – 0,2Па</w:t>
      </w:r>
      <w:r w:rsidRPr="000F0667">
        <w:rPr>
          <w:position w:val="-6"/>
          <w:sz w:val="26"/>
          <w:szCs w:val="26"/>
        </w:rPr>
        <w:object w:dxaOrig="3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5pt;height:12.25pt" o:ole="">
            <v:imagedata r:id="rId18" o:title=""/>
          </v:shape>
          <o:OLEObject Type="Embed" ProgID="Equation.3" ShapeID="_x0000_i1025" DrawAspect="Content" ObjectID="_1528112418" r:id="rId19"/>
        </w:object>
      </w:r>
      <w:r w:rsidRPr="000F0667">
        <w:rPr>
          <w:sz w:val="26"/>
          <w:szCs w:val="26"/>
        </w:rPr>
        <w:t>;</w:t>
      </w:r>
    </w:p>
    <w:p w:rsidR="000F0667" w:rsidRPr="000F0667" w:rsidRDefault="000F0667" w:rsidP="000F0667">
      <w:pPr>
        <w:spacing w:after="0"/>
        <w:ind w:firstLine="709"/>
        <w:jc w:val="both"/>
        <w:rPr>
          <w:sz w:val="26"/>
          <w:szCs w:val="26"/>
        </w:rPr>
      </w:pPr>
      <w:r w:rsidRPr="000F0667">
        <w:rPr>
          <w:sz w:val="26"/>
          <w:szCs w:val="26"/>
        </w:rPr>
        <w:t xml:space="preserve">           плотность нефти – 880кг/м</w:t>
      </w:r>
      <w:r w:rsidRPr="000F0667">
        <w:rPr>
          <w:sz w:val="26"/>
          <w:szCs w:val="26"/>
          <w:vertAlign w:val="superscript"/>
        </w:rPr>
        <w:t>3</w:t>
      </w:r>
      <w:r w:rsidRPr="000F0667">
        <w:rPr>
          <w:sz w:val="26"/>
          <w:szCs w:val="26"/>
        </w:rPr>
        <w:t>;</w:t>
      </w:r>
    </w:p>
    <w:p w:rsidR="000F0667" w:rsidRPr="000F0667" w:rsidRDefault="000F0667" w:rsidP="000F0667">
      <w:pPr>
        <w:spacing w:after="0"/>
        <w:ind w:firstLine="709"/>
        <w:jc w:val="both"/>
        <w:rPr>
          <w:sz w:val="26"/>
          <w:szCs w:val="26"/>
        </w:rPr>
      </w:pPr>
      <w:r w:rsidRPr="000F0667">
        <w:rPr>
          <w:sz w:val="26"/>
          <w:szCs w:val="26"/>
        </w:rPr>
        <w:t xml:space="preserve">           наружный диаметр обсадной колонны – 0,146м;</w:t>
      </w:r>
    </w:p>
    <w:p w:rsidR="000F0667" w:rsidRPr="000F0667" w:rsidRDefault="000F0667" w:rsidP="000F0667">
      <w:pPr>
        <w:spacing w:after="0"/>
        <w:ind w:left="1560"/>
        <w:jc w:val="both"/>
        <w:rPr>
          <w:sz w:val="26"/>
          <w:szCs w:val="26"/>
        </w:rPr>
      </w:pPr>
      <w:r w:rsidRPr="000F0667">
        <w:rPr>
          <w:sz w:val="26"/>
          <w:szCs w:val="26"/>
        </w:rPr>
        <w:t xml:space="preserve">диаметр плунжера насоса – </w:t>
      </w:r>
      <w:r w:rsidRPr="000F0667">
        <w:rPr>
          <w:sz w:val="26"/>
          <w:szCs w:val="26"/>
          <w:lang w:val="en-US"/>
        </w:rPr>
        <w:t>d</w:t>
      </w:r>
      <w:r w:rsidRPr="000F0667">
        <w:rPr>
          <w:sz w:val="26"/>
          <w:szCs w:val="26"/>
        </w:rPr>
        <w:t xml:space="preserve"> =38мм. </w:t>
      </w:r>
    </w:p>
    <w:p w:rsidR="000F0667" w:rsidRPr="000F0667" w:rsidRDefault="000F0667" w:rsidP="000F0667">
      <w:pPr>
        <w:spacing w:after="0"/>
        <w:jc w:val="both"/>
        <w:rPr>
          <w:sz w:val="26"/>
          <w:szCs w:val="26"/>
        </w:rPr>
      </w:pPr>
      <w:r w:rsidRPr="000F0667">
        <w:rPr>
          <w:position w:val="-12"/>
          <w:sz w:val="26"/>
          <w:szCs w:val="26"/>
        </w:rPr>
        <w:object w:dxaOrig="460" w:dyaOrig="380">
          <v:shape id="_x0000_i1026" type="#_x0000_t75" style="width:23.1pt;height:19pt" o:ole="">
            <v:imagedata r:id="rId20" o:title=""/>
          </v:shape>
          <o:OLEObject Type="Embed" ProgID="Equation.3" ShapeID="_x0000_i1026" DrawAspect="Content" ObjectID="_1528112419" r:id="rId21"/>
        </w:object>
      </w:r>
      <w:r w:rsidRPr="000F0667">
        <w:rPr>
          <w:sz w:val="26"/>
          <w:szCs w:val="26"/>
        </w:rPr>
        <w:t xml:space="preserve"> – плотность материала насосных штанг - </w:t>
      </w:r>
      <w:r w:rsidRPr="000F0667">
        <w:rPr>
          <w:position w:val="-12"/>
          <w:sz w:val="26"/>
          <w:szCs w:val="26"/>
        </w:rPr>
        <w:object w:dxaOrig="2040" w:dyaOrig="400">
          <v:shape id="_x0000_i1027" type="#_x0000_t75" style="width:101.9pt;height:20.4pt" o:ole="">
            <v:imagedata r:id="rId22" o:title=""/>
          </v:shape>
          <o:OLEObject Type="Embed" ProgID="Equation.3" ShapeID="_x0000_i1027" DrawAspect="Content" ObjectID="_1528112420" r:id="rId23"/>
        </w:object>
      </w:r>
      <w:r w:rsidRPr="000F0667">
        <w:rPr>
          <w:sz w:val="26"/>
          <w:szCs w:val="26"/>
        </w:rPr>
        <w:t>;</w:t>
      </w:r>
    </w:p>
    <w:p w:rsidR="000F0667" w:rsidRPr="000F0667" w:rsidRDefault="000F0667" w:rsidP="000F0667">
      <w:pPr>
        <w:spacing w:after="0"/>
        <w:ind w:firstLine="1560"/>
        <w:jc w:val="both"/>
        <w:rPr>
          <w:sz w:val="26"/>
          <w:szCs w:val="26"/>
        </w:rPr>
      </w:pPr>
      <w:r w:rsidRPr="000F0667">
        <w:rPr>
          <w:sz w:val="26"/>
          <w:szCs w:val="26"/>
        </w:rPr>
        <w:t xml:space="preserve">диаметр штанг </w:t>
      </w:r>
      <w:r w:rsidRPr="000F0667">
        <w:rPr>
          <w:position w:val="-12"/>
          <w:sz w:val="26"/>
          <w:szCs w:val="26"/>
        </w:rPr>
        <w:object w:dxaOrig="1480" w:dyaOrig="380">
          <v:shape id="_x0000_i1028" type="#_x0000_t75" style="width:74.05pt;height:19pt" o:ole="">
            <v:imagedata r:id="rId24" o:title=""/>
          </v:shape>
          <o:OLEObject Type="Embed" ProgID="Equation.3" ShapeID="_x0000_i1028" DrawAspect="Content" ObjectID="_1528112421" r:id="rId25"/>
        </w:object>
      </w:r>
    </w:p>
    <w:p w:rsidR="000F0667" w:rsidRPr="00034C8F" w:rsidRDefault="000F0667" w:rsidP="000F0667">
      <w:pPr>
        <w:spacing w:after="0"/>
        <w:ind w:firstLine="709"/>
        <w:jc w:val="both"/>
        <w:rPr>
          <w:sz w:val="28"/>
          <w:szCs w:val="28"/>
        </w:rPr>
      </w:pPr>
    </w:p>
    <w:p w:rsidR="000F0667" w:rsidRPr="000F0667" w:rsidRDefault="000F0667" w:rsidP="000F0667">
      <w:pPr>
        <w:pStyle w:val="a5"/>
        <w:ind w:left="0"/>
        <w:outlineLvl w:val="1"/>
        <w:rPr>
          <w:b/>
          <w:sz w:val="24"/>
          <w:szCs w:val="24"/>
        </w:rPr>
      </w:pPr>
      <w:bookmarkStart w:id="18" w:name="_Toc256549761"/>
      <w:r w:rsidRPr="000F0667">
        <w:rPr>
          <w:b/>
          <w:sz w:val="24"/>
          <w:szCs w:val="24"/>
        </w:rPr>
        <w:t xml:space="preserve">  </w:t>
      </w:r>
      <w:bookmarkStart w:id="19" w:name="_Toc335863695"/>
      <w:r w:rsidRPr="000F0667">
        <w:rPr>
          <w:b/>
          <w:sz w:val="24"/>
          <w:szCs w:val="24"/>
        </w:rPr>
        <w:t>Решение</w:t>
      </w:r>
      <w:bookmarkEnd w:id="18"/>
      <w:r w:rsidRPr="000F0667">
        <w:rPr>
          <w:b/>
          <w:sz w:val="24"/>
          <w:szCs w:val="24"/>
        </w:rPr>
        <w:t>:</w:t>
      </w:r>
      <w:bookmarkEnd w:id="19"/>
    </w:p>
    <w:p w:rsidR="000F0667" w:rsidRPr="00034C8F" w:rsidRDefault="000F0667" w:rsidP="00DF1D55">
      <w:pPr>
        <w:ind w:firstLine="709"/>
        <w:jc w:val="both"/>
        <w:rPr>
          <w:sz w:val="28"/>
          <w:szCs w:val="28"/>
        </w:rPr>
      </w:pPr>
      <w:r w:rsidRPr="00223249">
        <w:rPr>
          <w:sz w:val="24"/>
          <w:szCs w:val="24"/>
        </w:rPr>
        <w:t>1.</w:t>
      </w:r>
      <w:r w:rsidRPr="000F0667">
        <w:rPr>
          <w:sz w:val="24"/>
          <w:szCs w:val="24"/>
        </w:rPr>
        <w:t xml:space="preserve"> Выберем типоразмер плунжерного насоса НСВ2-38-25-35, длина хода плунжера </w:t>
      </w:r>
      <w:r w:rsidRPr="000F0667">
        <w:rPr>
          <w:position w:val="-10"/>
          <w:sz w:val="24"/>
          <w:szCs w:val="24"/>
        </w:rPr>
        <w:object w:dxaOrig="1120" w:dyaOrig="340">
          <v:shape id="_x0000_i1029" type="#_x0000_t75" style="width:56.4pt;height:17pt" o:ole="">
            <v:imagedata r:id="rId26" o:title=""/>
          </v:shape>
          <o:OLEObject Type="Embed" ProgID="Equation.3" ShapeID="_x0000_i1029" DrawAspect="Content" ObjectID="_1528112422" r:id="rId27"/>
        </w:object>
      </w:r>
      <w:r w:rsidRPr="000F0667">
        <w:rPr>
          <w:sz w:val="24"/>
          <w:szCs w:val="24"/>
        </w:rPr>
        <w:t xml:space="preserve"> </w:t>
      </w:r>
      <w:r w:rsidRPr="000F0667">
        <w:rPr>
          <w:position w:val="-6"/>
          <w:sz w:val="24"/>
          <w:szCs w:val="24"/>
        </w:rPr>
        <w:object w:dxaOrig="1440" w:dyaOrig="340">
          <v:shape id="_x0000_i1030" type="#_x0000_t75" style="width:1in;height:17pt" o:ole="">
            <v:imagedata r:id="rId28" o:title=""/>
          </v:shape>
          <o:OLEObject Type="Embed" ProgID="Equation.3" ShapeID="_x0000_i1030" DrawAspect="Content" ObjectID="_1528112423" r:id="rId29"/>
        </w:object>
      </w:r>
      <w:r w:rsidRPr="000F0667">
        <w:rPr>
          <w:sz w:val="24"/>
          <w:szCs w:val="24"/>
        </w:rPr>
        <w:t xml:space="preserve"> Назначим тип плунжера В (наличие песка). Группа посадки 2 – с зазором от 0,07 до 0,12мм.</w:t>
      </w:r>
    </w:p>
    <w:p w:rsidR="000F0667" w:rsidRPr="000F0667" w:rsidRDefault="00223249" w:rsidP="000F0667">
      <w:pPr>
        <w:ind w:firstLine="709"/>
        <w:jc w:val="both"/>
        <w:rPr>
          <w:sz w:val="24"/>
          <w:szCs w:val="24"/>
        </w:rPr>
      </w:pPr>
      <w:r>
        <w:rPr>
          <w:sz w:val="24"/>
          <w:szCs w:val="24"/>
        </w:rPr>
        <w:t>2</w:t>
      </w:r>
      <w:r w:rsidR="000F0667" w:rsidRPr="000F0667">
        <w:rPr>
          <w:sz w:val="24"/>
          <w:szCs w:val="24"/>
        </w:rPr>
        <w:t xml:space="preserve">. В заданных условиях по  следует принять </w:t>
      </w:r>
      <w:r w:rsidR="000F0667" w:rsidRPr="000F0667">
        <w:rPr>
          <w:position w:val="-6"/>
          <w:sz w:val="24"/>
          <w:szCs w:val="24"/>
        </w:rPr>
        <w:object w:dxaOrig="1240" w:dyaOrig="300">
          <v:shape id="_x0000_i1031" type="#_x0000_t75" style="width:62.5pt;height:14.95pt" o:ole="">
            <v:imagedata r:id="rId30" o:title=""/>
          </v:shape>
          <o:OLEObject Type="Embed" ProgID="Equation.3" ShapeID="_x0000_i1031" DrawAspect="Content" ObjectID="_1528112424" r:id="rId31"/>
        </w:object>
      </w:r>
    </w:p>
    <w:p w:rsidR="000F0667" w:rsidRPr="000F0667" w:rsidRDefault="000F0667" w:rsidP="000F0667">
      <w:pPr>
        <w:ind w:firstLine="709"/>
        <w:jc w:val="both"/>
        <w:rPr>
          <w:sz w:val="24"/>
          <w:szCs w:val="24"/>
        </w:rPr>
      </w:pPr>
      <w:r w:rsidRPr="000F0667">
        <w:rPr>
          <w:sz w:val="24"/>
          <w:szCs w:val="24"/>
        </w:rPr>
        <w:t xml:space="preserve">Максимальное значение нагрузок в точке подвеса штанг </w:t>
      </w:r>
      <w:r w:rsidRPr="000F0667">
        <w:rPr>
          <w:position w:val="-12"/>
          <w:sz w:val="24"/>
          <w:szCs w:val="24"/>
        </w:rPr>
        <w:object w:dxaOrig="980" w:dyaOrig="380">
          <v:shape id="_x0000_i1032" type="#_x0000_t75" style="width:48.9pt;height:19pt" o:ole="">
            <v:imagedata r:id="rId32" o:title=""/>
          </v:shape>
          <o:OLEObject Type="Embed" ProgID="Equation.3" ShapeID="_x0000_i1032" DrawAspect="Content" ObjectID="_1528112425" r:id="rId33"/>
        </w:object>
      </w:r>
    </w:p>
    <w:p w:rsidR="000F0667" w:rsidRPr="00034C8F" w:rsidRDefault="000F0667" w:rsidP="000F0667">
      <w:pPr>
        <w:ind w:firstLine="709"/>
        <w:jc w:val="both"/>
        <w:rPr>
          <w:sz w:val="28"/>
          <w:szCs w:val="28"/>
        </w:rPr>
      </w:pPr>
      <w:r w:rsidRPr="00034C8F">
        <w:rPr>
          <w:position w:val="-34"/>
          <w:sz w:val="28"/>
          <w:szCs w:val="28"/>
        </w:rPr>
        <w:object w:dxaOrig="4180" w:dyaOrig="820">
          <v:shape id="_x0000_i1033" type="#_x0000_t75" style="width:209.2pt;height:41.45pt" o:ole="">
            <v:imagedata r:id="rId34" o:title=""/>
          </v:shape>
          <o:OLEObject Type="Embed" ProgID="Equation.3" ShapeID="_x0000_i1033" DrawAspect="Content" ObjectID="_1528112426" r:id="rId35"/>
        </w:object>
      </w:r>
      <w:r>
        <w:rPr>
          <w:position w:val="-34"/>
          <w:sz w:val="28"/>
          <w:szCs w:val="28"/>
        </w:rPr>
        <w:t xml:space="preserve">      (Н)          </w:t>
      </w:r>
    </w:p>
    <w:p w:rsidR="000F0667" w:rsidRPr="00034C8F" w:rsidRDefault="000F0667" w:rsidP="000F0667">
      <w:pPr>
        <w:ind w:firstLine="709"/>
        <w:jc w:val="both"/>
        <w:rPr>
          <w:sz w:val="28"/>
          <w:szCs w:val="28"/>
        </w:rPr>
      </w:pPr>
      <w:r w:rsidRPr="00034C8F">
        <w:rPr>
          <w:sz w:val="28"/>
          <w:szCs w:val="28"/>
        </w:rPr>
        <w:t xml:space="preserve">где </w:t>
      </w:r>
      <w:r w:rsidRPr="00034C8F">
        <w:rPr>
          <w:position w:val="-6"/>
          <w:sz w:val="28"/>
          <w:szCs w:val="28"/>
        </w:rPr>
        <w:object w:dxaOrig="200" w:dyaOrig="300">
          <v:shape id="_x0000_i1034" type="#_x0000_t75" style="width:9.5pt;height:14.95pt" o:ole="">
            <v:imagedata r:id="rId36" o:title=""/>
          </v:shape>
          <o:OLEObject Type="Embed" ProgID="Equation.3" ShapeID="_x0000_i1034" DrawAspect="Content" ObjectID="_1528112427" r:id="rId37"/>
        </w:object>
      </w:r>
      <w:r w:rsidRPr="00034C8F">
        <w:rPr>
          <w:sz w:val="28"/>
          <w:szCs w:val="28"/>
        </w:rPr>
        <w:t xml:space="preserve"> – </w:t>
      </w:r>
      <w:r w:rsidRPr="00DF1D55">
        <w:rPr>
          <w:sz w:val="26"/>
          <w:szCs w:val="26"/>
        </w:rPr>
        <w:t>коэффициент потери веса штанг в жидкости:</w:t>
      </w:r>
      <w:r w:rsidRPr="00034C8F">
        <w:rPr>
          <w:sz w:val="28"/>
          <w:szCs w:val="28"/>
        </w:rPr>
        <w:t xml:space="preserve"> </w:t>
      </w:r>
    </w:p>
    <w:p w:rsidR="000F0667" w:rsidRPr="00034C8F" w:rsidRDefault="000F0667" w:rsidP="000F0667">
      <w:pPr>
        <w:ind w:firstLine="709"/>
        <w:jc w:val="both"/>
        <w:rPr>
          <w:sz w:val="28"/>
          <w:szCs w:val="28"/>
        </w:rPr>
      </w:pPr>
      <w:r w:rsidRPr="00034C8F">
        <w:rPr>
          <w:position w:val="-34"/>
          <w:sz w:val="28"/>
          <w:szCs w:val="28"/>
        </w:rPr>
        <w:object w:dxaOrig="1600" w:dyaOrig="780">
          <v:shape id="_x0000_i1035" type="#_x0000_t75" style="width:80.15pt;height:38.7pt" o:ole="">
            <v:imagedata r:id="rId38" o:title=""/>
          </v:shape>
          <o:OLEObject Type="Embed" ProgID="Equation.3" ShapeID="_x0000_i1035" DrawAspect="Content" ObjectID="_1528112428" r:id="rId39"/>
        </w:object>
      </w:r>
      <w:r>
        <w:rPr>
          <w:position w:val="-34"/>
          <w:sz w:val="28"/>
          <w:szCs w:val="28"/>
        </w:rPr>
        <w:t xml:space="preserve">  </w:t>
      </w:r>
    </w:p>
    <w:p w:rsidR="000F0667" w:rsidRPr="00034C8F" w:rsidRDefault="000F0667" w:rsidP="000F0667">
      <w:pPr>
        <w:jc w:val="both"/>
        <w:rPr>
          <w:sz w:val="28"/>
          <w:szCs w:val="28"/>
        </w:rPr>
      </w:pPr>
      <w:r w:rsidRPr="00034C8F">
        <w:rPr>
          <w:sz w:val="28"/>
          <w:szCs w:val="28"/>
        </w:rPr>
        <w:t xml:space="preserve">где </w:t>
      </w:r>
      <w:r w:rsidRPr="00034C8F">
        <w:rPr>
          <w:position w:val="-12"/>
          <w:sz w:val="28"/>
          <w:szCs w:val="28"/>
        </w:rPr>
        <w:object w:dxaOrig="460" w:dyaOrig="380">
          <v:shape id="_x0000_i1036" type="#_x0000_t75" style="width:23.1pt;height:19pt" o:ole="">
            <v:imagedata r:id="rId20" o:title=""/>
          </v:shape>
          <o:OLEObject Type="Embed" ProgID="Equation.3" ShapeID="_x0000_i1036" DrawAspect="Content" ObjectID="_1528112429" r:id="rId40"/>
        </w:object>
      </w:r>
      <w:r w:rsidRPr="00034C8F">
        <w:rPr>
          <w:sz w:val="28"/>
          <w:szCs w:val="28"/>
        </w:rPr>
        <w:t xml:space="preserve"> – </w:t>
      </w:r>
      <w:r w:rsidRPr="007B1EDF">
        <w:rPr>
          <w:sz w:val="26"/>
          <w:szCs w:val="26"/>
        </w:rPr>
        <w:t>плотность материала насосных штанг (стали),</w:t>
      </w:r>
      <w:r w:rsidRPr="00034C8F">
        <w:rPr>
          <w:sz w:val="28"/>
          <w:szCs w:val="28"/>
        </w:rPr>
        <w:t xml:space="preserve"> </w:t>
      </w:r>
    </w:p>
    <w:p w:rsidR="000F0667" w:rsidRPr="00034C8F" w:rsidRDefault="000F0667" w:rsidP="000F0667">
      <w:pPr>
        <w:jc w:val="both"/>
        <w:rPr>
          <w:sz w:val="28"/>
          <w:szCs w:val="28"/>
        </w:rPr>
      </w:pPr>
      <w:r w:rsidRPr="00034C8F">
        <w:rPr>
          <w:position w:val="-12"/>
          <w:sz w:val="28"/>
          <w:szCs w:val="28"/>
        </w:rPr>
        <w:object w:dxaOrig="2040" w:dyaOrig="400">
          <v:shape id="_x0000_i1037" type="#_x0000_t75" style="width:101.9pt;height:20.4pt" o:ole="">
            <v:imagedata r:id="rId22" o:title=""/>
          </v:shape>
          <o:OLEObject Type="Embed" ProgID="Equation.3" ShapeID="_x0000_i1037" DrawAspect="Content" ObjectID="_1528112430" r:id="rId41"/>
        </w:object>
      </w:r>
      <w:r w:rsidRPr="00034C8F">
        <w:rPr>
          <w:sz w:val="28"/>
          <w:szCs w:val="28"/>
        </w:rPr>
        <w:t>.</w:t>
      </w:r>
    </w:p>
    <w:p w:rsidR="000F0667" w:rsidRPr="00034C8F" w:rsidRDefault="000F0667" w:rsidP="000F0667">
      <w:pPr>
        <w:ind w:firstLine="709"/>
        <w:jc w:val="both"/>
        <w:rPr>
          <w:sz w:val="28"/>
          <w:szCs w:val="28"/>
        </w:rPr>
      </w:pPr>
      <w:r>
        <w:rPr>
          <w:sz w:val="28"/>
          <w:szCs w:val="28"/>
          <w:lang w:val="en-US"/>
        </w:rPr>
        <w:t>b</w:t>
      </w:r>
      <w:r w:rsidRPr="00F57592">
        <w:rPr>
          <w:sz w:val="28"/>
          <w:szCs w:val="28"/>
        </w:rPr>
        <w:t xml:space="preserve"> = </w:t>
      </w:r>
    </w:p>
    <w:p w:rsidR="000F0667" w:rsidRPr="007B1EDF" w:rsidRDefault="000F0667" w:rsidP="007B1EDF">
      <w:pPr>
        <w:spacing w:after="0"/>
        <w:ind w:firstLine="709"/>
        <w:jc w:val="both"/>
        <w:rPr>
          <w:sz w:val="26"/>
          <w:szCs w:val="26"/>
        </w:rPr>
      </w:pPr>
      <w:r w:rsidRPr="007B1EDF">
        <w:rPr>
          <w:position w:val="-16"/>
          <w:sz w:val="26"/>
          <w:szCs w:val="26"/>
        </w:rPr>
        <w:object w:dxaOrig="360" w:dyaOrig="420">
          <v:shape id="_x0000_i1038" type="#_x0000_t75" style="width:18.35pt;height:21.05pt" o:ole="">
            <v:imagedata r:id="rId42" o:title=""/>
          </v:shape>
          <o:OLEObject Type="Embed" ProgID="Equation.3" ShapeID="_x0000_i1038" DrawAspect="Content" ObjectID="_1528112431" r:id="rId43"/>
        </w:object>
      </w:r>
      <w:r w:rsidRPr="007B1EDF">
        <w:rPr>
          <w:sz w:val="26"/>
          <w:szCs w:val="26"/>
        </w:rPr>
        <w:t xml:space="preserve"> – вес </w:t>
      </w:r>
      <w:smartTag w:uri="urn:schemas-microsoft-com:office:smarttags" w:element="metricconverter">
        <w:smartTagPr>
          <w:attr w:name="ProductID" w:val="1 м"/>
        </w:smartTagPr>
        <w:r w:rsidRPr="007B1EDF">
          <w:rPr>
            <w:sz w:val="26"/>
            <w:szCs w:val="26"/>
          </w:rPr>
          <w:t>1 м</w:t>
        </w:r>
      </w:smartTag>
      <w:r w:rsidRPr="007B1EDF">
        <w:rPr>
          <w:sz w:val="26"/>
          <w:szCs w:val="26"/>
        </w:rPr>
        <w:t xml:space="preserve"> принятых штанг диаметром 22мм, </w:t>
      </w:r>
      <w:r w:rsidRPr="007B1EDF">
        <w:rPr>
          <w:position w:val="-16"/>
          <w:sz w:val="26"/>
          <w:szCs w:val="26"/>
        </w:rPr>
        <w:object w:dxaOrig="1820" w:dyaOrig="420">
          <v:shape id="_x0000_i1039" type="#_x0000_t75" style="width:91pt;height:21.05pt" o:ole="">
            <v:imagedata r:id="rId44" o:title=""/>
          </v:shape>
          <o:OLEObject Type="Embed" ProgID="Equation.3" ShapeID="_x0000_i1039" DrawAspect="Content" ObjectID="_1528112432" r:id="rId45"/>
        </w:object>
      </w:r>
    </w:p>
    <w:p w:rsidR="000F0667" w:rsidRPr="007B1EDF" w:rsidRDefault="000F0667" w:rsidP="007B1EDF">
      <w:pPr>
        <w:spacing w:after="0"/>
        <w:ind w:firstLine="709"/>
        <w:jc w:val="both"/>
        <w:rPr>
          <w:sz w:val="26"/>
          <w:szCs w:val="26"/>
        </w:rPr>
      </w:pPr>
      <w:r w:rsidRPr="007B1EDF">
        <w:rPr>
          <w:position w:val="-12"/>
          <w:sz w:val="26"/>
          <w:szCs w:val="26"/>
        </w:rPr>
        <w:object w:dxaOrig="380" w:dyaOrig="380">
          <v:shape id="_x0000_i1040" type="#_x0000_t75" style="width:19pt;height:19pt" o:ole="">
            <v:imagedata r:id="rId46" o:title=""/>
          </v:shape>
          <o:OLEObject Type="Embed" ProgID="Equation.3" ShapeID="_x0000_i1040" DrawAspect="Content" ObjectID="_1528112433" r:id="rId47"/>
        </w:object>
      </w:r>
      <w:r w:rsidRPr="007B1EDF">
        <w:rPr>
          <w:sz w:val="26"/>
          <w:szCs w:val="26"/>
        </w:rPr>
        <w:t xml:space="preserve"> – площадь поперечного сечения плунжера, </w:t>
      </w:r>
      <w:r w:rsidRPr="007B1EDF">
        <w:rPr>
          <w:position w:val="-6"/>
          <w:sz w:val="26"/>
          <w:szCs w:val="26"/>
        </w:rPr>
        <w:object w:dxaOrig="460" w:dyaOrig="340">
          <v:shape id="_x0000_i1041" type="#_x0000_t75" style="width:23.1pt;height:17pt" o:ole="">
            <v:imagedata r:id="rId48" o:title=""/>
          </v:shape>
          <o:OLEObject Type="Embed" ProgID="Equation.3" ShapeID="_x0000_i1041" DrawAspect="Content" ObjectID="_1528112434" r:id="rId49"/>
        </w:object>
      </w:r>
      <w:r w:rsidRPr="007B1EDF">
        <w:rPr>
          <w:sz w:val="26"/>
          <w:szCs w:val="26"/>
        </w:rPr>
        <w:t>:</w:t>
      </w:r>
    </w:p>
    <w:p w:rsidR="000F0667" w:rsidRDefault="000F0667" w:rsidP="007B1EDF">
      <w:pPr>
        <w:spacing w:after="0"/>
        <w:ind w:firstLine="709"/>
        <w:jc w:val="both"/>
        <w:rPr>
          <w:sz w:val="28"/>
          <w:szCs w:val="28"/>
        </w:rPr>
      </w:pPr>
      <w:r w:rsidRPr="00034C8F">
        <w:rPr>
          <w:position w:val="-12"/>
          <w:sz w:val="28"/>
          <w:szCs w:val="28"/>
        </w:rPr>
        <w:object w:dxaOrig="4360" w:dyaOrig="400">
          <v:shape id="_x0000_i1042" type="#_x0000_t75" style="width:218.05pt;height:20.4pt" o:ole="">
            <v:imagedata r:id="rId50" o:title=""/>
          </v:shape>
          <o:OLEObject Type="Embed" ProgID="Equation.3" ShapeID="_x0000_i1042" DrawAspect="Content" ObjectID="_1528112435" r:id="rId51"/>
        </w:object>
      </w:r>
      <w:r w:rsidRPr="00034C8F">
        <w:rPr>
          <w:sz w:val="28"/>
          <w:szCs w:val="28"/>
        </w:rPr>
        <w:t>.</w:t>
      </w:r>
    </w:p>
    <w:p w:rsidR="000F0667" w:rsidRPr="000F0667" w:rsidRDefault="00C95259" w:rsidP="000F0667">
      <w:pPr>
        <w:ind w:firstLine="709"/>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max</m:t>
              </m:r>
            </m:sub>
          </m:sSub>
          <m:r>
            <w:rPr>
              <w:rFonts w:ascii="Cambria Math" w:hAnsi="Cambria Math"/>
              <w:sz w:val="28"/>
              <w:szCs w:val="28"/>
            </w:rPr>
            <m:t xml:space="preserve">= </m:t>
          </m:r>
        </m:oMath>
      </m:oMathPara>
    </w:p>
    <w:p w:rsidR="000F0667" w:rsidRPr="00F57592" w:rsidRDefault="000F0667" w:rsidP="000F0667">
      <w:pPr>
        <w:ind w:firstLine="709"/>
        <w:jc w:val="both"/>
        <w:rPr>
          <w:sz w:val="28"/>
          <w:szCs w:val="28"/>
        </w:rPr>
      </w:pPr>
      <w:r w:rsidRPr="000F0667">
        <w:rPr>
          <w:sz w:val="26"/>
          <w:szCs w:val="26"/>
        </w:rPr>
        <w:t>Максимальное напряжение в штангах</w:t>
      </w:r>
      <w:r w:rsidRPr="00034C8F">
        <w:rPr>
          <w:sz w:val="28"/>
          <w:szCs w:val="28"/>
        </w:rPr>
        <w:t xml:space="preserve"> </w:t>
      </w:r>
      <w:r w:rsidRPr="00034C8F">
        <w:rPr>
          <w:position w:val="-12"/>
          <w:sz w:val="28"/>
          <w:szCs w:val="28"/>
        </w:rPr>
        <w:object w:dxaOrig="1480" w:dyaOrig="380">
          <v:shape id="_x0000_i1043" type="#_x0000_t75" style="width:74.05pt;height:19pt" o:ole="">
            <v:imagedata r:id="rId24" o:title=""/>
          </v:shape>
          <o:OLEObject Type="Embed" ProgID="Equation.3" ShapeID="_x0000_i1043" DrawAspect="Content" ObjectID="_1528112436" r:id="rId52"/>
        </w:object>
      </w:r>
      <w:r w:rsidRPr="00034C8F">
        <w:rPr>
          <w:sz w:val="28"/>
          <w:szCs w:val="28"/>
        </w:rPr>
        <w:t xml:space="preserve"> </w:t>
      </w:r>
      <w:r w:rsidRPr="00034C8F">
        <w:rPr>
          <w:position w:val="-12"/>
          <w:sz w:val="28"/>
          <w:szCs w:val="28"/>
        </w:rPr>
        <w:object w:dxaOrig="1219" w:dyaOrig="380">
          <v:shape id="_x0000_i1044" type="#_x0000_t75" style="width:60.45pt;height:19pt" o:ole="">
            <v:imagedata r:id="rId53" o:title=""/>
          </v:shape>
          <o:OLEObject Type="Embed" ProgID="Equation.3" ShapeID="_x0000_i1044" DrawAspect="Content" ObjectID="_1528112437" r:id="rId54"/>
        </w:object>
      </w:r>
      <w:r w:rsidRPr="00034C8F">
        <w:rPr>
          <w:sz w:val="28"/>
          <w:szCs w:val="28"/>
        </w:rPr>
        <w:t>:</w:t>
      </w:r>
    </w:p>
    <w:p w:rsidR="000F0667" w:rsidRPr="00034C8F" w:rsidRDefault="00C95259" w:rsidP="000F0667">
      <w:pPr>
        <w:spacing w:before="240" w:after="240"/>
        <w:ind w:firstLine="709"/>
        <w:jc w:val="both"/>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max</m:t>
            </m:r>
          </m:sub>
        </m:sSub>
        <m:r>
          <w:rPr>
            <w:rFonts w:ascii="Cambria Math" w:hAnsi="Cambria Math"/>
            <w:sz w:val="28"/>
            <w:szCs w:val="28"/>
          </w:rPr>
          <m:t xml:space="preserve">= </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rPr>
                  <m:t>4∙</m:t>
                </m:r>
                <m:r>
                  <w:rPr>
                    <w:rFonts w:ascii="Cambria Math" w:hAnsi="Cambria Math"/>
                    <w:sz w:val="28"/>
                    <w:szCs w:val="28"/>
                    <w:lang w:val="en-US"/>
                  </w:rPr>
                  <m:t>P</m:t>
                </m:r>
              </m:e>
              <m:sub>
                <m:r>
                  <w:rPr>
                    <w:rFonts w:ascii="Cambria Math" w:hAnsi="Cambria Math"/>
                    <w:sz w:val="28"/>
                    <w:szCs w:val="28"/>
                    <w:lang w:val="en-US"/>
                  </w:rPr>
                  <m:t>max</m:t>
                </m:r>
              </m:sub>
            </m:sSub>
          </m:num>
          <m:den>
            <m:r>
              <w:rPr>
                <w:rFonts w:ascii="Cambria Math" w:hAnsi="Cambria Math"/>
                <w:sz w:val="28"/>
                <w:szCs w:val="28"/>
                <w:lang w:val="en-US"/>
              </w:rPr>
              <m:t>π</m:t>
            </m:r>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d</m:t>
                </m:r>
              </m:e>
              <m:sub>
                <m:r>
                  <w:rPr>
                    <w:rFonts w:ascii="Cambria Math" w:hAnsi="Cambria Math"/>
                    <w:sz w:val="28"/>
                    <w:szCs w:val="28"/>
                  </w:rPr>
                  <m:t>шт</m:t>
                </m:r>
              </m:sub>
              <m:sup>
                <m:r>
                  <w:rPr>
                    <w:rFonts w:ascii="Cambria Math" w:hAnsi="Cambria Math"/>
                    <w:sz w:val="28"/>
                    <w:szCs w:val="28"/>
                  </w:rPr>
                  <m:t>2</m:t>
                </m:r>
              </m:sup>
            </m:sSubSup>
          </m:den>
        </m:f>
      </m:oMath>
      <w:r w:rsidR="000F0667" w:rsidRPr="00F57592">
        <w:rPr>
          <w:sz w:val="28"/>
          <w:szCs w:val="28"/>
        </w:rPr>
        <w:t xml:space="preserve"> = </w:t>
      </w:r>
    </w:p>
    <w:p w:rsidR="000F0667" w:rsidRPr="000F0667" w:rsidRDefault="00223249" w:rsidP="000F0667">
      <w:pPr>
        <w:ind w:firstLine="709"/>
        <w:jc w:val="both"/>
        <w:rPr>
          <w:sz w:val="26"/>
          <w:szCs w:val="26"/>
        </w:rPr>
      </w:pPr>
      <w:r>
        <w:rPr>
          <w:sz w:val="26"/>
          <w:szCs w:val="26"/>
        </w:rPr>
        <w:lastRenderedPageBreak/>
        <w:t>3</w:t>
      </w:r>
      <w:r w:rsidR="000F0667" w:rsidRPr="000F0667">
        <w:rPr>
          <w:sz w:val="26"/>
          <w:szCs w:val="26"/>
        </w:rPr>
        <w:t>. Соответственно выбранному диаметру и типу насоса выберем  диаметр и тип НКТ:</w:t>
      </w:r>
    </w:p>
    <w:p w:rsidR="000F0667" w:rsidRPr="000F0667" w:rsidRDefault="000F0667" w:rsidP="000F0667">
      <w:pPr>
        <w:ind w:firstLine="709"/>
        <w:jc w:val="both"/>
        <w:rPr>
          <w:sz w:val="26"/>
          <w:szCs w:val="26"/>
        </w:rPr>
      </w:pPr>
      <w:r w:rsidRPr="000F0667">
        <w:rPr>
          <w:sz w:val="26"/>
          <w:szCs w:val="26"/>
        </w:rPr>
        <w:t>НКТ 73 с высаженными наружу концами.</w:t>
      </w:r>
    </w:p>
    <w:p w:rsidR="000F0667" w:rsidRPr="000F0667" w:rsidRDefault="000F0667" w:rsidP="000F0667">
      <w:pPr>
        <w:ind w:firstLine="709"/>
        <w:jc w:val="both"/>
        <w:rPr>
          <w:sz w:val="26"/>
          <w:szCs w:val="26"/>
        </w:rPr>
      </w:pPr>
      <w:r w:rsidRPr="000F0667">
        <w:rPr>
          <w:sz w:val="26"/>
          <w:szCs w:val="26"/>
        </w:rPr>
        <w:t xml:space="preserve">Величина страгивающей нагрузки резьбового соединения, когда напряжение в нарезанной части материала трубы достигает предела текучести </w:t>
      </w:r>
      <w:r w:rsidRPr="000F0667">
        <w:rPr>
          <w:position w:val="-16"/>
          <w:sz w:val="26"/>
          <w:szCs w:val="26"/>
        </w:rPr>
        <w:object w:dxaOrig="499" w:dyaOrig="420">
          <v:shape id="_x0000_i1045" type="#_x0000_t75" style="width:24.45pt;height:21.05pt" o:ole="">
            <v:imagedata r:id="rId55" o:title=""/>
          </v:shape>
          <o:OLEObject Type="Embed" ProgID="Equation.3" ShapeID="_x0000_i1045" DrawAspect="Content" ObjectID="_1528112438" r:id="rId56"/>
        </w:object>
      </w:r>
      <w:r w:rsidRPr="000F0667">
        <w:rPr>
          <w:sz w:val="26"/>
          <w:szCs w:val="26"/>
        </w:rPr>
        <w:t>, Н:</w:t>
      </w:r>
    </w:p>
    <w:p w:rsidR="000F0667" w:rsidRPr="00034C8F" w:rsidRDefault="000F0667" w:rsidP="000F0667">
      <w:pPr>
        <w:ind w:firstLine="709"/>
        <w:jc w:val="both"/>
        <w:rPr>
          <w:sz w:val="28"/>
          <w:szCs w:val="28"/>
        </w:rPr>
      </w:pPr>
      <w:r w:rsidRPr="00034C8F">
        <w:rPr>
          <w:position w:val="-62"/>
          <w:sz w:val="28"/>
          <w:szCs w:val="28"/>
        </w:rPr>
        <w:object w:dxaOrig="3220" w:dyaOrig="1060">
          <v:shape id="_x0000_i1046" type="#_x0000_t75" style="width:161.65pt;height:53pt" o:ole="">
            <v:imagedata r:id="rId57" o:title=""/>
          </v:shape>
          <o:OLEObject Type="Embed" ProgID="Equation.3" ShapeID="_x0000_i1046" DrawAspect="Content" ObjectID="_1528112439" r:id="rId58"/>
        </w:object>
      </w:r>
      <w:r>
        <w:rPr>
          <w:position w:val="-62"/>
          <w:sz w:val="28"/>
          <w:szCs w:val="28"/>
        </w:rPr>
        <w:t xml:space="preserve">   </w:t>
      </w:r>
    </w:p>
    <w:p w:rsidR="000F0667" w:rsidRPr="005E1F5E" w:rsidRDefault="000F0667" w:rsidP="000F0667">
      <w:pPr>
        <w:spacing w:after="0"/>
        <w:ind w:firstLine="709"/>
        <w:jc w:val="both"/>
        <w:rPr>
          <w:sz w:val="24"/>
          <w:szCs w:val="24"/>
        </w:rPr>
      </w:pPr>
      <w:r w:rsidRPr="005E1F5E">
        <w:rPr>
          <w:sz w:val="24"/>
          <w:szCs w:val="24"/>
        </w:rPr>
        <w:t xml:space="preserve">где </w:t>
      </w:r>
      <w:r w:rsidRPr="005E1F5E">
        <w:rPr>
          <w:position w:val="-4"/>
          <w:sz w:val="24"/>
          <w:szCs w:val="24"/>
        </w:rPr>
        <w:object w:dxaOrig="300" w:dyaOrig="279">
          <v:shape id="_x0000_i1047" type="#_x0000_t75" style="width:14.95pt;height:14.25pt" o:ole="">
            <v:imagedata r:id="rId59" o:title=""/>
          </v:shape>
          <o:OLEObject Type="Embed" ProgID="Equation.3" ShapeID="_x0000_i1047" DrawAspect="Content" ObjectID="_1528112440" r:id="rId60"/>
        </w:object>
      </w:r>
      <w:r w:rsidRPr="005E1F5E">
        <w:rPr>
          <w:sz w:val="24"/>
          <w:szCs w:val="24"/>
        </w:rPr>
        <w:t xml:space="preserve"> – средний диаметр резьбы в плоскости первого витка, </w:t>
      </w:r>
      <w:r w:rsidRPr="005E1F5E">
        <w:rPr>
          <w:position w:val="-10"/>
          <w:sz w:val="24"/>
          <w:szCs w:val="24"/>
        </w:rPr>
        <w:object w:dxaOrig="1420" w:dyaOrig="340">
          <v:shape id="_x0000_i1048" type="#_x0000_t75" style="width:71.3pt;height:17pt" o:ole="">
            <v:imagedata r:id="rId61" o:title=""/>
          </v:shape>
          <o:OLEObject Type="Embed" ProgID="Equation.3" ShapeID="_x0000_i1048" DrawAspect="Content" ObjectID="_1528112441" r:id="rId62"/>
        </w:object>
      </w:r>
    </w:p>
    <w:p w:rsidR="000F0667" w:rsidRPr="005E1F5E" w:rsidRDefault="000F0667" w:rsidP="000F0667">
      <w:pPr>
        <w:spacing w:after="0"/>
        <w:ind w:firstLine="709"/>
        <w:jc w:val="both"/>
        <w:rPr>
          <w:sz w:val="24"/>
          <w:szCs w:val="24"/>
        </w:rPr>
      </w:pPr>
      <w:r w:rsidRPr="005E1F5E">
        <w:rPr>
          <w:position w:val="-6"/>
          <w:sz w:val="24"/>
          <w:szCs w:val="24"/>
        </w:rPr>
        <w:object w:dxaOrig="200" w:dyaOrig="300">
          <v:shape id="_x0000_i1049" type="#_x0000_t75" style="width:9.5pt;height:14.95pt" o:ole="">
            <v:imagedata r:id="rId36" o:title=""/>
          </v:shape>
          <o:OLEObject Type="Embed" ProgID="Equation.3" ShapeID="_x0000_i1049" DrawAspect="Content" ObjectID="_1528112442" r:id="rId63"/>
        </w:object>
      </w:r>
      <w:r w:rsidRPr="005E1F5E">
        <w:rPr>
          <w:sz w:val="24"/>
          <w:szCs w:val="24"/>
        </w:rPr>
        <w:t xml:space="preserve"> – толщина тела трубы под резьбой в основной плоскости, </w:t>
      </w:r>
      <w:r w:rsidRPr="005E1F5E">
        <w:rPr>
          <w:position w:val="-10"/>
          <w:sz w:val="24"/>
          <w:szCs w:val="24"/>
        </w:rPr>
        <w:object w:dxaOrig="1340" w:dyaOrig="340">
          <v:shape id="_x0000_i1050" type="#_x0000_t75" style="width:66.55pt;height:17pt" o:ole="">
            <v:imagedata r:id="rId64" o:title=""/>
          </v:shape>
          <o:OLEObject Type="Embed" ProgID="Equation.3" ShapeID="_x0000_i1050" DrawAspect="Content" ObjectID="_1528112443" r:id="rId65"/>
        </w:object>
      </w:r>
    </w:p>
    <w:p w:rsidR="000F0667" w:rsidRPr="005E1F5E" w:rsidRDefault="000F0667" w:rsidP="000F0667">
      <w:pPr>
        <w:spacing w:after="0"/>
        <w:ind w:firstLine="709"/>
        <w:jc w:val="both"/>
        <w:rPr>
          <w:sz w:val="24"/>
          <w:szCs w:val="24"/>
        </w:rPr>
      </w:pPr>
      <w:r w:rsidRPr="005E1F5E">
        <w:rPr>
          <w:position w:val="-12"/>
          <w:sz w:val="24"/>
          <w:szCs w:val="24"/>
        </w:rPr>
        <w:object w:dxaOrig="360" w:dyaOrig="380">
          <v:shape id="_x0000_i1051" type="#_x0000_t75" style="width:18.35pt;height:19pt" o:ole="">
            <v:imagedata r:id="rId66" o:title=""/>
          </v:shape>
          <o:OLEObject Type="Embed" ProgID="Equation.3" ShapeID="_x0000_i1051" DrawAspect="Content" ObjectID="_1528112444" r:id="rId67"/>
        </w:object>
      </w:r>
      <w:r w:rsidRPr="005E1F5E">
        <w:rPr>
          <w:sz w:val="24"/>
          <w:szCs w:val="24"/>
        </w:rPr>
        <w:t xml:space="preserve"> – предел текучести, </w:t>
      </w:r>
      <w:r w:rsidRPr="005E1F5E">
        <w:rPr>
          <w:position w:val="-12"/>
          <w:sz w:val="24"/>
          <w:szCs w:val="24"/>
        </w:rPr>
        <w:object w:dxaOrig="1740" w:dyaOrig="380">
          <v:shape id="_x0000_i1052" type="#_x0000_t75" style="width:86.95pt;height:19pt" o:ole="">
            <v:imagedata r:id="rId68" o:title=""/>
          </v:shape>
          <o:OLEObject Type="Embed" ProgID="Equation.3" ShapeID="_x0000_i1052" DrawAspect="Content" ObjectID="_1528112445" r:id="rId69"/>
        </w:object>
      </w:r>
    </w:p>
    <w:p w:rsidR="000F0667" w:rsidRPr="005E1F5E" w:rsidRDefault="000F0667" w:rsidP="000F0667">
      <w:pPr>
        <w:spacing w:after="0"/>
        <w:ind w:firstLine="709"/>
        <w:jc w:val="both"/>
        <w:rPr>
          <w:sz w:val="24"/>
          <w:szCs w:val="24"/>
        </w:rPr>
      </w:pPr>
      <w:r w:rsidRPr="005E1F5E">
        <w:rPr>
          <w:position w:val="-10"/>
          <w:sz w:val="24"/>
          <w:szCs w:val="24"/>
        </w:rPr>
        <w:object w:dxaOrig="220" w:dyaOrig="279">
          <v:shape id="_x0000_i1053" type="#_x0000_t75" style="width:11.55pt;height:14.25pt" o:ole="">
            <v:imagedata r:id="rId70" o:title=""/>
          </v:shape>
          <o:OLEObject Type="Embed" ProgID="Equation.3" ShapeID="_x0000_i1053" DrawAspect="Content" ObjectID="_1528112446" r:id="rId71"/>
        </w:object>
      </w:r>
      <w:r w:rsidRPr="005E1F5E">
        <w:rPr>
          <w:sz w:val="24"/>
          <w:szCs w:val="24"/>
        </w:rPr>
        <w:t xml:space="preserve"> – коэффициент: </w:t>
      </w:r>
    </w:p>
    <w:p w:rsidR="000F0667" w:rsidRPr="005E1F5E" w:rsidRDefault="000F0667" w:rsidP="000F0667">
      <w:pPr>
        <w:spacing w:after="0"/>
        <w:ind w:firstLine="709"/>
        <w:jc w:val="both"/>
        <w:rPr>
          <w:sz w:val="24"/>
          <w:szCs w:val="24"/>
        </w:rPr>
      </w:pPr>
      <w:r w:rsidRPr="005E1F5E">
        <w:rPr>
          <w:position w:val="-28"/>
          <w:sz w:val="24"/>
          <w:szCs w:val="24"/>
        </w:rPr>
        <w:object w:dxaOrig="1219" w:dyaOrig="720">
          <v:shape id="_x0000_i1054" type="#_x0000_t75" style="width:60.45pt;height:36pt" o:ole="">
            <v:imagedata r:id="rId72" o:title=""/>
          </v:shape>
          <o:OLEObject Type="Embed" ProgID="Equation.3" ShapeID="_x0000_i1054" DrawAspect="Content" ObjectID="_1528112447" r:id="rId73"/>
        </w:object>
      </w:r>
      <w:r w:rsidRPr="005E1F5E">
        <w:rPr>
          <w:position w:val="-28"/>
          <w:sz w:val="24"/>
          <w:szCs w:val="24"/>
        </w:rPr>
        <w:t xml:space="preserve">     </w:t>
      </w:r>
    </w:p>
    <w:p w:rsidR="000F0667" w:rsidRPr="005E1F5E" w:rsidRDefault="000F0667" w:rsidP="000F0667">
      <w:pPr>
        <w:spacing w:after="0"/>
        <w:ind w:firstLine="709"/>
        <w:jc w:val="both"/>
        <w:rPr>
          <w:sz w:val="24"/>
          <w:szCs w:val="24"/>
        </w:rPr>
      </w:pPr>
      <w:r w:rsidRPr="005E1F5E">
        <w:rPr>
          <w:sz w:val="24"/>
          <w:szCs w:val="24"/>
        </w:rPr>
        <w:t xml:space="preserve">где </w:t>
      </w:r>
      <w:r w:rsidRPr="005E1F5E">
        <w:rPr>
          <w:position w:val="-6"/>
          <w:sz w:val="24"/>
          <w:szCs w:val="24"/>
        </w:rPr>
        <w:object w:dxaOrig="240" w:dyaOrig="300">
          <v:shape id="_x0000_i1055" type="#_x0000_t75" style="width:12.25pt;height:14.95pt" o:ole="">
            <v:imagedata r:id="rId74" o:title=""/>
          </v:shape>
          <o:OLEObject Type="Embed" ProgID="Equation.3" ShapeID="_x0000_i1055" DrawAspect="Content" ObjectID="_1528112448" r:id="rId75"/>
        </w:object>
      </w:r>
      <w:r w:rsidRPr="005E1F5E">
        <w:rPr>
          <w:sz w:val="24"/>
          <w:szCs w:val="24"/>
        </w:rPr>
        <w:t xml:space="preserve"> – номинальная толщина стенки трубы </w:t>
      </w:r>
      <w:r w:rsidRPr="005E1F5E">
        <w:rPr>
          <w:position w:val="-10"/>
          <w:sz w:val="24"/>
          <w:szCs w:val="24"/>
        </w:rPr>
        <w:object w:dxaOrig="1320" w:dyaOrig="340">
          <v:shape id="_x0000_i1056" type="#_x0000_t75" style="width:65.9pt;height:17pt" o:ole="">
            <v:imagedata r:id="rId76" o:title=""/>
          </v:shape>
          <o:OLEObject Type="Embed" ProgID="Equation.3" ShapeID="_x0000_i1056" DrawAspect="Content" ObjectID="_1528112449" r:id="rId77"/>
        </w:object>
      </w:r>
    </w:p>
    <w:p w:rsidR="000F0667" w:rsidRPr="005E1F5E" w:rsidRDefault="000F0667" w:rsidP="000F0667">
      <w:pPr>
        <w:spacing w:after="0"/>
        <w:ind w:firstLine="709"/>
        <w:jc w:val="both"/>
        <w:rPr>
          <w:sz w:val="24"/>
          <w:szCs w:val="24"/>
        </w:rPr>
      </w:pPr>
      <w:r w:rsidRPr="005E1F5E">
        <w:rPr>
          <w:position w:val="-32"/>
          <w:sz w:val="24"/>
          <w:szCs w:val="24"/>
        </w:rPr>
        <w:object w:dxaOrig="2460" w:dyaOrig="760">
          <v:shape id="_x0000_i1057" type="#_x0000_t75" style="width:122.95pt;height:38.05pt" o:ole="">
            <v:imagedata r:id="rId78" o:title=""/>
          </v:shape>
          <o:OLEObject Type="Embed" ProgID="Equation.3" ShapeID="_x0000_i1057" DrawAspect="Content" ObjectID="_1528112450" r:id="rId79"/>
        </w:object>
      </w:r>
    </w:p>
    <w:p w:rsidR="000F0667" w:rsidRPr="005E1F5E" w:rsidRDefault="000F0667" w:rsidP="000F0667">
      <w:pPr>
        <w:spacing w:after="0"/>
        <w:ind w:firstLine="709"/>
        <w:jc w:val="both"/>
        <w:rPr>
          <w:sz w:val="24"/>
          <w:szCs w:val="24"/>
        </w:rPr>
      </w:pPr>
      <w:r w:rsidRPr="005E1F5E">
        <w:rPr>
          <w:position w:val="-6"/>
          <w:sz w:val="24"/>
          <w:szCs w:val="24"/>
        </w:rPr>
        <w:object w:dxaOrig="260" w:dyaOrig="240">
          <v:shape id="_x0000_i1058" type="#_x0000_t75" style="width:12.9pt;height:12.25pt" o:ole="">
            <v:imagedata r:id="rId80" o:title=""/>
          </v:shape>
          <o:OLEObject Type="Embed" ProgID="Equation.3" ShapeID="_x0000_i1058" DrawAspect="Content" ObjectID="_1528112451" r:id="rId81"/>
        </w:object>
      </w:r>
      <w:r w:rsidRPr="005E1F5E">
        <w:rPr>
          <w:sz w:val="24"/>
          <w:szCs w:val="24"/>
        </w:rPr>
        <w:t xml:space="preserve"> – угол между опорной поверхностью резьбы и осью трубы, </w:t>
      </w:r>
      <w:r w:rsidRPr="005E1F5E">
        <w:rPr>
          <w:position w:val="-10"/>
          <w:sz w:val="24"/>
          <w:szCs w:val="24"/>
        </w:rPr>
        <w:object w:dxaOrig="980" w:dyaOrig="380">
          <v:shape id="_x0000_i1059" type="#_x0000_t75" style="width:48.9pt;height:19pt" o:ole="">
            <v:imagedata r:id="rId82" o:title=""/>
          </v:shape>
          <o:OLEObject Type="Embed" ProgID="Equation.3" ShapeID="_x0000_i1059" DrawAspect="Content" ObjectID="_1528112452" r:id="rId83"/>
        </w:object>
      </w:r>
    </w:p>
    <w:p w:rsidR="000F0667" w:rsidRPr="005E1F5E" w:rsidRDefault="000F0667" w:rsidP="000F0667">
      <w:pPr>
        <w:spacing w:after="0"/>
        <w:ind w:firstLine="709"/>
        <w:jc w:val="both"/>
        <w:rPr>
          <w:sz w:val="24"/>
          <w:szCs w:val="24"/>
        </w:rPr>
      </w:pPr>
      <w:r w:rsidRPr="005E1F5E">
        <w:rPr>
          <w:position w:val="-10"/>
          <w:sz w:val="24"/>
          <w:szCs w:val="24"/>
        </w:rPr>
        <w:object w:dxaOrig="240" w:dyaOrig="279">
          <v:shape id="_x0000_i1060" type="#_x0000_t75" style="width:12.25pt;height:14.25pt" o:ole="">
            <v:imagedata r:id="rId84" o:title=""/>
          </v:shape>
          <o:OLEObject Type="Embed" ProgID="Equation.3" ShapeID="_x0000_i1060" DrawAspect="Content" ObjectID="_1528112453" r:id="rId85"/>
        </w:object>
      </w:r>
      <w:r w:rsidRPr="005E1F5E">
        <w:rPr>
          <w:sz w:val="24"/>
          <w:szCs w:val="24"/>
        </w:rPr>
        <w:t xml:space="preserve"> – угол трения для резьбы, </w:t>
      </w:r>
      <w:r w:rsidRPr="005E1F5E">
        <w:rPr>
          <w:position w:val="-10"/>
          <w:sz w:val="24"/>
          <w:szCs w:val="24"/>
        </w:rPr>
        <w:object w:dxaOrig="840" w:dyaOrig="380">
          <v:shape id="_x0000_i1061" type="#_x0000_t75" style="width:42.1pt;height:19pt" o:ole="">
            <v:imagedata r:id="rId86" o:title=""/>
          </v:shape>
          <o:OLEObject Type="Embed" ProgID="Equation.3" ShapeID="_x0000_i1061" DrawAspect="Content" ObjectID="_1528112454" r:id="rId87"/>
        </w:object>
      </w:r>
    </w:p>
    <w:p w:rsidR="000F0667" w:rsidRPr="005E1F5E" w:rsidRDefault="000F0667" w:rsidP="000F0667">
      <w:pPr>
        <w:spacing w:after="0"/>
        <w:ind w:firstLine="709"/>
        <w:jc w:val="both"/>
        <w:rPr>
          <w:position w:val="-10"/>
          <w:sz w:val="24"/>
          <w:szCs w:val="24"/>
        </w:rPr>
      </w:pPr>
      <w:r w:rsidRPr="005E1F5E">
        <w:rPr>
          <w:position w:val="-6"/>
          <w:sz w:val="24"/>
          <w:szCs w:val="24"/>
        </w:rPr>
        <w:object w:dxaOrig="160" w:dyaOrig="300">
          <v:shape id="_x0000_i1062" type="#_x0000_t75" style="width:8.15pt;height:14.95pt" o:ole="">
            <v:imagedata r:id="rId88" o:title=""/>
          </v:shape>
          <o:OLEObject Type="Embed" ProgID="Equation.3" ShapeID="_x0000_i1062" DrawAspect="Content" ObjectID="_1528112455" r:id="rId89"/>
        </w:object>
      </w:r>
      <w:r w:rsidRPr="005E1F5E">
        <w:rPr>
          <w:sz w:val="24"/>
          <w:szCs w:val="24"/>
        </w:rPr>
        <w:t xml:space="preserve"> – длина резьбы до основной плоскости, </w:t>
      </w:r>
      <w:r w:rsidRPr="005E1F5E">
        <w:rPr>
          <w:position w:val="-10"/>
          <w:sz w:val="24"/>
          <w:szCs w:val="24"/>
        </w:rPr>
        <w:object w:dxaOrig="1280" w:dyaOrig="340">
          <v:shape id="_x0000_i1063" type="#_x0000_t75" style="width:63.85pt;height:17pt" o:ole="">
            <v:imagedata r:id="rId90" o:title=""/>
          </v:shape>
          <o:OLEObject Type="Embed" ProgID="Equation.3" ShapeID="_x0000_i1063" DrawAspect="Content" ObjectID="_1528112456" r:id="rId91"/>
        </w:object>
      </w:r>
    </w:p>
    <w:p w:rsidR="000F0667" w:rsidRDefault="000F0667" w:rsidP="000F0667">
      <w:pPr>
        <w:spacing w:after="0"/>
        <w:ind w:firstLine="709"/>
        <w:jc w:val="both"/>
        <w:rPr>
          <w:position w:val="-10"/>
          <w:sz w:val="28"/>
          <w:szCs w:val="28"/>
        </w:rPr>
      </w:pPr>
    </w:p>
    <w:p w:rsidR="000F0667" w:rsidRPr="00FE3482" w:rsidRDefault="00C95259" w:rsidP="000F0667">
      <w:pPr>
        <w:spacing w:after="0"/>
        <w:ind w:left="709" w:firstLine="709"/>
        <w:jc w:val="both"/>
        <w:rPr>
          <w:b/>
          <w:sz w:val="28"/>
          <w:szCs w:val="28"/>
        </w:rPr>
      </w:pPr>
      <m:oMathPara>
        <m:oMathParaPr>
          <m:jc m:val="left"/>
        </m:oMathParaPr>
        <m:oMath>
          <m:sSub>
            <m:sSubPr>
              <m:ctrlPr>
                <w:rPr>
                  <w:rFonts w:ascii="Cambria Math" w:hAnsi="Cambria Math"/>
                  <w:b/>
                  <w:i/>
                  <w:sz w:val="28"/>
                  <w:szCs w:val="28"/>
                </w:rPr>
              </m:ctrlPr>
            </m:sSubPr>
            <m:e>
              <m:r>
                <m:rPr>
                  <m:sty m:val="bi"/>
                </m:rPr>
                <w:rPr>
                  <w:rFonts w:ascii="Cambria Math" w:hAnsi="Cambria Math"/>
                  <w:sz w:val="28"/>
                  <w:szCs w:val="28"/>
                  <w:lang w:val="en-US"/>
                </w:rPr>
                <m:t>Q</m:t>
              </m:r>
            </m:e>
            <m:sub>
              <m:r>
                <m:rPr>
                  <m:sty m:val="bi"/>
                </m:rPr>
                <w:rPr>
                  <w:rFonts w:ascii="Cambria Math" w:hAnsi="Cambria Math"/>
                  <w:sz w:val="28"/>
                  <w:szCs w:val="28"/>
                </w:rPr>
                <m:t>стр</m:t>
              </m:r>
            </m:sub>
          </m:sSub>
          <m:r>
            <m:rPr>
              <m:sty m:val="bi"/>
            </m:rPr>
            <w:rPr>
              <w:rFonts w:ascii="Cambria Math" w:hAnsi="Cambria Math"/>
              <w:sz w:val="28"/>
              <w:szCs w:val="28"/>
            </w:rPr>
            <m:t xml:space="preserve">= </m:t>
          </m:r>
        </m:oMath>
      </m:oMathPara>
    </w:p>
    <w:p w:rsidR="000F0667" w:rsidRPr="00034C8F" w:rsidRDefault="000F0667" w:rsidP="000F0667">
      <w:pPr>
        <w:spacing w:after="0"/>
        <w:ind w:firstLine="709"/>
        <w:jc w:val="both"/>
        <w:rPr>
          <w:sz w:val="28"/>
          <w:szCs w:val="28"/>
        </w:rPr>
      </w:pPr>
    </w:p>
    <w:p w:rsidR="000F0667" w:rsidRPr="00034C8F" w:rsidRDefault="000F0667" w:rsidP="000F0667">
      <w:pPr>
        <w:spacing w:after="0"/>
        <w:ind w:firstLine="709"/>
        <w:jc w:val="both"/>
        <w:rPr>
          <w:sz w:val="28"/>
          <w:szCs w:val="28"/>
        </w:rPr>
      </w:pPr>
      <w:r w:rsidRPr="005E1F5E">
        <w:rPr>
          <w:sz w:val="26"/>
          <w:szCs w:val="26"/>
        </w:rPr>
        <w:t>Напряжения от действия страгивающей нагрузки</w:t>
      </w:r>
      <w:r w:rsidRPr="00034C8F">
        <w:rPr>
          <w:sz w:val="28"/>
          <w:szCs w:val="28"/>
        </w:rPr>
        <w:t xml:space="preserve"> </w:t>
      </w:r>
      <w:r w:rsidRPr="00034C8F">
        <w:rPr>
          <w:position w:val="-12"/>
          <w:sz w:val="28"/>
          <w:szCs w:val="28"/>
        </w:rPr>
        <w:object w:dxaOrig="1180" w:dyaOrig="380">
          <v:shape id="_x0000_i1064" type="#_x0000_t75" style="width:59.1pt;height:19pt" o:ole="">
            <v:imagedata r:id="rId92" o:title=""/>
          </v:shape>
          <o:OLEObject Type="Embed" ProgID="Equation.3" ShapeID="_x0000_i1064" DrawAspect="Content" ObjectID="_1528112457" r:id="rId93"/>
        </w:object>
      </w:r>
    </w:p>
    <w:p w:rsidR="000F0667" w:rsidRPr="00034C8F" w:rsidRDefault="000F0667" w:rsidP="000F0667">
      <w:pPr>
        <w:spacing w:after="0"/>
        <w:ind w:firstLine="709"/>
        <w:jc w:val="both"/>
        <w:rPr>
          <w:sz w:val="28"/>
          <w:szCs w:val="28"/>
        </w:rPr>
      </w:pPr>
      <w:r w:rsidRPr="00034C8F">
        <w:rPr>
          <w:position w:val="-16"/>
          <w:sz w:val="28"/>
          <w:szCs w:val="28"/>
        </w:rPr>
        <w:object w:dxaOrig="1579" w:dyaOrig="420">
          <v:shape id="_x0000_i1065" type="#_x0000_t75" style="width:78.8pt;height:21.05pt" o:ole="">
            <v:imagedata r:id="rId94" o:title=""/>
          </v:shape>
          <o:OLEObject Type="Embed" ProgID="Equation.3" ShapeID="_x0000_i1065" DrawAspect="Content" ObjectID="_1528112458" r:id="rId95"/>
        </w:object>
      </w:r>
      <w:r>
        <w:rPr>
          <w:position w:val="-16"/>
          <w:sz w:val="28"/>
          <w:szCs w:val="28"/>
        </w:rPr>
        <w:t xml:space="preserve">      </w:t>
      </w:r>
    </w:p>
    <w:p w:rsidR="000F0667" w:rsidRDefault="000F0667" w:rsidP="000F0667">
      <w:pPr>
        <w:spacing w:after="0"/>
        <w:ind w:firstLine="709"/>
        <w:jc w:val="both"/>
        <w:rPr>
          <w:sz w:val="28"/>
          <w:szCs w:val="28"/>
        </w:rPr>
      </w:pPr>
      <w:r w:rsidRPr="00034C8F">
        <w:rPr>
          <w:sz w:val="28"/>
          <w:szCs w:val="28"/>
        </w:rPr>
        <w:t xml:space="preserve">где </w:t>
      </w:r>
      <w:r w:rsidRPr="00034C8F">
        <w:rPr>
          <w:position w:val="-6"/>
          <w:sz w:val="28"/>
          <w:szCs w:val="28"/>
        </w:rPr>
        <w:object w:dxaOrig="1560" w:dyaOrig="340">
          <v:shape id="_x0000_i1066" type="#_x0000_t75" style="width:78.1pt;height:17pt" o:ole="">
            <v:imagedata r:id="rId96" o:title=""/>
          </v:shape>
          <o:OLEObject Type="Embed" ProgID="Equation.3" ShapeID="_x0000_i1066" DrawAspect="Content" ObjectID="_1528112459" r:id="rId97"/>
        </w:object>
      </w:r>
      <w:r w:rsidRPr="00034C8F">
        <w:rPr>
          <w:sz w:val="28"/>
          <w:szCs w:val="28"/>
        </w:rPr>
        <w:t xml:space="preserve"> – площадь сечения труб.</w:t>
      </w:r>
    </w:p>
    <w:p w:rsidR="000F0667" w:rsidRDefault="000F0667" w:rsidP="000F0667">
      <w:pPr>
        <w:spacing w:after="0"/>
        <w:ind w:firstLine="709"/>
        <w:jc w:val="both"/>
        <w:rPr>
          <w:sz w:val="28"/>
          <w:szCs w:val="28"/>
        </w:rPr>
      </w:pPr>
    </w:p>
    <w:p w:rsidR="000F0667" w:rsidRPr="004178F8" w:rsidRDefault="00C95259" w:rsidP="004178F8">
      <w:pPr>
        <w:spacing w:after="0"/>
        <w:ind w:left="709" w:firstLine="709"/>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m</m:t>
              </m:r>
            </m:sub>
          </m:sSub>
          <m:r>
            <w:rPr>
              <w:rFonts w:ascii="Cambria Math" w:hAnsi="Cambria Math"/>
              <w:sz w:val="28"/>
              <w:szCs w:val="28"/>
            </w:rPr>
            <m:t>=</m:t>
          </m:r>
        </m:oMath>
      </m:oMathPara>
    </w:p>
    <w:p w:rsidR="000F0667" w:rsidRPr="00034C8F" w:rsidRDefault="00223249" w:rsidP="000F0667">
      <w:pPr>
        <w:ind w:firstLine="709"/>
        <w:jc w:val="both"/>
        <w:rPr>
          <w:sz w:val="28"/>
          <w:szCs w:val="28"/>
        </w:rPr>
      </w:pPr>
      <w:r>
        <w:rPr>
          <w:sz w:val="28"/>
          <w:szCs w:val="28"/>
        </w:rPr>
        <w:t>4</w:t>
      </w:r>
      <w:r w:rsidR="000F0667" w:rsidRPr="000F0667">
        <w:rPr>
          <w:sz w:val="26"/>
          <w:szCs w:val="26"/>
        </w:rPr>
        <w:t xml:space="preserve">. Максимальная нагрузка на основе динамической теории по формуле А.С. Вирновского с учетом собственных колебаний колонны насосных штанг </w:t>
      </w:r>
      <w:r w:rsidR="000F0667" w:rsidRPr="000F0667">
        <w:rPr>
          <w:position w:val="-12"/>
          <w:sz w:val="26"/>
          <w:szCs w:val="26"/>
        </w:rPr>
        <w:object w:dxaOrig="1100" w:dyaOrig="380">
          <v:shape id="_x0000_i1067" type="#_x0000_t75" style="width:55pt;height:19pt" o:ole="">
            <v:imagedata r:id="rId98" o:title=""/>
          </v:shape>
          <o:OLEObject Type="Embed" ProgID="Equation.3" ShapeID="_x0000_i1067" DrawAspect="Content" ObjectID="_1528112460" r:id="rId99"/>
        </w:object>
      </w:r>
    </w:p>
    <w:p w:rsidR="000F0667" w:rsidRPr="00034C8F" w:rsidRDefault="000F0667" w:rsidP="000F0667">
      <w:pPr>
        <w:ind w:firstLine="709"/>
        <w:jc w:val="both"/>
        <w:rPr>
          <w:sz w:val="28"/>
          <w:szCs w:val="28"/>
        </w:rPr>
      </w:pPr>
      <w:r w:rsidRPr="002649A8">
        <w:rPr>
          <w:position w:val="-72"/>
          <w:sz w:val="28"/>
          <w:szCs w:val="28"/>
        </w:rPr>
        <w:object w:dxaOrig="7220" w:dyaOrig="1560">
          <v:shape id="_x0000_i1068" type="#_x0000_t75" style="width:360.7pt;height:78.1pt" o:ole="">
            <v:imagedata r:id="rId100" o:title=""/>
          </v:shape>
          <o:OLEObject Type="Embed" ProgID="Equation.3" ShapeID="_x0000_i1068" DrawAspect="Content" ObjectID="_1528112461" r:id="rId101"/>
        </w:object>
      </w:r>
    </w:p>
    <w:p w:rsidR="000F0667" w:rsidRPr="00F57592" w:rsidRDefault="000F0667" w:rsidP="000F0667">
      <w:pPr>
        <w:spacing w:after="0"/>
        <w:ind w:firstLine="709"/>
        <w:jc w:val="both"/>
        <w:rPr>
          <w:sz w:val="28"/>
          <w:szCs w:val="28"/>
        </w:rPr>
      </w:pPr>
      <w:r w:rsidRPr="00034C8F">
        <w:rPr>
          <w:sz w:val="28"/>
          <w:szCs w:val="28"/>
        </w:rPr>
        <w:lastRenderedPageBreak/>
        <w:t xml:space="preserve">где </w:t>
      </w:r>
      <w:r w:rsidRPr="00034C8F">
        <w:rPr>
          <w:position w:val="-12"/>
          <w:sz w:val="28"/>
          <w:szCs w:val="28"/>
        </w:rPr>
        <w:object w:dxaOrig="460" w:dyaOrig="380">
          <v:shape id="_x0000_i1069" type="#_x0000_t75" style="width:23.1pt;height:19pt" o:ole="">
            <v:imagedata r:id="rId102" o:title=""/>
          </v:shape>
          <o:OLEObject Type="Embed" ProgID="Equation.3" ShapeID="_x0000_i1069" DrawAspect="Content" ObjectID="_1528112462" r:id="rId103"/>
        </w:object>
      </w:r>
      <w:r w:rsidRPr="00034C8F">
        <w:rPr>
          <w:sz w:val="28"/>
          <w:szCs w:val="28"/>
        </w:rPr>
        <w:t xml:space="preserve"> – сила тяжести колонны штанг, Н:</w:t>
      </w:r>
    </w:p>
    <w:p w:rsidR="000F0667" w:rsidRPr="00FE3482" w:rsidRDefault="00C95259" w:rsidP="000F0667">
      <w:pPr>
        <w:spacing w:after="0"/>
        <w:ind w:left="709" w:firstLine="709"/>
        <w:jc w:val="both"/>
        <w:rPr>
          <w:i/>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rPr>
                <m:t>Р</m:t>
              </m:r>
            </m:e>
            <m:sub>
              <m:r>
                <w:rPr>
                  <w:rFonts w:ascii="Cambria Math" w:hAnsi="Cambria Math"/>
                  <w:sz w:val="28"/>
                  <w:szCs w:val="28"/>
                  <w:lang w:val="en-US"/>
                </w:rPr>
                <m:t>шт</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rPr>
                <m:t>ср</m:t>
              </m:r>
            </m:sub>
          </m:sSub>
          <m:r>
            <w:rPr>
              <w:rFonts w:ascii="Cambria Math" w:hAnsi="Cambria Math"/>
              <w:sz w:val="28"/>
              <w:szCs w:val="28"/>
              <w:lang w:val="en-US"/>
            </w:rPr>
            <m:t xml:space="preserve"> ∙L=</m:t>
          </m:r>
        </m:oMath>
      </m:oMathPara>
    </w:p>
    <w:p w:rsidR="000F0667" w:rsidRPr="00034C8F" w:rsidRDefault="000F0667" w:rsidP="000F0667">
      <w:pPr>
        <w:spacing w:after="0"/>
        <w:ind w:firstLine="709"/>
        <w:jc w:val="both"/>
        <w:rPr>
          <w:sz w:val="28"/>
          <w:szCs w:val="28"/>
        </w:rPr>
      </w:pPr>
      <w:r>
        <w:rPr>
          <w:position w:val="-16"/>
          <w:sz w:val="28"/>
          <w:szCs w:val="28"/>
        </w:rPr>
        <w:t xml:space="preserve">       </w:t>
      </w:r>
      <w:r w:rsidRPr="00FE3482">
        <w:rPr>
          <w:position w:val="-16"/>
          <w:sz w:val="28"/>
          <w:szCs w:val="28"/>
        </w:rPr>
        <w:t xml:space="preserve">                                                                                         </w:t>
      </w:r>
      <w:r>
        <w:rPr>
          <w:position w:val="-16"/>
          <w:sz w:val="28"/>
          <w:szCs w:val="28"/>
        </w:rPr>
        <w:t xml:space="preserve"> </w:t>
      </w:r>
    </w:p>
    <w:p w:rsidR="000F0667" w:rsidRPr="000F0667" w:rsidRDefault="000F0667" w:rsidP="000F0667">
      <w:pPr>
        <w:spacing w:after="0"/>
        <w:ind w:left="709" w:hanging="142"/>
        <w:rPr>
          <w:sz w:val="28"/>
          <w:szCs w:val="28"/>
        </w:rPr>
      </w:pPr>
      <w:r w:rsidRPr="00034C8F">
        <w:rPr>
          <w:position w:val="-12"/>
          <w:sz w:val="28"/>
          <w:szCs w:val="28"/>
        </w:rPr>
        <w:object w:dxaOrig="400" w:dyaOrig="380">
          <v:shape id="_x0000_i1070" type="#_x0000_t75" style="width:20.4pt;height:19pt" o:ole="">
            <v:imagedata r:id="rId104" o:title=""/>
          </v:shape>
          <o:OLEObject Type="Embed" ProgID="Equation.3" ShapeID="_x0000_i1070" DrawAspect="Content" ObjectID="_1528112463" r:id="rId105"/>
        </w:object>
      </w:r>
      <w:r w:rsidRPr="00034C8F">
        <w:rPr>
          <w:sz w:val="28"/>
          <w:szCs w:val="28"/>
        </w:rPr>
        <w:t xml:space="preserve"> – сила тяжести жидкости, находящейся над плунжером, Н:</w:t>
      </w:r>
      <w:r>
        <w:rPr>
          <w:sz w:val="28"/>
          <w:szCs w:val="28"/>
        </w:rPr>
        <w:t xml:space="preserve">   </w:t>
      </w:r>
    </w:p>
    <w:p w:rsidR="000F0667" w:rsidRPr="000F0667" w:rsidRDefault="000F0667" w:rsidP="000F0667">
      <w:pPr>
        <w:spacing w:after="0"/>
        <w:ind w:left="709" w:hanging="142"/>
        <w:rPr>
          <w:sz w:val="28"/>
          <w:szCs w:val="28"/>
        </w:rPr>
      </w:pPr>
    </w:p>
    <w:p w:rsidR="000F0667" w:rsidRPr="00F57592" w:rsidRDefault="000F0667" w:rsidP="000F0667">
      <w:pPr>
        <w:spacing w:after="0"/>
        <w:ind w:left="709" w:hanging="142"/>
        <w:rPr>
          <w:position w:val="-26"/>
          <w:sz w:val="28"/>
          <w:szCs w:val="28"/>
        </w:rPr>
      </w:pPr>
      <w:r w:rsidRPr="00FE3482">
        <w:rPr>
          <w:position w:val="-24"/>
          <w:sz w:val="32"/>
          <w:szCs w:val="32"/>
        </w:rPr>
        <w:object w:dxaOrig="2900" w:dyaOrig="620">
          <v:shape id="_x0000_i1071" type="#_x0000_t75" style="width:144.7pt;height:31.25pt" o:ole="">
            <v:imagedata r:id="rId106" o:title=""/>
          </v:shape>
          <o:OLEObject Type="Embed" ProgID="Equation.3" ShapeID="_x0000_i1071" DrawAspect="Content" ObjectID="_1528112464" r:id="rId107"/>
        </w:object>
      </w:r>
    </w:p>
    <w:p w:rsidR="000F0667" w:rsidRPr="00034C8F" w:rsidRDefault="000F0667" w:rsidP="000F0667">
      <w:pPr>
        <w:ind w:firstLine="284"/>
        <w:jc w:val="both"/>
        <w:rPr>
          <w:sz w:val="28"/>
          <w:szCs w:val="28"/>
        </w:rPr>
      </w:pPr>
      <w:r w:rsidRPr="00034C8F">
        <w:rPr>
          <w:sz w:val="28"/>
          <w:szCs w:val="28"/>
        </w:rPr>
        <w:tab/>
      </w:r>
      <w:r w:rsidRPr="00034C8F">
        <w:rPr>
          <w:position w:val="-10"/>
          <w:sz w:val="28"/>
          <w:szCs w:val="28"/>
        </w:rPr>
        <w:object w:dxaOrig="600" w:dyaOrig="340">
          <v:shape id="_x0000_i1072" type="#_x0000_t75" style="width:29.9pt;height:17pt" o:ole="">
            <v:imagedata r:id="rId108" o:title=""/>
          </v:shape>
          <o:OLEObject Type="Embed" ProgID="Equation.3" ShapeID="_x0000_i1072" DrawAspect="Content" ObjectID="_1528112465" r:id="rId109"/>
        </w:object>
      </w:r>
      <w:r w:rsidRPr="00034C8F">
        <w:rPr>
          <w:sz w:val="28"/>
          <w:szCs w:val="28"/>
        </w:rPr>
        <w:t xml:space="preserve"> – коэффициенты отношения длин звеньев станка-качалки:</w:t>
      </w:r>
    </w:p>
    <w:p w:rsidR="000F0667" w:rsidRPr="00034C8F" w:rsidRDefault="000F0667" w:rsidP="000F0667">
      <w:pPr>
        <w:ind w:firstLine="709"/>
        <w:jc w:val="both"/>
        <w:rPr>
          <w:sz w:val="28"/>
          <w:szCs w:val="28"/>
        </w:rPr>
      </w:pPr>
      <w:r w:rsidRPr="00034C8F">
        <w:rPr>
          <w:position w:val="-72"/>
          <w:sz w:val="28"/>
          <w:szCs w:val="28"/>
        </w:rPr>
        <w:object w:dxaOrig="2680" w:dyaOrig="1579">
          <v:shape id="_x0000_i1073" type="#_x0000_t75" style="width:134.5pt;height:78.8pt" o:ole="">
            <v:imagedata r:id="rId110" o:title=""/>
          </v:shape>
          <o:OLEObject Type="Embed" ProgID="Equation.3" ShapeID="_x0000_i1073" DrawAspect="Content" ObjectID="_1528112466" r:id="rId111"/>
        </w:object>
      </w:r>
      <w:r>
        <w:rPr>
          <w:position w:val="-72"/>
          <w:sz w:val="28"/>
          <w:szCs w:val="28"/>
        </w:rPr>
        <w:t xml:space="preserve">  </w:t>
      </w:r>
    </w:p>
    <w:p w:rsidR="000F0667" w:rsidRPr="00034C8F" w:rsidRDefault="000F0667" w:rsidP="004178F8">
      <w:pPr>
        <w:ind w:firstLine="709"/>
        <w:jc w:val="both"/>
        <w:rPr>
          <w:sz w:val="28"/>
          <w:szCs w:val="28"/>
        </w:rPr>
      </w:pPr>
      <w:r w:rsidRPr="00034C8F">
        <w:rPr>
          <w:sz w:val="28"/>
          <w:szCs w:val="28"/>
        </w:rPr>
        <w:t xml:space="preserve">где </w:t>
      </w:r>
      <w:r w:rsidRPr="00034C8F">
        <w:rPr>
          <w:position w:val="-12"/>
          <w:sz w:val="28"/>
          <w:szCs w:val="28"/>
        </w:rPr>
        <w:object w:dxaOrig="660" w:dyaOrig="380">
          <v:shape id="_x0000_i1074" type="#_x0000_t75" style="width:33.3pt;height:19pt" o:ole="">
            <v:imagedata r:id="rId112" o:title=""/>
          </v:shape>
          <o:OLEObject Type="Embed" ProgID="Equation.3" ShapeID="_x0000_i1074" DrawAspect="Content" ObjectID="_1528112467" r:id="rId113"/>
        </w:object>
      </w:r>
      <w:r w:rsidRPr="00034C8F">
        <w:rPr>
          <w:sz w:val="28"/>
          <w:szCs w:val="28"/>
        </w:rPr>
        <w:t xml:space="preserve"> – угловое перемещение кривошипа соответствующего моменту максимальной скорости точки подвеса штанг.</w:t>
      </w:r>
    </w:p>
    <w:p w:rsidR="000F0667" w:rsidRPr="00034C8F" w:rsidRDefault="000F0667" w:rsidP="000F0667">
      <w:pPr>
        <w:ind w:firstLine="709"/>
        <w:jc w:val="both"/>
        <w:rPr>
          <w:sz w:val="28"/>
          <w:szCs w:val="28"/>
        </w:rPr>
      </w:pPr>
      <w:r w:rsidRPr="00034C8F">
        <w:rPr>
          <w:sz w:val="28"/>
          <w:szCs w:val="28"/>
        </w:rPr>
        <w:t xml:space="preserve">Из зависимости </w:t>
      </w:r>
      <w:r w:rsidRPr="00034C8F">
        <w:rPr>
          <w:position w:val="-12"/>
          <w:sz w:val="28"/>
          <w:szCs w:val="28"/>
        </w:rPr>
        <w:object w:dxaOrig="1120" w:dyaOrig="380">
          <v:shape id="_x0000_i1075" type="#_x0000_t75" style="width:56.4pt;height:19pt" o:ole="">
            <v:imagedata r:id="rId114" o:title=""/>
          </v:shape>
          <o:OLEObject Type="Embed" ProgID="Equation.3" ShapeID="_x0000_i1075" DrawAspect="Content" ObjectID="_1528112468" r:id="rId115"/>
        </w:object>
      </w:r>
      <w:r w:rsidRPr="00034C8F">
        <w:rPr>
          <w:sz w:val="28"/>
          <w:szCs w:val="28"/>
        </w:rPr>
        <w:t xml:space="preserve"> получим значение </w:t>
      </w:r>
      <w:r w:rsidRPr="00034C8F">
        <w:rPr>
          <w:position w:val="-12"/>
          <w:sz w:val="28"/>
          <w:szCs w:val="28"/>
        </w:rPr>
        <w:object w:dxaOrig="1640" w:dyaOrig="380">
          <v:shape id="_x0000_i1076" type="#_x0000_t75" style="width:81.5pt;height:19pt" o:ole="">
            <v:imagedata r:id="rId116" o:title=""/>
          </v:shape>
          <o:OLEObject Type="Embed" ProgID="Equation.3" ShapeID="_x0000_i1076" DrawAspect="Content" ObjectID="_1528112469" r:id="rId117"/>
        </w:object>
      </w:r>
    </w:p>
    <w:p w:rsidR="000F0667" w:rsidRPr="00034C8F" w:rsidRDefault="000F0667" w:rsidP="000F0667">
      <w:pPr>
        <w:spacing w:after="0"/>
        <w:ind w:firstLine="709"/>
        <w:jc w:val="both"/>
        <w:rPr>
          <w:sz w:val="28"/>
          <w:szCs w:val="28"/>
        </w:rPr>
      </w:pPr>
      <w:r w:rsidRPr="00034C8F">
        <w:rPr>
          <w:position w:val="-32"/>
          <w:sz w:val="28"/>
          <w:szCs w:val="28"/>
        </w:rPr>
        <w:object w:dxaOrig="2360" w:dyaOrig="760">
          <v:shape id="_x0000_i1077" type="#_x0000_t75" style="width:117.5pt;height:38.05pt" o:ole="">
            <v:imagedata r:id="rId118" o:title=""/>
          </v:shape>
          <o:OLEObject Type="Embed" ProgID="Equation.3" ShapeID="_x0000_i1077" DrawAspect="Content" ObjectID="_1528112470" r:id="rId119"/>
        </w:object>
      </w:r>
      <w:r>
        <w:rPr>
          <w:position w:val="-32"/>
          <w:sz w:val="28"/>
          <w:szCs w:val="28"/>
        </w:rPr>
        <w:t xml:space="preserve">    </w:t>
      </w:r>
    </w:p>
    <w:p w:rsidR="000F0667" w:rsidRPr="00034C8F" w:rsidRDefault="000F0667" w:rsidP="000F0667">
      <w:pPr>
        <w:spacing w:after="0"/>
        <w:ind w:firstLine="709"/>
        <w:jc w:val="both"/>
        <w:rPr>
          <w:sz w:val="28"/>
          <w:szCs w:val="28"/>
        </w:rPr>
      </w:pPr>
      <w:r w:rsidRPr="00034C8F">
        <w:rPr>
          <w:position w:val="-34"/>
          <w:sz w:val="28"/>
          <w:szCs w:val="28"/>
        </w:rPr>
        <w:object w:dxaOrig="1660" w:dyaOrig="780">
          <v:shape id="_x0000_i1078" type="#_x0000_t75" style="width:83.55pt;height:38.7pt" o:ole="">
            <v:imagedata r:id="rId120" o:title=""/>
          </v:shape>
          <o:OLEObject Type="Embed" ProgID="Equation.3" ShapeID="_x0000_i1078" DrawAspect="Content" ObjectID="_1528112471" r:id="rId121"/>
        </w:object>
      </w:r>
      <w:r>
        <w:rPr>
          <w:position w:val="-34"/>
          <w:sz w:val="28"/>
          <w:szCs w:val="28"/>
        </w:rPr>
        <w:t xml:space="preserve">    </w:t>
      </w:r>
    </w:p>
    <w:p w:rsidR="000F0667" w:rsidRPr="00034C8F" w:rsidRDefault="000F0667" w:rsidP="000F0667">
      <w:pPr>
        <w:spacing w:after="0"/>
        <w:ind w:firstLine="709"/>
        <w:jc w:val="both"/>
        <w:rPr>
          <w:sz w:val="28"/>
          <w:szCs w:val="28"/>
        </w:rPr>
      </w:pPr>
      <w:r w:rsidRPr="00034C8F">
        <w:rPr>
          <w:sz w:val="28"/>
          <w:szCs w:val="28"/>
        </w:rPr>
        <w:t xml:space="preserve">где </w:t>
      </w:r>
      <w:r w:rsidRPr="00034C8F">
        <w:rPr>
          <w:position w:val="-12"/>
          <w:sz w:val="28"/>
          <w:szCs w:val="28"/>
        </w:rPr>
        <w:object w:dxaOrig="340" w:dyaOrig="380">
          <v:shape id="_x0000_i1079" type="#_x0000_t75" style="width:17pt;height:19pt" o:ole="">
            <v:imagedata r:id="rId122" o:title=""/>
          </v:shape>
          <o:OLEObject Type="Embed" ProgID="Equation.3" ShapeID="_x0000_i1079" DrawAspect="Content" ObjectID="_1528112472" r:id="rId123"/>
        </w:object>
      </w:r>
      <w:r w:rsidRPr="00034C8F">
        <w:rPr>
          <w:sz w:val="28"/>
          <w:szCs w:val="28"/>
        </w:rPr>
        <w:t xml:space="preserve"> – площадь сечения насосных труб, м</w:t>
      </w:r>
      <w:r w:rsidRPr="00034C8F">
        <w:rPr>
          <w:sz w:val="28"/>
          <w:szCs w:val="28"/>
          <w:vertAlign w:val="superscript"/>
        </w:rPr>
        <w:t>2</w:t>
      </w:r>
      <w:r w:rsidRPr="00034C8F">
        <w:rPr>
          <w:sz w:val="28"/>
          <w:szCs w:val="28"/>
        </w:rPr>
        <w:t>:</w:t>
      </w:r>
    </w:p>
    <w:p w:rsidR="000F0667" w:rsidRPr="00034C8F" w:rsidRDefault="000F0667" w:rsidP="000F0667">
      <w:pPr>
        <w:spacing w:after="0"/>
        <w:ind w:firstLine="709"/>
        <w:jc w:val="both"/>
        <w:rPr>
          <w:sz w:val="28"/>
          <w:szCs w:val="28"/>
        </w:rPr>
      </w:pPr>
    </w:p>
    <w:p w:rsidR="000F0667" w:rsidRPr="00034C8F" w:rsidRDefault="000F0667" w:rsidP="000F0667">
      <w:pPr>
        <w:spacing w:after="0"/>
        <w:ind w:firstLine="709"/>
        <w:jc w:val="both"/>
        <w:rPr>
          <w:sz w:val="28"/>
          <w:szCs w:val="28"/>
        </w:rPr>
      </w:pPr>
      <w:r w:rsidRPr="00034C8F">
        <w:rPr>
          <w:position w:val="-12"/>
          <w:sz w:val="28"/>
          <w:szCs w:val="28"/>
        </w:rPr>
        <w:object w:dxaOrig="2600" w:dyaOrig="400">
          <v:shape id="_x0000_i1080" type="#_x0000_t75" style="width:129.75pt;height:20.4pt" o:ole="">
            <v:imagedata r:id="rId124" o:title=""/>
          </v:shape>
          <o:OLEObject Type="Embed" ProgID="Equation.3" ShapeID="_x0000_i1080" DrawAspect="Content" ObjectID="_1528112473" r:id="rId125"/>
        </w:object>
      </w:r>
      <w:r>
        <w:rPr>
          <w:position w:val="-12"/>
          <w:sz w:val="28"/>
          <w:szCs w:val="28"/>
        </w:rPr>
        <w:t xml:space="preserve">      </w:t>
      </w:r>
    </w:p>
    <w:p w:rsidR="000F0667" w:rsidRPr="00034C8F" w:rsidRDefault="000F0667" w:rsidP="000F0667">
      <w:pPr>
        <w:spacing w:after="0"/>
        <w:ind w:firstLine="709"/>
        <w:jc w:val="both"/>
        <w:rPr>
          <w:sz w:val="28"/>
          <w:szCs w:val="28"/>
        </w:rPr>
      </w:pPr>
      <w:r w:rsidRPr="00034C8F">
        <w:rPr>
          <w:sz w:val="28"/>
          <w:szCs w:val="28"/>
        </w:rPr>
        <w:t xml:space="preserve">где </w:t>
      </w:r>
      <w:r w:rsidRPr="00034C8F">
        <w:rPr>
          <w:position w:val="-12"/>
          <w:sz w:val="28"/>
          <w:szCs w:val="28"/>
        </w:rPr>
        <w:object w:dxaOrig="360" w:dyaOrig="380">
          <v:shape id="_x0000_i1081" type="#_x0000_t75" style="width:18.35pt;height:19pt" o:ole="">
            <v:imagedata r:id="rId126" o:title=""/>
          </v:shape>
          <o:OLEObject Type="Embed" ProgID="Equation.3" ShapeID="_x0000_i1081" DrawAspect="Content" ObjectID="_1528112474" r:id="rId127"/>
        </w:object>
      </w:r>
      <w:r w:rsidRPr="00034C8F">
        <w:rPr>
          <w:sz w:val="28"/>
          <w:szCs w:val="28"/>
        </w:rPr>
        <w:t xml:space="preserve"> – наружный диаметр НКТ, м;</w:t>
      </w:r>
    </w:p>
    <w:p w:rsidR="000F0667" w:rsidRPr="00034C8F" w:rsidRDefault="000F0667" w:rsidP="000F0667">
      <w:pPr>
        <w:spacing w:after="0"/>
        <w:ind w:firstLine="709"/>
        <w:jc w:val="both"/>
        <w:rPr>
          <w:sz w:val="28"/>
          <w:szCs w:val="28"/>
        </w:rPr>
      </w:pPr>
    </w:p>
    <w:p w:rsidR="000F0667" w:rsidRPr="00034C8F" w:rsidRDefault="000F0667" w:rsidP="000F0667">
      <w:pPr>
        <w:spacing w:after="0"/>
        <w:ind w:firstLine="709"/>
        <w:jc w:val="both"/>
        <w:rPr>
          <w:sz w:val="28"/>
          <w:szCs w:val="28"/>
        </w:rPr>
      </w:pPr>
      <w:r w:rsidRPr="00034C8F">
        <w:rPr>
          <w:position w:val="-12"/>
          <w:sz w:val="28"/>
          <w:szCs w:val="28"/>
        </w:rPr>
        <w:object w:dxaOrig="420" w:dyaOrig="380">
          <v:shape id="_x0000_i1082" type="#_x0000_t75" style="width:21.05pt;height:19pt" o:ole="">
            <v:imagedata r:id="rId128" o:title=""/>
          </v:shape>
          <o:OLEObject Type="Embed" ProgID="Equation.3" ShapeID="_x0000_i1082" DrawAspect="Content" ObjectID="_1528112475" r:id="rId129"/>
        </w:object>
      </w:r>
      <w:r w:rsidRPr="00034C8F">
        <w:rPr>
          <w:sz w:val="28"/>
          <w:szCs w:val="28"/>
        </w:rPr>
        <w:t xml:space="preserve"> – внутренний диаметр НКТ, м:</w:t>
      </w:r>
    </w:p>
    <w:p w:rsidR="000F0667" w:rsidRPr="00034C8F" w:rsidRDefault="000F0667" w:rsidP="000F0667">
      <w:pPr>
        <w:spacing w:after="0"/>
        <w:ind w:firstLine="709"/>
        <w:jc w:val="both"/>
        <w:rPr>
          <w:sz w:val="28"/>
          <w:szCs w:val="28"/>
        </w:rPr>
      </w:pPr>
    </w:p>
    <w:p w:rsidR="000F0667" w:rsidRPr="00034C8F" w:rsidRDefault="000F0667" w:rsidP="000F0667">
      <w:pPr>
        <w:spacing w:after="0"/>
        <w:ind w:firstLine="709"/>
        <w:jc w:val="both"/>
        <w:rPr>
          <w:sz w:val="28"/>
          <w:szCs w:val="28"/>
        </w:rPr>
      </w:pPr>
      <w:r w:rsidRPr="00034C8F">
        <w:rPr>
          <w:position w:val="-12"/>
          <w:sz w:val="28"/>
          <w:szCs w:val="28"/>
        </w:rPr>
        <w:object w:dxaOrig="4720" w:dyaOrig="400">
          <v:shape id="_x0000_i1083" type="#_x0000_t75" style="width:236.4pt;height:20.4pt" o:ole="">
            <v:imagedata r:id="rId130" o:title=""/>
          </v:shape>
          <o:OLEObject Type="Embed" ProgID="Equation.3" ShapeID="_x0000_i1083" DrawAspect="Content" ObjectID="_1528112476" r:id="rId131"/>
        </w:object>
      </w:r>
    </w:p>
    <w:p w:rsidR="000F0667" w:rsidRPr="00034C8F" w:rsidRDefault="000F0667" w:rsidP="000F0667">
      <w:pPr>
        <w:spacing w:after="0"/>
        <w:ind w:firstLine="709"/>
        <w:jc w:val="both"/>
        <w:rPr>
          <w:sz w:val="28"/>
          <w:szCs w:val="28"/>
        </w:rPr>
      </w:pPr>
    </w:p>
    <w:p w:rsidR="000F0667" w:rsidRPr="00034C8F" w:rsidRDefault="000F0667" w:rsidP="000F0667">
      <w:pPr>
        <w:spacing w:after="0" w:line="240" w:lineRule="auto"/>
        <w:ind w:firstLine="709"/>
        <w:jc w:val="both"/>
        <w:rPr>
          <w:sz w:val="28"/>
          <w:szCs w:val="28"/>
        </w:rPr>
      </w:pPr>
      <w:r w:rsidRPr="00034C8F">
        <w:rPr>
          <w:position w:val="-32"/>
          <w:sz w:val="28"/>
          <w:szCs w:val="28"/>
        </w:rPr>
        <w:object w:dxaOrig="3620" w:dyaOrig="760">
          <v:shape id="_x0000_i1084" type="#_x0000_t75" style="width:180.7pt;height:38.05pt" o:ole="">
            <v:imagedata r:id="rId132" o:title=""/>
          </v:shape>
          <o:OLEObject Type="Embed" ProgID="Equation.3" ShapeID="_x0000_i1084" DrawAspect="Content" ObjectID="_1528112477" r:id="rId133"/>
        </w:object>
      </w:r>
    </w:p>
    <w:p w:rsidR="000F0667" w:rsidRDefault="000F0667" w:rsidP="000F0667">
      <w:pPr>
        <w:spacing w:line="240" w:lineRule="auto"/>
      </w:pPr>
    </w:p>
    <w:p w:rsidR="000F0667" w:rsidRPr="00034C8F" w:rsidRDefault="000F0667" w:rsidP="000F0667">
      <w:pPr>
        <w:spacing w:line="240" w:lineRule="auto"/>
        <w:ind w:firstLine="709"/>
        <w:jc w:val="both"/>
        <w:rPr>
          <w:sz w:val="28"/>
          <w:szCs w:val="28"/>
        </w:rPr>
      </w:pPr>
      <w:r w:rsidRPr="00034C8F">
        <w:rPr>
          <w:position w:val="-12"/>
          <w:sz w:val="28"/>
          <w:szCs w:val="28"/>
        </w:rPr>
        <w:object w:dxaOrig="440" w:dyaOrig="380">
          <v:shape id="_x0000_i1085" type="#_x0000_t75" style="width:21.75pt;height:19pt" o:ole="">
            <v:imagedata r:id="rId134" o:title=""/>
          </v:shape>
          <o:OLEObject Type="Embed" ProgID="Equation.3" ShapeID="_x0000_i1085" DrawAspect="Content" ObjectID="_1528112478" r:id="rId135"/>
        </w:object>
      </w:r>
      <w:r w:rsidRPr="00034C8F">
        <w:rPr>
          <w:sz w:val="28"/>
          <w:szCs w:val="28"/>
        </w:rPr>
        <w:t xml:space="preserve"> – деформация штанг, м:</w:t>
      </w:r>
    </w:p>
    <w:p w:rsidR="000F0667" w:rsidRPr="00034C8F" w:rsidRDefault="000F0667" w:rsidP="000F0667">
      <w:pPr>
        <w:spacing w:line="240" w:lineRule="auto"/>
        <w:ind w:firstLine="709"/>
        <w:jc w:val="both"/>
        <w:rPr>
          <w:sz w:val="28"/>
          <w:szCs w:val="28"/>
        </w:rPr>
      </w:pPr>
      <w:r w:rsidRPr="00034C8F">
        <w:rPr>
          <w:position w:val="-34"/>
          <w:sz w:val="28"/>
          <w:szCs w:val="28"/>
        </w:rPr>
        <w:object w:dxaOrig="2280" w:dyaOrig="800">
          <v:shape id="_x0000_i1086" type="#_x0000_t75" style="width:114.1pt;height:40.1pt" o:ole="">
            <v:imagedata r:id="rId136" o:title=""/>
          </v:shape>
          <o:OLEObject Type="Embed" ProgID="Equation.3" ShapeID="_x0000_i1086" DrawAspect="Content" ObjectID="_1528112479" r:id="rId137"/>
        </w:object>
      </w:r>
      <w:r>
        <w:rPr>
          <w:position w:val="-34"/>
          <w:sz w:val="28"/>
          <w:szCs w:val="28"/>
        </w:rPr>
        <w:t xml:space="preserve">     </w:t>
      </w:r>
    </w:p>
    <w:p w:rsidR="000F0667" w:rsidRPr="00034C8F" w:rsidRDefault="000F0667" w:rsidP="000F0667">
      <w:pPr>
        <w:spacing w:line="240" w:lineRule="auto"/>
        <w:ind w:firstLine="709"/>
        <w:jc w:val="both"/>
        <w:rPr>
          <w:sz w:val="28"/>
          <w:szCs w:val="28"/>
        </w:rPr>
      </w:pPr>
      <w:r w:rsidRPr="00034C8F">
        <w:rPr>
          <w:sz w:val="28"/>
          <w:szCs w:val="28"/>
        </w:rPr>
        <w:t xml:space="preserve">где </w:t>
      </w:r>
      <w:r w:rsidRPr="00034C8F">
        <w:rPr>
          <w:position w:val="-12"/>
          <w:sz w:val="28"/>
          <w:szCs w:val="28"/>
        </w:rPr>
        <w:object w:dxaOrig="460" w:dyaOrig="380">
          <v:shape id="_x0000_i1087" type="#_x0000_t75" style="width:23.1pt;height:19pt" o:ole="">
            <v:imagedata r:id="rId138" o:title=""/>
          </v:shape>
          <o:OLEObject Type="Embed" ProgID="Equation.3" ShapeID="_x0000_i1087" DrawAspect="Content" ObjectID="_1528112480" r:id="rId139"/>
        </w:object>
      </w:r>
      <w:r w:rsidRPr="00034C8F">
        <w:rPr>
          <w:sz w:val="28"/>
          <w:szCs w:val="28"/>
        </w:rPr>
        <w:t xml:space="preserve"> – модуль упругости материала штанг, </w:t>
      </w:r>
      <w:r w:rsidRPr="00034C8F">
        <w:rPr>
          <w:position w:val="-12"/>
          <w:sz w:val="28"/>
          <w:szCs w:val="28"/>
        </w:rPr>
        <w:object w:dxaOrig="2100" w:dyaOrig="400">
          <v:shape id="_x0000_i1088" type="#_x0000_t75" style="width:105.3pt;height:20.4pt" o:ole="">
            <v:imagedata r:id="rId140" o:title=""/>
          </v:shape>
          <o:OLEObject Type="Embed" ProgID="Equation.3" ShapeID="_x0000_i1088" DrawAspect="Content" ObjectID="_1528112481" r:id="rId141"/>
        </w:object>
      </w:r>
    </w:p>
    <w:p w:rsidR="000F0667" w:rsidRPr="00034C8F" w:rsidRDefault="000F0667" w:rsidP="000F0667">
      <w:pPr>
        <w:ind w:firstLine="709"/>
        <w:jc w:val="both"/>
        <w:rPr>
          <w:sz w:val="28"/>
          <w:szCs w:val="28"/>
        </w:rPr>
      </w:pPr>
      <w:r w:rsidRPr="000F3EF0">
        <w:rPr>
          <w:position w:val="-12"/>
          <w:sz w:val="28"/>
          <w:szCs w:val="28"/>
        </w:rPr>
        <w:object w:dxaOrig="639" w:dyaOrig="360">
          <v:shape id="_x0000_i1089" type="#_x0000_t75" style="width:31.9pt;height:18.35pt" o:ole="">
            <v:imagedata r:id="rId142" o:title=""/>
          </v:shape>
          <o:OLEObject Type="Embed" ProgID="Equation.3" ShapeID="_x0000_i1089" DrawAspect="Content" ObjectID="_1528112482" r:id="rId143"/>
        </w:object>
      </w:r>
    </w:p>
    <w:p w:rsidR="000F0667" w:rsidRPr="00034C8F" w:rsidRDefault="000F0667" w:rsidP="000F0667">
      <w:pPr>
        <w:ind w:firstLine="709"/>
        <w:jc w:val="both"/>
        <w:rPr>
          <w:sz w:val="28"/>
          <w:szCs w:val="28"/>
        </w:rPr>
      </w:pPr>
      <w:r w:rsidRPr="00034C8F">
        <w:rPr>
          <w:position w:val="-6"/>
          <w:sz w:val="28"/>
          <w:szCs w:val="28"/>
        </w:rPr>
        <w:object w:dxaOrig="260" w:dyaOrig="240">
          <v:shape id="_x0000_i1090" type="#_x0000_t75" style="width:12.9pt;height:12.25pt" o:ole="">
            <v:imagedata r:id="rId144" o:title=""/>
          </v:shape>
          <o:OLEObject Type="Embed" ProgID="Equation.3" ShapeID="_x0000_i1090" DrawAspect="Content" ObjectID="_1528112483" r:id="rId145"/>
        </w:object>
      </w:r>
      <w:r w:rsidRPr="00034C8F">
        <w:rPr>
          <w:sz w:val="28"/>
          <w:szCs w:val="28"/>
        </w:rPr>
        <w:t xml:space="preserve"> – угловая скорость вращения кривошипа, </w:t>
      </w:r>
      <w:r w:rsidRPr="00034C8F">
        <w:rPr>
          <w:position w:val="-6"/>
          <w:sz w:val="28"/>
          <w:szCs w:val="28"/>
        </w:rPr>
        <w:object w:dxaOrig="480" w:dyaOrig="340">
          <v:shape id="_x0000_i1091" type="#_x0000_t75" style="width:23.75pt;height:17pt" o:ole="">
            <v:imagedata r:id="rId146" o:title=""/>
          </v:shape>
          <o:OLEObject Type="Embed" ProgID="Equation.3" ShapeID="_x0000_i1091" DrawAspect="Content" ObjectID="_1528112484" r:id="rId147"/>
        </w:object>
      </w:r>
    </w:p>
    <w:p w:rsidR="000F0667" w:rsidRDefault="000F0667" w:rsidP="000F0667">
      <w:pPr>
        <w:ind w:firstLine="709"/>
        <w:jc w:val="both"/>
        <w:rPr>
          <w:position w:val="-28"/>
          <w:sz w:val="28"/>
          <w:szCs w:val="28"/>
        </w:rPr>
      </w:pPr>
      <w:r w:rsidRPr="000F3EF0">
        <w:rPr>
          <w:position w:val="-24"/>
          <w:sz w:val="28"/>
          <w:szCs w:val="28"/>
        </w:rPr>
        <w:object w:dxaOrig="1140" w:dyaOrig="620">
          <v:shape id="_x0000_i1092" type="#_x0000_t75" style="width:57.05pt;height:30.55pt" o:ole="">
            <v:imagedata r:id="rId148" o:title=""/>
          </v:shape>
          <o:OLEObject Type="Embed" ProgID="Equation.3" ShapeID="_x0000_i1092" DrawAspect="Content" ObjectID="_1528112485" r:id="rId149"/>
        </w:object>
      </w:r>
      <w:r w:rsidR="005E1F5E">
        <w:rPr>
          <w:position w:val="-28"/>
          <w:sz w:val="28"/>
          <w:szCs w:val="28"/>
        </w:rPr>
        <w:t xml:space="preserve">     </w:t>
      </w:r>
    </w:p>
    <w:p w:rsidR="000F0667" w:rsidRDefault="000F0667" w:rsidP="000F0667"/>
    <w:p w:rsidR="001B3F4A" w:rsidRPr="001B3F4A" w:rsidRDefault="00C14A28" w:rsidP="001B3F4A">
      <w:pPr>
        <w:ind w:firstLine="708"/>
        <w:rPr>
          <w:sz w:val="28"/>
          <w:szCs w:val="28"/>
        </w:rPr>
      </w:pPr>
      <w:r w:rsidRPr="00FB187A">
        <w:rPr>
          <w:b/>
          <w:sz w:val="24"/>
          <w:szCs w:val="24"/>
        </w:rPr>
        <w:t>Задание</w:t>
      </w:r>
      <w:r w:rsidR="004178F8" w:rsidRPr="00FB187A">
        <w:rPr>
          <w:b/>
          <w:sz w:val="24"/>
          <w:szCs w:val="24"/>
        </w:rPr>
        <w:t xml:space="preserve"> 5</w:t>
      </w:r>
      <w:r w:rsidR="002F5962">
        <w:rPr>
          <w:b/>
          <w:sz w:val="24"/>
          <w:szCs w:val="24"/>
        </w:rPr>
        <w:t xml:space="preserve">. </w:t>
      </w:r>
      <w:r>
        <w:rPr>
          <w:sz w:val="28"/>
          <w:szCs w:val="28"/>
        </w:rPr>
        <w:t xml:space="preserve"> </w:t>
      </w:r>
      <w:r w:rsidRPr="001B3F4A">
        <w:rPr>
          <w:sz w:val="28"/>
          <w:szCs w:val="28"/>
        </w:rPr>
        <w:t xml:space="preserve">Рассчитать параметры </w:t>
      </w:r>
      <w:r w:rsidR="001B3F4A" w:rsidRPr="001B3F4A">
        <w:rPr>
          <w:sz w:val="28"/>
          <w:szCs w:val="28"/>
        </w:rPr>
        <w:t>центробежного насоса</w:t>
      </w:r>
    </w:p>
    <w:p w:rsidR="001B3F4A" w:rsidRDefault="001B3F4A" w:rsidP="001C0CE4">
      <w:pPr>
        <w:ind w:firstLine="709"/>
        <w:jc w:val="both"/>
        <w:rPr>
          <w:noProof/>
          <w:color w:val="000000"/>
          <w:sz w:val="26"/>
          <w:szCs w:val="26"/>
        </w:rPr>
      </w:pPr>
      <w:r w:rsidRPr="001B3F4A">
        <w:rPr>
          <w:noProof/>
          <w:color w:val="000000"/>
          <w:sz w:val="26"/>
          <w:szCs w:val="26"/>
        </w:rPr>
        <w:t xml:space="preserve">Рассчитываем и подбираем центробежный насос для подачи воды </w:t>
      </w:r>
      <w:r w:rsidRPr="001B3F4A">
        <w:rPr>
          <w:noProof/>
          <w:color w:val="000000"/>
          <w:sz w:val="26"/>
          <w:szCs w:val="26"/>
          <w:lang w:val="en-US"/>
        </w:rPr>
        <w:t>Q</w:t>
      </w:r>
      <w:r w:rsidRPr="001B3F4A">
        <w:rPr>
          <w:noProof/>
          <w:color w:val="000000"/>
          <w:sz w:val="26"/>
          <w:szCs w:val="26"/>
        </w:rPr>
        <w:t xml:space="preserve"> = 0,02 м</w:t>
      </w:r>
      <w:r w:rsidRPr="001B3F4A">
        <w:rPr>
          <w:noProof/>
          <w:color w:val="000000"/>
          <w:sz w:val="26"/>
          <w:szCs w:val="26"/>
          <w:vertAlign w:val="superscript"/>
        </w:rPr>
        <w:t>3</w:t>
      </w:r>
      <w:r w:rsidRPr="001B3F4A">
        <w:rPr>
          <w:noProof/>
          <w:color w:val="000000"/>
          <w:sz w:val="26"/>
          <w:szCs w:val="26"/>
        </w:rPr>
        <w:t>/с из ёмкости, находящейся под атмосферным давлением в аппарат, работающий под избыточным давлением р=0,4 МПа. Температура 30</w:t>
      </w:r>
      <w:r w:rsidRPr="001B3F4A">
        <w:rPr>
          <w:noProof/>
          <w:color w:val="000000"/>
          <w:sz w:val="26"/>
          <w:szCs w:val="26"/>
          <w:vertAlign w:val="superscript"/>
        </w:rPr>
        <w:t>0</w:t>
      </w:r>
      <w:r w:rsidRPr="001B3F4A">
        <w:rPr>
          <w:noProof/>
          <w:color w:val="000000"/>
          <w:sz w:val="26"/>
          <w:szCs w:val="26"/>
        </w:rPr>
        <w:t xml:space="preserve"> С, геометрическая высота подъема раствора 8 м. Длина трубопровода на линии всасывания 6м, на линии нагнетания 80м. На линии всасывания установлено два нормальных вентиля, на линии нагнетания два нормальных вентиля и одно колено. Кинематическая вязкость воды ν = 10</w:t>
      </w:r>
      <w:r w:rsidRPr="001B3F4A">
        <w:rPr>
          <w:noProof/>
          <w:color w:val="000000"/>
          <w:sz w:val="26"/>
          <w:szCs w:val="26"/>
          <w:vertAlign w:val="superscript"/>
        </w:rPr>
        <w:t>-6</w:t>
      </w:r>
      <w:r w:rsidRPr="001B3F4A">
        <w:rPr>
          <w:noProof/>
          <w:color w:val="000000"/>
          <w:sz w:val="26"/>
          <w:szCs w:val="26"/>
        </w:rPr>
        <w:t xml:space="preserve"> (м</w:t>
      </w:r>
      <w:r w:rsidRPr="001B3F4A">
        <w:rPr>
          <w:noProof/>
          <w:color w:val="000000"/>
          <w:sz w:val="26"/>
          <w:szCs w:val="26"/>
          <w:vertAlign w:val="superscript"/>
        </w:rPr>
        <w:t>2</w:t>
      </w:r>
      <w:r w:rsidRPr="001B3F4A">
        <w:rPr>
          <w:noProof/>
          <w:color w:val="000000"/>
          <w:sz w:val="26"/>
          <w:szCs w:val="26"/>
        </w:rPr>
        <w:t>/с).</w:t>
      </w:r>
    </w:p>
    <w:p w:rsidR="001C0CE4" w:rsidRPr="001B3F4A" w:rsidRDefault="001C0CE4" w:rsidP="001C0CE4">
      <w:pPr>
        <w:ind w:firstLine="709"/>
        <w:jc w:val="both"/>
        <w:rPr>
          <w:noProof/>
          <w:color w:val="000000"/>
          <w:sz w:val="26"/>
          <w:szCs w:val="26"/>
        </w:rPr>
      </w:pPr>
    </w:p>
    <w:p w:rsidR="001B3F4A" w:rsidRPr="001B3F4A" w:rsidRDefault="001B3F4A" w:rsidP="001B3F4A">
      <w:pPr>
        <w:numPr>
          <w:ilvl w:val="0"/>
          <w:numId w:val="20"/>
        </w:numPr>
        <w:spacing w:after="0" w:line="240" w:lineRule="auto"/>
        <w:ind w:left="0" w:firstLine="709"/>
        <w:jc w:val="both"/>
        <w:rPr>
          <w:noProof/>
          <w:color w:val="000000"/>
          <w:sz w:val="26"/>
          <w:szCs w:val="26"/>
        </w:rPr>
      </w:pPr>
      <w:r w:rsidRPr="001B3F4A">
        <w:rPr>
          <w:noProof/>
          <w:color w:val="000000"/>
          <w:sz w:val="26"/>
          <w:szCs w:val="26"/>
        </w:rPr>
        <w:t xml:space="preserve">Выбор диаметра трубопровода. </w:t>
      </w:r>
    </w:p>
    <w:p w:rsidR="001B3F4A" w:rsidRPr="001B3F4A" w:rsidRDefault="001B3F4A" w:rsidP="001B3F4A">
      <w:pPr>
        <w:spacing w:line="240" w:lineRule="auto"/>
        <w:ind w:left="709"/>
        <w:jc w:val="both"/>
        <w:rPr>
          <w:noProof/>
          <w:color w:val="000000"/>
          <w:sz w:val="26"/>
          <w:szCs w:val="26"/>
        </w:rPr>
      </w:pPr>
      <w:r w:rsidRPr="001B3F4A">
        <w:rPr>
          <w:noProof/>
          <w:color w:val="000000"/>
          <w:spacing w:val="-5"/>
          <w:sz w:val="26"/>
          <w:szCs w:val="26"/>
        </w:rPr>
        <w:t xml:space="preserve">  d = 1,13 · </w:t>
      </w:r>
      <m:oMath>
        <m:rad>
          <m:radPr>
            <m:degHide m:val="on"/>
            <m:ctrlPr>
              <w:rPr>
                <w:rFonts w:ascii="Cambria Math" w:hAnsi="Cambria Math"/>
                <w:i/>
                <w:noProof/>
                <w:color w:val="000000"/>
                <w:spacing w:val="-5"/>
                <w:sz w:val="26"/>
                <w:szCs w:val="26"/>
              </w:rPr>
            </m:ctrlPr>
          </m:radPr>
          <m:deg/>
          <m:e>
            <m:r>
              <w:rPr>
                <w:rFonts w:ascii="Cambria Math" w:hAnsi="Cambria Math"/>
                <w:noProof/>
                <w:color w:val="000000"/>
                <w:spacing w:val="-5"/>
                <w:sz w:val="26"/>
                <w:szCs w:val="26"/>
              </w:rPr>
              <m:t>Q</m:t>
            </m:r>
          </m:e>
        </m:rad>
      </m:oMath>
      <w:r w:rsidRPr="001B3F4A">
        <w:rPr>
          <w:noProof/>
          <w:color w:val="000000"/>
          <w:spacing w:val="-5"/>
          <w:sz w:val="26"/>
          <w:szCs w:val="26"/>
        </w:rPr>
        <w:t xml:space="preserve">  = 1,13 ∙ </w:t>
      </w:r>
      <m:oMath>
        <m:rad>
          <m:radPr>
            <m:degHide m:val="on"/>
            <m:ctrlPr>
              <w:rPr>
                <w:rFonts w:ascii="Cambria Math" w:hAnsi="Cambria Math"/>
                <w:i/>
                <w:noProof/>
                <w:color w:val="000000"/>
                <w:spacing w:val="-5"/>
                <w:sz w:val="26"/>
                <w:szCs w:val="26"/>
                <w:lang w:val="en-US"/>
              </w:rPr>
            </m:ctrlPr>
          </m:radPr>
          <m:deg/>
          <m:e>
            <m:r>
              <w:rPr>
                <w:rFonts w:ascii="Cambria Math" w:hAnsi="Cambria Math"/>
                <w:noProof/>
                <w:color w:val="000000"/>
                <w:spacing w:val="-5"/>
                <w:sz w:val="26"/>
                <w:szCs w:val="26"/>
              </w:rPr>
              <m:t>0,02</m:t>
            </m:r>
          </m:e>
        </m:rad>
      </m:oMath>
      <w:r w:rsidRPr="001B3F4A">
        <w:rPr>
          <w:noProof/>
          <w:color w:val="000000"/>
          <w:spacing w:val="-5"/>
          <w:sz w:val="26"/>
          <w:szCs w:val="26"/>
        </w:rPr>
        <w:t xml:space="preserve"> </w:t>
      </w:r>
      <m:oMath>
        <m:r>
          <w:rPr>
            <w:rFonts w:ascii="Cambria Math" w:hAnsi="Cambria Math"/>
            <w:noProof/>
            <w:color w:val="000000"/>
            <w:spacing w:val="-5"/>
            <w:sz w:val="26"/>
            <w:szCs w:val="26"/>
          </w:rPr>
          <m:t>≈</m:t>
        </m:r>
      </m:oMath>
      <w:r w:rsidRPr="001B3F4A">
        <w:rPr>
          <w:noProof/>
          <w:color w:val="000000"/>
          <w:spacing w:val="-5"/>
          <w:sz w:val="26"/>
          <w:szCs w:val="26"/>
        </w:rPr>
        <w:t xml:space="preserve"> 0,16 м = 160 мм ;           </w:t>
      </w:r>
    </w:p>
    <w:p w:rsidR="001B3F4A" w:rsidRPr="001B3F4A" w:rsidRDefault="001B3F4A" w:rsidP="001B3F4A">
      <w:pPr>
        <w:spacing w:line="240" w:lineRule="auto"/>
        <w:ind w:left="709"/>
        <w:jc w:val="both"/>
        <w:rPr>
          <w:noProof/>
          <w:color w:val="000000"/>
          <w:sz w:val="26"/>
          <w:szCs w:val="26"/>
        </w:rPr>
      </w:pPr>
      <m:oMath>
        <m:r>
          <w:rPr>
            <w:rFonts w:ascii="Cambria Math" w:hAnsi="Cambria Math"/>
            <w:noProof/>
            <w:color w:val="000000"/>
            <w:sz w:val="26"/>
            <w:szCs w:val="26"/>
          </w:rPr>
          <m:t xml:space="preserve">Q= ϑ ∙ ω= ϑ ∙ </m:t>
        </m:r>
        <m:f>
          <m:fPr>
            <m:ctrlPr>
              <w:rPr>
                <w:rFonts w:ascii="Cambria Math" w:hAnsi="Cambria Math"/>
                <w:i/>
                <w:noProof/>
                <w:color w:val="000000"/>
                <w:sz w:val="26"/>
                <w:szCs w:val="26"/>
              </w:rPr>
            </m:ctrlPr>
          </m:fPr>
          <m:num>
            <m:r>
              <w:rPr>
                <w:rFonts w:ascii="Cambria Math" w:hAnsi="Cambria Math"/>
                <w:noProof/>
                <w:color w:val="000000"/>
                <w:sz w:val="26"/>
                <w:szCs w:val="26"/>
              </w:rPr>
              <m:t xml:space="preserve">π ∙ </m:t>
            </m:r>
            <m:sSup>
              <m:sSupPr>
                <m:ctrlPr>
                  <w:rPr>
                    <w:rFonts w:ascii="Cambria Math" w:hAnsi="Cambria Math"/>
                    <w:i/>
                    <w:noProof/>
                    <w:color w:val="000000"/>
                    <w:sz w:val="26"/>
                    <w:szCs w:val="26"/>
                  </w:rPr>
                </m:ctrlPr>
              </m:sSupPr>
              <m:e>
                <m:r>
                  <w:rPr>
                    <w:rFonts w:ascii="Cambria Math" w:hAnsi="Cambria Math"/>
                    <w:noProof/>
                    <w:color w:val="000000"/>
                    <w:sz w:val="26"/>
                    <w:szCs w:val="26"/>
                  </w:rPr>
                  <m:t>d</m:t>
                </m:r>
              </m:e>
              <m:sup>
                <m:r>
                  <w:rPr>
                    <w:rFonts w:ascii="Cambria Math" w:hAnsi="Cambria Math"/>
                    <w:noProof/>
                    <w:color w:val="000000"/>
                    <w:sz w:val="26"/>
                    <w:szCs w:val="26"/>
                  </w:rPr>
                  <m:t>2</m:t>
                </m:r>
              </m:sup>
            </m:sSup>
          </m:num>
          <m:den>
            <m:r>
              <w:rPr>
                <w:rFonts w:ascii="Cambria Math" w:hAnsi="Cambria Math"/>
                <w:noProof/>
                <w:color w:val="000000"/>
                <w:sz w:val="26"/>
                <w:szCs w:val="26"/>
              </w:rPr>
              <m:t>4</m:t>
            </m:r>
          </m:den>
        </m:f>
      </m:oMath>
      <w:r w:rsidRPr="001B3F4A">
        <w:rPr>
          <w:noProof/>
          <w:color w:val="000000"/>
          <w:sz w:val="26"/>
          <w:szCs w:val="26"/>
        </w:rPr>
        <w:t xml:space="preserve"> ;                                                  </w:t>
      </w:r>
    </w:p>
    <w:p w:rsidR="001B3F4A" w:rsidRPr="001B3F4A" w:rsidRDefault="001B3F4A" w:rsidP="001C0CE4">
      <w:pPr>
        <w:spacing w:line="360" w:lineRule="auto"/>
        <w:ind w:left="709"/>
        <w:jc w:val="both"/>
        <w:rPr>
          <w:noProof/>
          <w:color w:val="000000"/>
          <w:sz w:val="26"/>
          <w:szCs w:val="26"/>
        </w:rPr>
      </w:pPr>
      <m:oMath>
        <m:r>
          <w:rPr>
            <w:rFonts w:ascii="Cambria Math" w:hAnsi="Cambria Math"/>
            <w:noProof/>
            <w:color w:val="000000"/>
            <w:sz w:val="26"/>
            <w:szCs w:val="26"/>
          </w:rPr>
          <m:t xml:space="preserve">ϑ= </m:t>
        </m:r>
        <m:f>
          <m:fPr>
            <m:ctrlPr>
              <w:rPr>
                <w:rFonts w:ascii="Cambria Math" w:hAnsi="Cambria Math"/>
                <w:i/>
                <w:noProof/>
                <w:color w:val="000000"/>
                <w:sz w:val="26"/>
                <w:szCs w:val="26"/>
              </w:rPr>
            </m:ctrlPr>
          </m:fPr>
          <m:num>
            <m:r>
              <w:rPr>
                <w:rFonts w:ascii="Cambria Math" w:hAnsi="Cambria Math"/>
                <w:noProof/>
                <w:color w:val="000000"/>
                <w:sz w:val="26"/>
                <w:szCs w:val="26"/>
              </w:rPr>
              <m:t>4∙Q</m:t>
            </m:r>
          </m:num>
          <m:den>
            <m:r>
              <w:rPr>
                <w:rFonts w:ascii="Cambria Math" w:hAnsi="Cambria Math"/>
                <w:noProof/>
                <w:color w:val="000000"/>
                <w:sz w:val="26"/>
                <w:szCs w:val="26"/>
              </w:rPr>
              <m:t xml:space="preserve">π ∙ </m:t>
            </m:r>
            <m:sSup>
              <m:sSupPr>
                <m:ctrlPr>
                  <w:rPr>
                    <w:rFonts w:ascii="Cambria Math" w:hAnsi="Cambria Math"/>
                    <w:i/>
                    <w:noProof/>
                    <w:color w:val="000000"/>
                    <w:sz w:val="26"/>
                    <w:szCs w:val="26"/>
                  </w:rPr>
                </m:ctrlPr>
              </m:sSupPr>
              <m:e>
                <m:r>
                  <w:rPr>
                    <w:rFonts w:ascii="Cambria Math" w:hAnsi="Cambria Math"/>
                    <w:noProof/>
                    <w:color w:val="000000"/>
                    <w:sz w:val="26"/>
                    <w:szCs w:val="26"/>
                  </w:rPr>
                  <m:t>d</m:t>
                </m:r>
              </m:e>
              <m:sup>
                <m:r>
                  <w:rPr>
                    <w:rFonts w:ascii="Cambria Math" w:hAnsi="Cambria Math"/>
                    <w:noProof/>
                    <w:color w:val="000000"/>
                    <w:sz w:val="26"/>
                    <w:szCs w:val="26"/>
                  </w:rPr>
                  <m:t>2</m:t>
                </m:r>
              </m:sup>
            </m:sSup>
          </m:den>
        </m:f>
      </m:oMath>
      <w:r w:rsidRPr="001B3F4A">
        <w:rPr>
          <w:noProof/>
          <w:color w:val="000000"/>
          <w:sz w:val="26"/>
          <w:szCs w:val="26"/>
        </w:rPr>
        <w:t xml:space="preserve"> ;                                                               </w:t>
      </w:r>
    </w:p>
    <w:p w:rsidR="001B3F4A" w:rsidRPr="001B3F4A" w:rsidRDefault="001B3F4A" w:rsidP="001C0CE4">
      <w:pPr>
        <w:spacing w:line="360" w:lineRule="auto"/>
        <w:ind w:firstLine="709"/>
        <w:jc w:val="both"/>
        <w:rPr>
          <w:noProof/>
          <w:color w:val="000000"/>
          <w:sz w:val="26"/>
          <w:szCs w:val="26"/>
        </w:rPr>
      </w:pPr>
      <w:r w:rsidRPr="001B3F4A">
        <w:rPr>
          <w:noProof/>
          <w:color w:val="000000"/>
          <w:sz w:val="26"/>
          <w:szCs w:val="26"/>
        </w:rPr>
        <w:t>где d-диаметр трубопровода;</w:t>
      </w:r>
    </w:p>
    <w:p w:rsidR="001B3F4A" w:rsidRPr="001B3F4A" w:rsidRDefault="001B3F4A" w:rsidP="001C0CE4">
      <w:pPr>
        <w:spacing w:line="360" w:lineRule="auto"/>
        <w:ind w:firstLine="709"/>
        <w:jc w:val="both"/>
        <w:rPr>
          <w:noProof/>
          <w:color w:val="000000"/>
          <w:sz w:val="26"/>
          <w:szCs w:val="26"/>
        </w:rPr>
      </w:pPr>
      <w:r w:rsidRPr="001B3F4A">
        <w:rPr>
          <w:noProof/>
          <w:color w:val="000000"/>
          <w:sz w:val="26"/>
          <w:szCs w:val="26"/>
          <w:lang w:val="en-US"/>
        </w:rPr>
        <w:t>Q</w:t>
      </w:r>
      <w:r w:rsidRPr="001B3F4A">
        <w:rPr>
          <w:noProof/>
          <w:color w:val="000000"/>
          <w:sz w:val="26"/>
          <w:szCs w:val="26"/>
        </w:rPr>
        <w:t xml:space="preserve"> – объемный расход (подача), м</w:t>
      </w:r>
      <w:r w:rsidRPr="001B3F4A">
        <w:rPr>
          <w:noProof/>
          <w:color w:val="000000"/>
          <w:sz w:val="26"/>
          <w:szCs w:val="26"/>
          <w:vertAlign w:val="superscript"/>
        </w:rPr>
        <w:t>3</w:t>
      </w:r>
      <w:r w:rsidRPr="001B3F4A">
        <w:rPr>
          <w:noProof/>
          <w:color w:val="000000"/>
          <w:sz w:val="26"/>
          <w:szCs w:val="26"/>
        </w:rPr>
        <w:t>/с;</w:t>
      </w:r>
    </w:p>
    <w:p w:rsidR="001B3F4A" w:rsidRPr="001B3F4A" w:rsidRDefault="001B3F4A" w:rsidP="001C0CE4">
      <w:pPr>
        <w:spacing w:line="360" w:lineRule="auto"/>
        <w:ind w:firstLine="709"/>
        <w:jc w:val="both"/>
        <w:rPr>
          <w:noProof/>
          <w:color w:val="000000"/>
          <w:sz w:val="26"/>
          <w:szCs w:val="26"/>
        </w:rPr>
      </w:pPr>
      <w:r w:rsidRPr="001B3F4A">
        <w:rPr>
          <w:noProof/>
          <w:color w:val="000000"/>
          <w:sz w:val="26"/>
          <w:szCs w:val="26"/>
        </w:rPr>
        <w:t>ϑ – скорость течения, м/с.</w:t>
      </w:r>
    </w:p>
    <w:p w:rsidR="001B3F4A" w:rsidRPr="001B3F4A" w:rsidRDefault="001B3F4A" w:rsidP="001C0CE4">
      <w:pPr>
        <w:spacing w:line="360" w:lineRule="auto"/>
        <w:ind w:firstLine="709"/>
        <w:jc w:val="both"/>
        <w:rPr>
          <w:noProof/>
          <w:color w:val="000000"/>
          <w:sz w:val="26"/>
          <w:szCs w:val="26"/>
        </w:rPr>
      </w:pPr>
      <m:oMath>
        <m:r>
          <w:rPr>
            <w:rFonts w:ascii="Cambria Math" w:hAnsi="Cambria Math"/>
            <w:noProof/>
            <w:color w:val="000000"/>
            <w:sz w:val="26"/>
            <w:szCs w:val="26"/>
          </w:rPr>
          <m:t xml:space="preserve">ϑ= </m:t>
        </m:r>
        <m:f>
          <m:fPr>
            <m:ctrlPr>
              <w:rPr>
                <w:rFonts w:ascii="Cambria Math" w:hAnsi="Cambria Math"/>
                <w:i/>
                <w:noProof/>
                <w:color w:val="000000"/>
                <w:sz w:val="26"/>
                <w:szCs w:val="26"/>
              </w:rPr>
            </m:ctrlPr>
          </m:fPr>
          <m:num>
            <m:r>
              <w:rPr>
                <w:rFonts w:ascii="Cambria Math" w:hAnsi="Cambria Math"/>
                <w:noProof/>
                <w:color w:val="000000"/>
                <w:sz w:val="26"/>
                <w:szCs w:val="26"/>
              </w:rPr>
              <m:t>4∙0,02</m:t>
            </m:r>
          </m:num>
          <m:den>
            <m:r>
              <w:rPr>
                <w:rFonts w:ascii="Cambria Math" w:hAnsi="Cambria Math"/>
                <w:noProof/>
                <w:color w:val="000000"/>
                <w:sz w:val="26"/>
                <w:szCs w:val="26"/>
              </w:rPr>
              <m:t xml:space="preserve">3,14 ∙ </m:t>
            </m:r>
            <m:sSup>
              <m:sSupPr>
                <m:ctrlPr>
                  <w:rPr>
                    <w:rFonts w:ascii="Cambria Math" w:hAnsi="Cambria Math"/>
                    <w:i/>
                    <w:noProof/>
                    <w:color w:val="000000"/>
                    <w:sz w:val="26"/>
                    <w:szCs w:val="26"/>
                  </w:rPr>
                </m:ctrlPr>
              </m:sSupPr>
              <m:e>
                <m:r>
                  <w:rPr>
                    <w:rFonts w:ascii="Cambria Math" w:hAnsi="Cambria Math"/>
                    <w:noProof/>
                    <w:color w:val="000000"/>
                    <w:sz w:val="26"/>
                    <w:szCs w:val="26"/>
                  </w:rPr>
                  <m:t>0,16</m:t>
                </m:r>
              </m:e>
              <m:sup>
                <m:r>
                  <w:rPr>
                    <w:rFonts w:ascii="Cambria Math" w:hAnsi="Cambria Math"/>
                    <w:noProof/>
                    <w:color w:val="000000"/>
                    <w:sz w:val="26"/>
                    <w:szCs w:val="26"/>
                  </w:rPr>
                  <m:t>2</m:t>
                </m:r>
              </m:sup>
            </m:sSup>
          </m:den>
        </m:f>
      </m:oMath>
      <w:r w:rsidRPr="001B3F4A">
        <w:rPr>
          <w:noProof/>
          <w:color w:val="000000"/>
          <w:sz w:val="26"/>
          <w:szCs w:val="26"/>
        </w:rPr>
        <w:t xml:space="preserve"> = </w:t>
      </w:r>
      <m:oMath>
        <m:f>
          <m:fPr>
            <m:ctrlPr>
              <w:rPr>
                <w:rFonts w:ascii="Cambria Math" w:hAnsi="Cambria Math"/>
                <w:i/>
                <w:noProof/>
                <w:color w:val="000000"/>
                <w:sz w:val="26"/>
                <w:szCs w:val="26"/>
              </w:rPr>
            </m:ctrlPr>
          </m:fPr>
          <m:num>
            <m:r>
              <w:rPr>
                <w:rFonts w:ascii="Cambria Math" w:hAnsi="Cambria Math"/>
                <w:noProof/>
                <w:color w:val="000000"/>
                <w:sz w:val="26"/>
                <w:szCs w:val="26"/>
              </w:rPr>
              <m:t>0,08</m:t>
            </m:r>
          </m:num>
          <m:den>
            <m:r>
              <w:rPr>
                <w:rFonts w:ascii="Cambria Math" w:hAnsi="Cambria Math"/>
                <w:noProof/>
                <w:color w:val="000000"/>
                <w:sz w:val="26"/>
                <w:szCs w:val="26"/>
              </w:rPr>
              <m:t>0,08</m:t>
            </m:r>
          </m:den>
        </m:f>
        <m:r>
          <w:rPr>
            <w:rFonts w:ascii="Cambria Math" w:hAnsi="Cambria Math"/>
            <w:noProof/>
            <w:color w:val="000000"/>
            <w:sz w:val="26"/>
            <w:szCs w:val="26"/>
          </w:rPr>
          <m:t>=1</m:t>
        </m:r>
        <m:f>
          <m:fPr>
            <m:ctrlPr>
              <w:rPr>
                <w:rFonts w:ascii="Cambria Math" w:hAnsi="Cambria Math"/>
                <w:i/>
                <w:noProof/>
                <w:color w:val="000000"/>
                <w:sz w:val="26"/>
                <w:szCs w:val="26"/>
              </w:rPr>
            </m:ctrlPr>
          </m:fPr>
          <m:num>
            <m:r>
              <w:rPr>
                <w:rFonts w:ascii="Cambria Math" w:hAnsi="Cambria Math"/>
                <w:noProof/>
                <w:color w:val="000000"/>
                <w:sz w:val="26"/>
                <w:szCs w:val="26"/>
              </w:rPr>
              <m:t>м</m:t>
            </m:r>
          </m:num>
          <m:den>
            <m:r>
              <w:rPr>
                <w:rFonts w:ascii="Cambria Math" w:hAnsi="Cambria Math"/>
                <w:noProof/>
                <w:color w:val="000000"/>
                <w:sz w:val="26"/>
                <w:szCs w:val="26"/>
              </w:rPr>
              <m:t>с</m:t>
            </m:r>
          </m:den>
        </m:f>
      </m:oMath>
      <w:r w:rsidRPr="001B3F4A">
        <w:rPr>
          <w:noProof/>
          <w:color w:val="000000"/>
          <w:sz w:val="26"/>
          <w:szCs w:val="26"/>
        </w:rPr>
        <w:t xml:space="preserve">;                                                               </w:t>
      </w:r>
    </w:p>
    <w:p w:rsidR="001B3F4A" w:rsidRPr="001B3F4A" w:rsidRDefault="001B3F4A" w:rsidP="001C0CE4">
      <w:pPr>
        <w:numPr>
          <w:ilvl w:val="0"/>
          <w:numId w:val="20"/>
        </w:numPr>
        <w:spacing w:after="0" w:line="360" w:lineRule="auto"/>
        <w:ind w:left="0" w:firstLine="709"/>
        <w:jc w:val="both"/>
        <w:rPr>
          <w:noProof/>
          <w:color w:val="000000"/>
          <w:sz w:val="26"/>
          <w:szCs w:val="26"/>
        </w:rPr>
      </w:pPr>
      <w:r w:rsidRPr="001B3F4A">
        <w:rPr>
          <w:noProof/>
          <w:color w:val="000000"/>
          <w:sz w:val="26"/>
          <w:szCs w:val="26"/>
        </w:rPr>
        <w:t>Определяем потери напора во всасывающей и нагнетательной линии.</w:t>
      </w:r>
    </w:p>
    <w:p w:rsidR="001B3F4A" w:rsidRPr="001B3F4A" w:rsidRDefault="001B3F4A" w:rsidP="001C0CE4">
      <w:pPr>
        <w:spacing w:line="360" w:lineRule="auto"/>
        <w:ind w:firstLine="709"/>
        <w:jc w:val="both"/>
        <w:rPr>
          <w:noProof/>
          <w:color w:val="000000"/>
          <w:sz w:val="26"/>
          <w:szCs w:val="26"/>
        </w:rPr>
      </w:pPr>
      <w:r w:rsidRPr="001B3F4A">
        <w:rPr>
          <w:noProof/>
          <w:color w:val="000000"/>
          <w:sz w:val="26"/>
          <w:szCs w:val="26"/>
        </w:rPr>
        <w:t xml:space="preserve"> Рассчитываем К</w:t>
      </w:r>
      <w:r>
        <w:rPr>
          <w:noProof/>
          <w:color w:val="000000"/>
          <w:sz w:val="26"/>
          <w:szCs w:val="26"/>
        </w:rPr>
        <w:t xml:space="preserve">ритерий Рейнольдса по формуле </w:t>
      </w:r>
    </w:p>
    <w:p w:rsidR="001B3F4A" w:rsidRPr="001B3F4A" w:rsidRDefault="001B3F4A" w:rsidP="001C0CE4">
      <w:pPr>
        <w:spacing w:after="0" w:line="360" w:lineRule="auto"/>
        <w:ind w:firstLine="709"/>
        <w:jc w:val="both"/>
        <w:rPr>
          <w:noProof/>
          <w:color w:val="000000"/>
          <w:sz w:val="26"/>
          <w:szCs w:val="26"/>
        </w:rPr>
      </w:pPr>
      <w:r w:rsidRPr="001B3F4A">
        <w:rPr>
          <w:noProof/>
          <w:color w:val="000000"/>
          <w:sz w:val="26"/>
          <w:szCs w:val="26"/>
          <w:lang w:val="en-US"/>
        </w:rPr>
        <w:lastRenderedPageBreak/>
        <w:t>R</w:t>
      </w:r>
      <w:r w:rsidRPr="001B3F4A">
        <w:rPr>
          <w:noProof/>
          <w:color w:val="000000"/>
          <w:sz w:val="26"/>
          <w:szCs w:val="26"/>
          <w:vertAlign w:val="subscript"/>
          <w:lang w:val="en-US"/>
        </w:rPr>
        <w:t>e</w:t>
      </w:r>
      <w:r w:rsidRPr="001B3F4A">
        <w:rPr>
          <w:noProof/>
          <w:color w:val="000000"/>
          <w:sz w:val="26"/>
          <w:szCs w:val="26"/>
        </w:rPr>
        <w:t xml:space="preserve"> = </w:t>
      </w:r>
      <m:oMath>
        <m:f>
          <m:fPr>
            <m:ctrlPr>
              <w:rPr>
                <w:rFonts w:ascii="Cambria Math" w:hAnsi="Cambria Math"/>
                <w:i/>
                <w:noProof/>
                <w:color w:val="000000"/>
                <w:sz w:val="26"/>
                <w:szCs w:val="26"/>
                <w:lang w:val="en-US"/>
              </w:rPr>
            </m:ctrlPr>
          </m:fPr>
          <m:num>
            <m:r>
              <w:rPr>
                <w:rFonts w:ascii="Cambria Math" w:hAnsi="Cambria Math"/>
                <w:noProof/>
                <w:color w:val="000000"/>
                <w:sz w:val="26"/>
                <w:szCs w:val="26"/>
                <w:lang w:val="en-US"/>
              </w:rPr>
              <m:t>ϑ</m:t>
            </m:r>
            <m:r>
              <w:rPr>
                <w:rFonts w:ascii="Cambria Math" w:hAnsi="Cambria Math"/>
                <w:noProof/>
                <w:color w:val="000000"/>
                <w:sz w:val="26"/>
                <w:szCs w:val="26"/>
              </w:rPr>
              <m:t>∙</m:t>
            </m:r>
            <m:r>
              <w:rPr>
                <w:rFonts w:ascii="Cambria Math" w:hAnsi="Cambria Math"/>
                <w:noProof/>
                <w:color w:val="000000"/>
                <w:sz w:val="26"/>
                <w:szCs w:val="26"/>
                <w:lang w:val="en-US"/>
              </w:rPr>
              <m:t>d</m:t>
            </m:r>
          </m:num>
          <m:den>
            <m:r>
              <w:rPr>
                <w:rFonts w:ascii="Cambria Math" w:hAnsi="Cambria Math"/>
                <w:noProof/>
                <w:color w:val="000000"/>
                <w:sz w:val="26"/>
                <w:szCs w:val="26"/>
                <w:lang w:val="en-US"/>
              </w:rPr>
              <m:t>ν</m:t>
            </m:r>
          </m:den>
        </m:f>
      </m:oMath>
      <w:r w:rsidRPr="001B3F4A">
        <w:rPr>
          <w:noProof/>
          <w:color w:val="000000"/>
          <w:sz w:val="26"/>
          <w:szCs w:val="26"/>
        </w:rPr>
        <w:t xml:space="preserve"> ;                                                             </w:t>
      </w:r>
      <w:r>
        <w:rPr>
          <w:noProof/>
          <w:color w:val="000000"/>
          <w:sz w:val="26"/>
          <w:szCs w:val="26"/>
        </w:rPr>
        <w:t xml:space="preserve">       </w:t>
      </w:r>
    </w:p>
    <w:p w:rsidR="001B3F4A" w:rsidRPr="001B3F4A" w:rsidRDefault="001B3F4A" w:rsidP="001C0CE4">
      <w:pPr>
        <w:spacing w:after="0" w:line="360" w:lineRule="auto"/>
        <w:ind w:firstLine="709"/>
        <w:jc w:val="both"/>
        <w:rPr>
          <w:noProof/>
          <w:color w:val="000000"/>
          <w:sz w:val="26"/>
          <w:szCs w:val="26"/>
        </w:rPr>
      </w:pPr>
      <w:r w:rsidRPr="001B3F4A">
        <w:rPr>
          <w:noProof/>
          <w:color w:val="000000"/>
          <w:sz w:val="26"/>
          <w:szCs w:val="26"/>
        </w:rPr>
        <w:t>где Re - критерий Рейнольдса;</w:t>
      </w:r>
    </w:p>
    <w:p w:rsidR="001B3F4A" w:rsidRPr="001B3F4A" w:rsidRDefault="001B3F4A" w:rsidP="001C0CE4">
      <w:pPr>
        <w:spacing w:after="0" w:line="360" w:lineRule="auto"/>
        <w:ind w:firstLine="709"/>
        <w:jc w:val="both"/>
        <w:rPr>
          <w:noProof/>
          <w:color w:val="000000"/>
          <w:sz w:val="26"/>
          <w:szCs w:val="26"/>
        </w:rPr>
      </w:pPr>
      <w:r w:rsidRPr="001B3F4A">
        <w:rPr>
          <w:noProof/>
          <w:color w:val="000000"/>
          <w:sz w:val="26"/>
          <w:szCs w:val="26"/>
        </w:rPr>
        <w:t xml:space="preserve"> ϑ – скорость, м/с;</w:t>
      </w:r>
    </w:p>
    <w:p w:rsidR="001B3F4A" w:rsidRPr="001B3F4A" w:rsidRDefault="001B3F4A" w:rsidP="001C0CE4">
      <w:pPr>
        <w:spacing w:after="0" w:line="360" w:lineRule="auto"/>
        <w:ind w:firstLine="709"/>
        <w:jc w:val="both"/>
        <w:rPr>
          <w:noProof/>
          <w:color w:val="000000"/>
          <w:sz w:val="26"/>
          <w:szCs w:val="26"/>
        </w:rPr>
      </w:pPr>
      <w:r w:rsidRPr="001B3F4A">
        <w:rPr>
          <w:noProof/>
          <w:color w:val="000000"/>
          <w:sz w:val="26"/>
          <w:szCs w:val="26"/>
          <w:vertAlign w:val="superscript"/>
        </w:rPr>
        <w:t xml:space="preserve"> </w:t>
      </w:r>
      <w:r w:rsidRPr="001B3F4A">
        <w:rPr>
          <w:noProof/>
          <w:color w:val="000000"/>
          <w:sz w:val="26"/>
          <w:szCs w:val="26"/>
        </w:rPr>
        <w:t>ν - кинематическая вязкость (м</w:t>
      </w:r>
      <w:r w:rsidRPr="001B3F4A">
        <w:rPr>
          <w:noProof/>
          <w:color w:val="000000"/>
          <w:sz w:val="26"/>
          <w:szCs w:val="26"/>
          <w:vertAlign w:val="superscript"/>
        </w:rPr>
        <w:t>2</w:t>
      </w:r>
      <w:r w:rsidRPr="001B3F4A">
        <w:rPr>
          <w:noProof/>
          <w:color w:val="000000"/>
          <w:sz w:val="26"/>
          <w:szCs w:val="26"/>
        </w:rPr>
        <w:t>/с).</w:t>
      </w:r>
    </w:p>
    <w:p w:rsidR="001B3F4A" w:rsidRPr="001B3F4A" w:rsidRDefault="001B3F4A" w:rsidP="001C0CE4">
      <w:pPr>
        <w:spacing w:after="0" w:line="360" w:lineRule="auto"/>
        <w:ind w:firstLine="709"/>
        <w:jc w:val="both"/>
        <w:rPr>
          <w:noProof/>
          <w:color w:val="000000"/>
          <w:sz w:val="26"/>
          <w:szCs w:val="26"/>
        </w:rPr>
      </w:pPr>
      <w:r w:rsidRPr="001B3F4A">
        <w:rPr>
          <w:noProof/>
          <w:color w:val="000000"/>
          <w:sz w:val="26"/>
          <w:szCs w:val="26"/>
          <w:lang w:val="en-US"/>
        </w:rPr>
        <w:t>R</w:t>
      </w:r>
      <w:r w:rsidRPr="001B3F4A">
        <w:rPr>
          <w:noProof/>
          <w:color w:val="000000"/>
          <w:sz w:val="26"/>
          <w:szCs w:val="26"/>
          <w:vertAlign w:val="subscript"/>
          <w:lang w:val="en-US"/>
        </w:rPr>
        <w:t>e</w:t>
      </w:r>
      <w:r w:rsidRPr="001B3F4A">
        <w:rPr>
          <w:noProof/>
          <w:color w:val="000000"/>
          <w:sz w:val="26"/>
          <w:szCs w:val="26"/>
        </w:rPr>
        <w:t xml:space="preserve"> = </w:t>
      </w:r>
      <m:oMath>
        <m:f>
          <m:fPr>
            <m:ctrlPr>
              <w:rPr>
                <w:rFonts w:ascii="Cambria Math" w:hAnsi="Cambria Math"/>
                <w:i/>
                <w:noProof/>
                <w:color w:val="000000"/>
                <w:sz w:val="26"/>
                <w:szCs w:val="26"/>
                <w:lang w:val="en-US"/>
              </w:rPr>
            </m:ctrlPr>
          </m:fPr>
          <m:num>
            <m:r>
              <w:rPr>
                <w:rFonts w:ascii="Cambria Math" w:hAnsi="Cambria Math"/>
                <w:noProof/>
                <w:color w:val="000000"/>
                <w:sz w:val="26"/>
                <w:szCs w:val="26"/>
              </w:rPr>
              <m:t>1 ∙0,16</m:t>
            </m:r>
          </m:num>
          <m:den>
            <m:sSup>
              <m:sSupPr>
                <m:ctrlPr>
                  <w:rPr>
                    <w:rFonts w:ascii="Cambria Math" w:hAnsi="Cambria Math"/>
                    <w:i/>
                    <w:noProof/>
                    <w:color w:val="000000"/>
                    <w:sz w:val="26"/>
                    <w:szCs w:val="26"/>
                    <w:lang w:val="en-US"/>
                  </w:rPr>
                </m:ctrlPr>
              </m:sSupPr>
              <m:e>
                <m:r>
                  <w:rPr>
                    <w:rFonts w:ascii="Cambria Math" w:hAnsi="Cambria Math"/>
                    <w:noProof/>
                    <w:color w:val="000000"/>
                    <w:sz w:val="26"/>
                    <w:szCs w:val="26"/>
                  </w:rPr>
                  <m:t>10</m:t>
                </m:r>
              </m:e>
              <m:sup>
                <m:r>
                  <w:rPr>
                    <w:rFonts w:ascii="Cambria Math" w:hAnsi="Cambria Math"/>
                    <w:noProof/>
                    <w:color w:val="000000"/>
                    <w:sz w:val="26"/>
                    <w:szCs w:val="26"/>
                  </w:rPr>
                  <m:t>-6</m:t>
                </m:r>
              </m:sup>
            </m:sSup>
          </m:den>
        </m:f>
      </m:oMath>
      <w:r w:rsidRPr="001B3F4A">
        <w:rPr>
          <w:noProof/>
          <w:color w:val="000000"/>
          <w:sz w:val="26"/>
          <w:szCs w:val="26"/>
        </w:rPr>
        <w:t xml:space="preserve"> = 160000 ;  </w:t>
      </w:r>
    </w:p>
    <w:p w:rsidR="001B3F4A" w:rsidRDefault="001B3F4A" w:rsidP="001B3F4A">
      <w:pPr>
        <w:spacing w:after="0" w:line="360" w:lineRule="auto"/>
        <w:ind w:firstLine="709"/>
        <w:jc w:val="both"/>
        <w:rPr>
          <w:noProof/>
          <w:color w:val="000000"/>
          <w:sz w:val="28"/>
          <w:szCs w:val="28"/>
        </w:rPr>
      </w:pPr>
    </w:p>
    <w:p w:rsidR="001C0CE4" w:rsidRPr="001C0CE4" w:rsidRDefault="001C0CE4" w:rsidP="001C0CE4">
      <w:pPr>
        <w:ind w:firstLine="709"/>
        <w:jc w:val="both"/>
        <w:rPr>
          <w:noProof/>
          <w:color w:val="000000"/>
          <w:sz w:val="26"/>
          <w:szCs w:val="26"/>
        </w:rPr>
      </w:pPr>
      <w:r w:rsidRPr="001C0CE4">
        <w:rPr>
          <w:noProof/>
          <w:color w:val="000000"/>
          <w:sz w:val="26"/>
          <w:szCs w:val="26"/>
        </w:rPr>
        <w:t>Режим течения турбулентный.</w:t>
      </w:r>
    </w:p>
    <w:p w:rsidR="001C0CE4" w:rsidRPr="001C0CE4" w:rsidRDefault="001C0CE4" w:rsidP="001C0CE4">
      <w:pPr>
        <w:ind w:firstLine="709"/>
        <w:jc w:val="both"/>
        <w:rPr>
          <w:noProof/>
          <w:color w:val="000000"/>
          <w:sz w:val="26"/>
          <w:szCs w:val="26"/>
        </w:rPr>
      </w:pPr>
    </w:p>
    <w:p w:rsidR="001C0CE4" w:rsidRPr="001C0CE4" w:rsidRDefault="001C0CE4" w:rsidP="001C0CE4">
      <w:pPr>
        <w:pStyle w:val="a5"/>
        <w:numPr>
          <w:ilvl w:val="0"/>
          <w:numId w:val="20"/>
        </w:numPr>
        <w:spacing w:after="0"/>
        <w:jc w:val="both"/>
        <w:rPr>
          <w:noProof/>
          <w:color w:val="000000"/>
          <w:sz w:val="26"/>
          <w:szCs w:val="26"/>
        </w:rPr>
      </w:pPr>
      <w:r w:rsidRPr="001C0CE4">
        <w:rPr>
          <w:noProof/>
          <w:color w:val="000000"/>
          <w:sz w:val="26"/>
          <w:szCs w:val="26"/>
        </w:rPr>
        <w:t>Определяем коэффициент потерь на трение λ по формуле (5);</w:t>
      </w:r>
    </w:p>
    <w:p w:rsidR="001C0CE4" w:rsidRPr="001C0CE4" w:rsidRDefault="001C0CE4" w:rsidP="001C0CE4">
      <w:pPr>
        <w:ind w:left="-284"/>
        <w:rPr>
          <w:i/>
          <w:color w:val="000000"/>
          <w:spacing w:val="-5"/>
          <w:sz w:val="26"/>
          <w:szCs w:val="26"/>
        </w:rPr>
      </w:pPr>
      <w:r w:rsidRPr="001C0CE4">
        <w:rPr>
          <w:color w:val="000000"/>
          <w:spacing w:val="-5"/>
          <w:sz w:val="26"/>
          <w:szCs w:val="26"/>
        </w:rPr>
        <w:t xml:space="preserve">При </w:t>
      </w:r>
      <m:oMath>
        <m:r>
          <w:rPr>
            <w:rFonts w:ascii="Cambria Math" w:hAnsi="Cambria Math"/>
            <w:color w:val="000000"/>
            <w:spacing w:val="-5"/>
            <w:sz w:val="26"/>
            <w:szCs w:val="26"/>
          </w:rPr>
          <m:t>d≤0,5</m:t>
        </m:r>
      </m:oMath>
      <w:r w:rsidRPr="001C0CE4">
        <w:rPr>
          <w:color w:val="000000"/>
          <w:spacing w:val="-5"/>
          <w:sz w:val="26"/>
          <w:szCs w:val="26"/>
        </w:rPr>
        <w:t xml:space="preserve"> м, применяется формула «Дарси»:  </w:t>
      </w:r>
      <m:oMath>
        <m:r>
          <m:rPr>
            <m:sty m:val="bi"/>
          </m:rPr>
          <w:rPr>
            <w:rFonts w:ascii="Cambria Math" w:hAnsi="Cambria Math"/>
            <w:color w:val="000000"/>
            <w:spacing w:val="-5"/>
            <w:sz w:val="26"/>
            <w:szCs w:val="26"/>
          </w:rPr>
          <m:t>λ</m:t>
        </m:r>
        <m:r>
          <m:rPr>
            <m:sty m:val="bi"/>
          </m:rPr>
          <w:rPr>
            <w:rFonts w:ascii="Cambria Math"/>
            <w:color w:val="000000"/>
            <w:spacing w:val="-5"/>
            <w:sz w:val="26"/>
            <w:szCs w:val="26"/>
          </w:rPr>
          <m:t>=</m:t>
        </m:r>
        <m:r>
          <m:rPr>
            <m:sty m:val="bi"/>
          </m:rPr>
          <w:rPr>
            <w:rFonts w:ascii="Cambria Math" w:hAnsi="Cambria Math"/>
            <w:color w:val="000000"/>
            <w:spacing w:val="-5"/>
            <w:sz w:val="26"/>
            <w:szCs w:val="26"/>
          </w:rPr>
          <m:t>0</m:t>
        </m:r>
        <m:r>
          <m:rPr>
            <m:sty m:val="bi"/>
          </m:rPr>
          <w:rPr>
            <w:rFonts w:ascii="Cambria Math"/>
            <w:color w:val="000000"/>
            <w:spacing w:val="-5"/>
            <w:sz w:val="26"/>
            <w:szCs w:val="26"/>
          </w:rPr>
          <m:t>,</m:t>
        </m:r>
        <m:r>
          <m:rPr>
            <m:sty m:val="bi"/>
          </m:rPr>
          <w:rPr>
            <w:rFonts w:ascii="Cambria Math" w:hAnsi="Cambria Math"/>
            <w:color w:val="000000"/>
            <w:spacing w:val="-5"/>
            <w:sz w:val="26"/>
            <w:szCs w:val="26"/>
          </w:rPr>
          <m:t>02</m:t>
        </m:r>
        <m:r>
          <m:rPr>
            <m:sty m:val="bi"/>
          </m:rPr>
          <w:rPr>
            <w:rFonts w:ascii="Cambria Math"/>
            <w:color w:val="000000"/>
            <w:spacing w:val="-5"/>
            <w:sz w:val="26"/>
            <w:szCs w:val="26"/>
          </w:rPr>
          <m:t>·</m:t>
        </m:r>
        <m:d>
          <m:dPr>
            <m:ctrlPr>
              <w:rPr>
                <w:rFonts w:ascii="Cambria Math" w:hAnsi="Cambria Math"/>
                <w:b/>
                <w:i/>
                <w:color w:val="000000"/>
                <w:spacing w:val="-5"/>
                <w:sz w:val="26"/>
                <w:szCs w:val="26"/>
              </w:rPr>
            </m:ctrlPr>
          </m:dPr>
          <m:e>
            <m:r>
              <m:rPr>
                <m:sty m:val="bi"/>
              </m:rPr>
              <w:rPr>
                <w:rFonts w:ascii="Cambria Math"/>
                <w:color w:val="000000"/>
                <w:spacing w:val="-5"/>
                <w:sz w:val="26"/>
                <w:szCs w:val="26"/>
              </w:rPr>
              <m:t xml:space="preserve"> </m:t>
            </m:r>
            <m:r>
              <m:rPr>
                <m:sty m:val="bi"/>
              </m:rPr>
              <w:rPr>
                <w:rFonts w:ascii="Cambria Math" w:hAnsi="Cambria Math"/>
                <w:color w:val="000000"/>
                <w:spacing w:val="-5"/>
                <w:sz w:val="26"/>
                <w:szCs w:val="26"/>
              </w:rPr>
              <m:t>1</m:t>
            </m:r>
            <m:r>
              <m:rPr>
                <m:sty m:val="bi"/>
              </m:rPr>
              <w:rPr>
                <w:rFonts w:ascii="Cambria Math"/>
                <w:color w:val="000000"/>
                <w:spacing w:val="-5"/>
                <w:sz w:val="26"/>
                <w:szCs w:val="26"/>
              </w:rPr>
              <m:t xml:space="preserve">+ </m:t>
            </m:r>
            <m:f>
              <m:fPr>
                <m:ctrlPr>
                  <w:rPr>
                    <w:rFonts w:ascii="Cambria Math" w:hAnsi="Cambria Math"/>
                    <w:b/>
                    <w:i/>
                    <w:color w:val="000000"/>
                    <w:spacing w:val="-5"/>
                    <w:sz w:val="26"/>
                    <w:szCs w:val="26"/>
                  </w:rPr>
                </m:ctrlPr>
              </m:fPr>
              <m:num>
                <m:r>
                  <m:rPr>
                    <m:sty m:val="bi"/>
                  </m:rPr>
                  <w:rPr>
                    <w:rFonts w:ascii="Cambria Math" w:hAnsi="Cambria Math"/>
                    <w:color w:val="000000"/>
                    <w:spacing w:val="-5"/>
                    <w:sz w:val="26"/>
                    <w:szCs w:val="26"/>
                  </w:rPr>
                  <m:t>1</m:t>
                </m:r>
              </m:num>
              <m:den>
                <m:r>
                  <m:rPr>
                    <m:sty m:val="bi"/>
                  </m:rPr>
                  <w:rPr>
                    <w:rFonts w:ascii="Cambria Math" w:hAnsi="Cambria Math"/>
                    <w:color w:val="000000"/>
                    <w:spacing w:val="-5"/>
                    <w:sz w:val="26"/>
                    <w:szCs w:val="26"/>
                  </w:rPr>
                  <m:t>40</m:t>
                </m:r>
                <m:r>
                  <m:rPr>
                    <m:sty m:val="bi"/>
                  </m:rPr>
                  <w:rPr>
                    <w:rFonts w:ascii="Cambria Math" w:hAnsi="Cambria Math"/>
                    <w:color w:val="000000"/>
                    <w:spacing w:val="-5"/>
                    <w:sz w:val="26"/>
                    <w:szCs w:val="26"/>
                    <w:lang w:val="en-US"/>
                  </w:rPr>
                  <m:t>d</m:t>
                </m:r>
              </m:den>
            </m:f>
            <m:r>
              <m:rPr>
                <m:sty m:val="bi"/>
              </m:rPr>
              <w:rPr>
                <w:rFonts w:ascii="Cambria Math"/>
                <w:color w:val="000000"/>
                <w:spacing w:val="-5"/>
                <w:sz w:val="26"/>
                <w:szCs w:val="26"/>
              </w:rPr>
              <m:t xml:space="preserve"> </m:t>
            </m:r>
          </m:e>
        </m:d>
        <m:r>
          <m:rPr>
            <m:sty m:val="bi"/>
          </m:rPr>
          <w:rPr>
            <w:rFonts w:ascii="Cambria Math"/>
            <w:color w:val="000000"/>
            <w:spacing w:val="-5"/>
            <w:sz w:val="26"/>
            <w:szCs w:val="26"/>
          </w:rPr>
          <m:t>;</m:t>
        </m:r>
      </m:oMath>
      <w:r w:rsidRPr="001C0CE4">
        <w:rPr>
          <w:b/>
          <w:color w:val="000000"/>
          <w:spacing w:val="-5"/>
          <w:sz w:val="26"/>
          <w:szCs w:val="26"/>
        </w:rPr>
        <w:t xml:space="preserve">  </w:t>
      </w:r>
      <w:r w:rsidRPr="001C0CE4">
        <w:rPr>
          <w:color w:val="000000"/>
          <w:spacing w:val="-5"/>
          <w:sz w:val="26"/>
          <w:szCs w:val="26"/>
        </w:rPr>
        <w:t>(5)</w:t>
      </w:r>
    </w:p>
    <w:p w:rsidR="001C0CE4" w:rsidRPr="001C0CE4" w:rsidRDefault="001C0CE4" w:rsidP="001C0CE4">
      <w:pPr>
        <w:jc w:val="both"/>
        <w:rPr>
          <w:noProof/>
          <w:color w:val="000000"/>
          <w:spacing w:val="-5"/>
          <w:sz w:val="26"/>
          <w:szCs w:val="26"/>
        </w:rPr>
      </w:pPr>
      <m:oMath>
        <m:r>
          <w:rPr>
            <w:rFonts w:ascii="Cambria Math" w:hAnsi="Cambria Math"/>
            <w:color w:val="000000"/>
            <w:spacing w:val="-5"/>
            <w:sz w:val="26"/>
            <w:szCs w:val="26"/>
          </w:rPr>
          <m:t>λ</m:t>
        </m:r>
        <m:r>
          <w:rPr>
            <w:rFonts w:ascii="Cambria Math"/>
            <w:color w:val="000000"/>
            <w:spacing w:val="-5"/>
            <w:sz w:val="26"/>
            <w:szCs w:val="26"/>
          </w:rPr>
          <m:t>=</m:t>
        </m:r>
        <m:r>
          <w:rPr>
            <w:rFonts w:ascii="Cambria Math" w:hAnsi="Cambria Math"/>
            <w:color w:val="000000"/>
            <w:spacing w:val="-5"/>
            <w:sz w:val="26"/>
            <w:szCs w:val="26"/>
          </w:rPr>
          <m:t>0</m:t>
        </m:r>
        <m:r>
          <w:rPr>
            <w:rFonts w:ascii="Cambria Math"/>
            <w:color w:val="000000"/>
            <w:spacing w:val="-5"/>
            <w:sz w:val="26"/>
            <w:szCs w:val="26"/>
          </w:rPr>
          <m:t>,</m:t>
        </m:r>
        <m:r>
          <w:rPr>
            <w:rFonts w:ascii="Cambria Math" w:hAnsi="Cambria Math"/>
            <w:color w:val="000000"/>
            <w:spacing w:val="-5"/>
            <w:sz w:val="26"/>
            <w:szCs w:val="26"/>
          </w:rPr>
          <m:t>02</m:t>
        </m:r>
        <m:r>
          <w:rPr>
            <w:rFonts w:ascii="Cambria Math"/>
            <w:color w:val="000000"/>
            <w:spacing w:val="-5"/>
            <w:sz w:val="26"/>
            <w:szCs w:val="26"/>
          </w:rPr>
          <m:t>·</m:t>
        </m:r>
        <m:d>
          <m:dPr>
            <m:ctrlPr>
              <w:rPr>
                <w:rFonts w:ascii="Cambria Math" w:hAnsi="Cambria Math"/>
                <w:i/>
                <w:color w:val="000000"/>
                <w:spacing w:val="-5"/>
                <w:sz w:val="26"/>
                <w:szCs w:val="26"/>
              </w:rPr>
            </m:ctrlPr>
          </m:dPr>
          <m:e>
            <m:r>
              <w:rPr>
                <w:rFonts w:ascii="Cambria Math"/>
                <w:color w:val="000000"/>
                <w:spacing w:val="-5"/>
                <w:sz w:val="26"/>
                <w:szCs w:val="26"/>
              </w:rPr>
              <m:t xml:space="preserve"> </m:t>
            </m:r>
            <m:r>
              <w:rPr>
                <w:rFonts w:ascii="Cambria Math" w:hAnsi="Cambria Math"/>
                <w:color w:val="000000"/>
                <w:spacing w:val="-5"/>
                <w:sz w:val="26"/>
                <w:szCs w:val="26"/>
              </w:rPr>
              <m:t>1</m:t>
            </m:r>
            <m:r>
              <w:rPr>
                <w:rFonts w:ascii="Cambria Math"/>
                <w:color w:val="000000"/>
                <w:spacing w:val="-5"/>
                <w:sz w:val="26"/>
                <w:szCs w:val="26"/>
              </w:rPr>
              <m:t xml:space="preserve">+ </m:t>
            </m:r>
            <m:f>
              <m:fPr>
                <m:ctrlPr>
                  <w:rPr>
                    <w:rFonts w:ascii="Cambria Math" w:hAnsi="Cambria Math"/>
                    <w:i/>
                    <w:color w:val="000000"/>
                    <w:spacing w:val="-5"/>
                    <w:sz w:val="26"/>
                    <w:szCs w:val="26"/>
                  </w:rPr>
                </m:ctrlPr>
              </m:fPr>
              <m:num>
                <m:r>
                  <w:rPr>
                    <w:rFonts w:ascii="Cambria Math" w:hAnsi="Cambria Math"/>
                    <w:color w:val="000000"/>
                    <w:spacing w:val="-5"/>
                    <w:sz w:val="26"/>
                    <w:szCs w:val="26"/>
                  </w:rPr>
                  <m:t>1</m:t>
                </m:r>
              </m:num>
              <m:den>
                <m:r>
                  <w:rPr>
                    <w:rFonts w:ascii="Cambria Math" w:hAnsi="Cambria Math"/>
                    <w:color w:val="000000"/>
                    <w:spacing w:val="-5"/>
                    <w:sz w:val="26"/>
                    <w:szCs w:val="26"/>
                  </w:rPr>
                  <m:t>40∙</m:t>
                </m:r>
                <m:r>
                  <w:rPr>
                    <w:rFonts w:ascii="Cambria Math" w:hAnsi="Cambria Math"/>
                    <w:color w:val="000000"/>
                    <w:spacing w:val="-5"/>
                    <w:sz w:val="26"/>
                    <w:szCs w:val="26"/>
                    <w:lang w:val="en-US"/>
                  </w:rPr>
                  <m:t>0</m:t>
                </m:r>
                <m:r>
                  <w:rPr>
                    <w:rFonts w:ascii="Cambria Math" w:hAnsi="Cambria Math"/>
                    <w:color w:val="000000"/>
                    <w:spacing w:val="-5"/>
                    <w:sz w:val="26"/>
                    <w:szCs w:val="26"/>
                  </w:rPr>
                  <m:t>,</m:t>
                </m:r>
                <m:r>
                  <w:rPr>
                    <w:rFonts w:ascii="Cambria Math" w:hAnsi="Cambria Math"/>
                    <w:color w:val="000000"/>
                    <w:spacing w:val="-5"/>
                    <w:sz w:val="26"/>
                    <w:szCs w:val="26"/>
                    <w:lang w:val="en-US"/>
                  </w:rPr>
                  <m:t>16</m:t>
                </m:r>
              </m:den>
            </m:f>
            <m:r>
              <w:rPr>
                <w:rFonts w:ascii="Cambria Math"/>
                <w:color w:val="000000"/>
                <w:spacing w:val="-5"/>
                <w:sz w:val="26"/>
                <w:szCs w:val="26"/>
              </w:rPr>
              <m:t xml:space="preserve"> </m:t>
            </m:r>
          </m:e>
        </m:d>
      </m:oMath>
      <w:r w:rsidRPr="001C0CE4">
        <w:rPr>
          <w:noProof/>
          <w:color w:val="000000"/>
          <w:spacing w:val="-5"/>
          <w:sz w:val="26"/>
          <w:szCs w:val="26"/>
        </w:rPr>
        <w:t xml:space="preserve"> = 0,023 ;</w:t>
      </w:r>
    </w:p>
    <w:p w:rsidR="001C0CE4" w:rsidRPr="001C0CE4" w:rsidRDefault="001C0CE4" w:rsidP="001C0CE4">
      <w:pPr>
        <w:pStyle w:val="a5"/>
        <w:numPr>
          <w:ilvl w:val="0"/>
          <w:numId w:val="20"/>
        </w:numPr>
        <w:spacing w:after="0"/>
        <w:jc w:val="both"/>
        <w:rPr>
          <w:noProof/>
          <w:color w:val="000000"/>
          <w:sz w:val="26"/>
          <w:szCs w:val="26"/>
        </w:rPr>
      </w:pPr>
      <w:r w:rsidRPr="001C0CE4">
        <w:rPr>
          <w:noProof/>
          <w:color w:val="000000"/>
          <w:sz w:val="26"/>
          <w:szCs w:val="26"/>
        </w:rPr>
        <w:t>Определяем потери напора на трение по длине во всасывающей линии по формуле Дарси:</w:t>
      </w:r>
    </w:p>
    <w:p w:rsidR="001C0CE4" w:rsidRPr="001C0CE4" w:rsidRDefault="00C95259" w:rsidP="001C0CE4">
      <w:pPr>
        <w:pStyle w:val="a5"/>
        <w:jc w:val="both"/>
        <w:rPr>
          <w:noProof/>
          <w:color w:val="000000"/>
          <w:sz w:val="26"/>
          <w:szCs w:val="26"/>
        </w:rPr>
      </w:pPr>
      <m:oMath>
        <m:sSub>
          <m:sSubPr>
            <m:ctrlPr>
              <w:rPr>
                <w:rFonts w:ascii="Cambria Math" w:hAnsi="Cambria Math"/>
                <w:b/>
                <w:i/>
                <w:color w:val="000000"/>
                <w:spacing w:val="-5"/>
                <w:sz w:val="26"/>
                <w:szCs w:val="26"/>
              </w:rPr>
            </m:ctrlPr>
          </m:sSubPr>
          <m:e>
            <m:r>
              <m:rPr>
                <m:sty m:val="bi"/>
              </m:rPr>
              <w:rPr>
                <w:rFonts w:ascii="Cambria Math" w:hAnsi="Cambria Math"/>
                <w:color w:val="000000"/>
                <w:spacing w:val="-5"/>
                <w:sz w:val="26"/>
                <w:szCs w:val="26"/>
              </w:rPr>
              <m:t>h</m:t>
            </m:r>
          </m:e>
          <m:sub>
            <m:r>
              <m:rPr>
                <m:sty m:val="bi"/>
              </m:rPr>
              <w:rPr>
                <w:rFonts w:ascii="Cambria Math" w:hAnsi="Cambria Math"/>
                <w:color w:val="000000"/>
                <w:spacing w:val="-5"/>
                <w:sz w:val="26"/>
                <w:szCs w:val="26"/>
              </w:rPr>
              <m:t>тр</m:t>
            </m:r>
          </m:sub>
        </m:sSub>
        <m:r>
          <m:rPr>
            <m:sty m:val="bi"/>
          </m:rPr>
          <w:rPr>
            <w:rFonts w:ascii="Cambria Math" w:hAnsi="Cambria Math"/>
            <w:color w:val="000000"/>
            <w:spacing w:val="-5"/>
            <w:sz w:val="26"/>
            <w:szCs w:val="26"/>
          </w:rPr>
          <m:t>= λ·</m:t>
        </m:r>
        <m:f>
          <m:fPr>
            <m:ctrlPr>
              <w:rPr>
                <w:rFonts w:ascii="Cambria Math" w:hAnsi="Cambria Math"/>
                <w:b/>
                <w:i/>
                <w:color w:val="000000"/>
                <w:spacing w:val="-5"/>
                <w:sz w:val="26"/>
                <w:szCs w:val="26"/>
              </w:rPr>
            </m:ctrlPr>
          </m:fPr>
          <m:num>
            <m:r>
              <m:rPr>
                <m:sty m:val="bi"/>
              </m:rPr>
              <w:rPr>
                <w:rFonts w:ascii="Cambria Math" w:hAnsi="Cambria Math"/>
                <w:color w:val="000000"/>
                <w:spacing w:val="-5"/>
                <w:sz w:val="26"/>
                <w:szCs w:val="26"/>
                <w:lang w:val="en-US"/>
              </w:rPr>
              <m:t>l</m:t>
            </m:r>
          </m:num>
          <m:den>
            <m:r>
              <m:rPr>
                <m:sty m:val="bi"/>
              </m:rPr>
              <w:rPr>
                <w:rFonts w:ascii="Cambria Math" w:hAnsi="Cambria Math"/>
                <w:color w:val="000000"/>
                <w:spacing w:val="-5"/>
                <w:sz w:val="26"/>
                <w:szCs w:val="26"/>
              </w:rPr>
              <m:t>d</m:t>
            </m:r>
          </m:den>
        </m:f>
        <m:r>
          <m:rPr>
            <m:sty m:val="bi"/>
          </m:rPr>
          <w:rPr>
            <w:rFonts w:ascii="Cambria Math" w:hAnsi="Cambria Math"/>
            <w:color w:val="000000"/>
            <w:spacing w:val="-5"/>
            <w:sz w:val="26"/>
            <w:szCs w:val="26"/>
          </w:rPr>
          <m:t>·</m:t>
        </m:r>
        <m:f>
          <m:fPr>
            <m:ctrlPr>
              <w:rPr>
                <w:rFonts w:ascii="Cambria Math" w:hAnsi="Cambria Math"/>
                <w:b/>
                <w:i/>
                <w:color w:val="000000"/>
                <w:spacing w:val="-5"/>
                <w:sz w:val="26"/>
                <w:szCs w:val="26"/>
              </w:rPr>
            </m:ctrlPr>
          </m:fPr>
          <m:num>
            <m:sSup>
              <m:sSupPr>
                <m:ctrlPr>
                  <w:rPr>
                    <w:rFonts w:ascii="Cambria Math" w:hAnsi="Cambria Math"/>
                    <w:b/>
                    <w:i/>
                    <w:color w:val="000000"/>
                    <w:spacing w:val="-5"/>
                    <w:sz w:val="26"/>
                    <w:szCs w:val="26"/>
                  </w:rPr>
                </m:ctrlPr>
              </m:sSupPr>
              <m:e>
                <m:r>
                  <m:rPr>
                    <m:sty m:val="bi"/>
                  </m:rPr>
                  <w:rPr>
                    <w:rFonts w:ascii="Cambria Math" w:hAnsi="Cambria Math"/>
                    <w:color w:val="000000"/>
                    <w:spacing w:val="-5"/>
                    <w:sz w:val="26"/>
                    <w:szCs w:val="26"/>
                  </w:rPr>
                  <m:t>υ</m:t>
                </m:r>
              </m:e>
              <m:sup>
                <m:r>
                  <m:rPr>
                    <m:sty m:val="bi"/>
                  </m:rPr>
                  <w:rPr>
                    <w:rFonts w:ascii="Cambria Math" w:hAnsi="Cambria Math"/>
                    <w:color w:val="000000"/>
                    <w:spacing w:val="-5"/>
                    <w:sz w:val="26"/>
                    <w:szCs w:val="26"/>
                  </w:rPr>
                  <m:t>2</m:t>
                </m:r>
              </m:sup>
            </m:sSup>
          </m:num>
          <m:den>
            <m:r>
              <m:rPr>
                <m:sty m:val="bi"/>
              </m:rPr>
              <w:rPr>
                <w:rFonts w:ascii="Cambria Math" w:hAnsi="Cambria Math"/>
                <w:color w:val="000000"/>
                <w:spacing w:val="-5"/>
                <w:sz w:val="26"/>
                <w:szCs w:val="26"/>
              </w:rPr>
              <m:t>2</m:t>
            </m:r>
            <m:r>
              <m:rPr>
                <m:sty m:val="bi"/>
              </m:rPr>
              <w:rPr>
                <w:rFonts w:ascii="Cambria Math" w:hAnsi="Cambria Math"/>
                <w:color w:val="000000"/>
                <w:spacing w:val="-5"/>
                <w:sz w:val="26"/>
                <w:szCs w:val="26"/>
              </w:rPr>
              <m:t>g</m:t>
            </m:r>
          </m:den>
        </m:f>
        <m:r>
          <m:rPr>
            <m:sty m:val="bi"/>
          </m:rPr>
          <w:rPr>
            <w:rFonts w:ascii="Cambria Math" w:hAnsi="Cambria Math"/>
            <w:color w:val="000000"/>
            <w:spacing w:val="-5"/>
            <w:sz w:val="26"/>
            <w:szCs w:val="26"/>
          </w:rPr>
          <m:t xml:space="preserve"> </m:t>
        </m:r>
      </m:oMath>
      <w:r w:rsidR="001C0CE4" w:rsidRPr="001C0CE4">
        <w:rPr>
          <w:b/>
          <w:noProof/>
          <w:color w:val="000000"/>
          <w:spacing w:val="-5"/>
          <w:sz w:val="26"/>
          <w:szCs w:val="26"/>
        </w:rPr>
        <w:t xml:space="preserve">  ;                                                                       </w:t>
      </w:r>
      <w:r w:rsidR="001C0CE4" w:rsidRPr="001C0CE4">
        <w:rPr>
          <w:noProof/>
          <w:color w:val="000000"/>
          <w:spacing w:val="-5"/>
          <w:sz w:val="26"/>
          <w:szCs w:val="26"/>
        </w:rPr>
        <w:t>(6)</w:t>
      </w:r>
    </w:p>
    <w:p w:rsidR="001C0CE4" w:rsidRPr="001C0CE4" w:rsidRDefault="00C95259" w:rsidP="001C0CE4">
      <w:pPr>
        <w:ind w:firstLine="567"/>
        <w:jc w:val="both"/>
        <w:rPr>
          <w:noProof/>
          <w:color w:val="000000"/>
          <w:sz w:val="26"/>
          <w:szCs w:val="26"/>
        </w:rPr>
      </w:pPr>
      <m:oMath>
        <m:sSub>
          <m:sSubPr>
            <m:ctrlPr>
              <w:rPr>
                <w:rFonts w:ascii="Cambria Math" w:hAnsi="Cambria Math"/>
                <w:b/>
                <w:i/>
                <w:color w:val="000000"/>
                <w:spacing w:val="-5"/>
                <w:sz w:val="26"/>
                <w:szCs w:val="26"/>
              </w:rPr>
            </m:ctrlPr>
          </m:sSubPr>
          <m:e>
            <m:r>
              <m:rPr>
                <m:sty m:val="bi"/>
              </m:rPr>
              <w:rPr>
                <w:rFonts w:ascii="Cambria Math" w:hAnsi="Cambria Math"/>
                <w:color w:val="000000"/>
                <w:spacing w:val="-5"/>
                <w:sz w:val="26"/>
                <w:szCs w:val="26"/>
              </w:rPr>
              <m:t>h</m:t>
            </m:r>
          </m:e>
          <m:sub>
            <m:r>
              <m:rPr>
                <m:sty m:val="bi"/>
              </m:rPr>
              <w:rPr>
                <w:rFonts w:ascii="Cambria Math" w:hAnsi="Cambria Math"/>
                <w:color w:val="000000"/>
                <w:spacing w:val="-5"/>
                <w:sz w:val="26"/>
                <w:szCs w:val="26"/>
              </w:rPr>
              <m:t>тр1</m:t>
            </m:r>
          </m:sub>
        </m:sSub>
        <m:r>
          <m:rPr>
            <m:sty m:val="bi"/>
          </m:rPr>
          <w:rPr>
            <w:rFonts w:ascii="Cambria Math" w:hAnsi="Cambria Math"/>
            <w:color w:val="000000"/>
            <w:spacing w:val="-5"/>
            <w:sz w:val="26"/>
            <w:szCs w:val="26"/>
          </w:rPr>
          <m:t>= 0,023·</m:t>
        </m:r>
        <m:f>
          <m:fPr>
            <m:ctrlPr>
              <w:rPr>
                <w:rFonts w:ascii="Cambria Math" w:hAnsi="Cambria Math"/>
                <w:b/>
                <w:i/>
                <w:color w:val="000000"/>
                <w:spacing w:val="-5"/>
                <w:sz w:val="26"/>
                <w:szCs w:val="26"/>
              </w:rPr>
            </m:ctrlPr>
          </m:fPr>
          <m:num>
            <m:r>
              <m:rPr>
                <m:sty m:val="bi"/>
              </m:rPr>
              <w:rPr>
                <w:rFonts w:ascii="Cambria Math" w:hAnsi="Cambria Math"/>
                <w:color w:val="000000"/>
                <w:spacing w:val="-5"/>
                <w:sz w:val="26"/>
                <w:szCs w:val="26"/>
                <w:lang w:val="en-US"/>
              </w:rPr>
              <m:t>6</m:t>
            </m:r>
          </m:num>
          <m:den>
            <m:r>
              <m:rPr>
                <m:sty m:val="bi"/>
              </m:rPr>
              <w:rPr>
                <w:rFonts w:ascii="Cambria Math" w:hAnsi="Cambria Math"/>
                <w:color w:val="000000"/>
                <w:spacing w:val="-5"/>
                <w:sz w:val="26"/>
                <w:szCs w:val="26"/>
              </w:rPr>
              <m:t>0,16</m:t>
            </m:r>
          </m:den>
        </m:f>
        <m:r>
          <m:rPr>
            <m:sty m:val="bi"/>
          </m:rPr>
          <w:rPr>
            <w:rFonts w:ascii="Cambria Math" w:hAnsi="Cambria Math"/>
            <w:color w:val="000000"/>
            <w:spacing w:val="-5"/>
            <w:sz w:val="26"/>
            <w:szCs w:val="26"/>
          </w:rPr>
          <m:t>·</m:t>
        </m:r>
        <m:f>
          <m:fPr>
            <m:ctrlPr>
              <w:rPr>
                <w:rFonts w:ascii="Cambria Math" w:hAnsi="Cambria Math"/>
                <w:b/>
                <w:i/>
                <w:color w:val="000000"/>
                <w:spacing w:val="-5"/>
                <w:sz w:val="26"/>
                <w:szCs w:val="26"/>
              </w:rPr>
            </m:ctrlPr>
          </m:fPr>
          <m:num>
            <m:sSup>
              <m:sSupPr>
                <m:ctrlPr>
                  <w:rPr>
                    <w:rFonts w:ascii="Cambria Math" w:hAnsi="Cambria Math"/>
                    <w:b/>
                    <w:i/>
                    <w:color w:val="000000"/>
                    <w:spacing w:val="-5"/>
                    <w:sz w:val="26"/>
                    <w:szCs w:val="26"/>
                  </w:rPr>
                </m:ctrlPr>
              </m:sSupPr>
              <m:e>
                <m:r>
                  <m:rPr>
                    <m:sty m:val="bi"/>
                  </m:rPr>
                  <w:rPr>
                    <w:rFonts w:ascii="Cambria Math" w:hAnsi="Cambria Math"/>
                    <w:color w:val="000000"/>
                    <w:spacing w:val="-5"/>
                    <w:sz w:val="26"/>
                    <w:szCs w:val="26"/>
                  </w:rPr>
                  <m:t>1</m:t>
                </m:r>
              </m:e>
              <m:sup>
                <m:r>
                  <m:rPr>
                    <m:sty m:val="bi"/>
                  </m:rPr>
                  <w:rPr>
                    <w:rFonts w:ascii="Cambria Math" w:hAnsi="Cambria Math"/>
                    <w:color w:val="000000"/>
                    <w:spacing w:val="-5"/>
                    <w:sz w:val="26"/>
                    <w:szCs w:val="26"/>
                  </w:rPr>
                  <m:t>2</m:t>
                </m:r>
              </m:sup>
            </m:sSup>
          </m:num>
          <m:den>
            <m:r>
              <m:rPr>
                <m:sty m:val="bi"/>
              </m:rPr>
              <w:rPr>
                <w:rFonts w:ascii="Cambria Math" w:hAnsi="Cambria Math"/>
                <w:color w:val="000000"/>
                <w:spacing w:val="-5"/>
                <w:sz w:val="26"/>
                <w:szCs w:val="26"/>
              </w:rPr>
              <m:t>2∙9,8</m:t>
            </m:r>
          </m:den>
        </m:f>
        <m:r>
          <m:rPr>
            <m:sty m:val="bi"/>
          </m:rPr>
          <w:rPr>
            <w:rFonts w:ascii="Cambria Math" w:hAnsi="Cambria Math"/>
            <w:color w:val="000000"/>
            <w:spacing w:val="-5"/>
            <w:sz w:val="26"/>
            <w:szCs w:val="26"/>
          </w:rPr>
          <m:t xml:space="preserve"> </m:t>
        </m:r>
      </m:oMath>
      <w:r w:rsidR="001C0CE4" w:rsidRPr="001C0CE4">
        <w:rPr>
          <w:b/>
          <w:noProof/>
          <w:color w:val="000000"/>
          <w:spacing w:val="-5"/>
          <w:sz w:val="26"/>
          <w:szCs w:val="26"/>
        </w:rPr>
        <w:t xml:space="preserve"> = </w:t>
      </w:r>
      <m:oMath>
        <m:r>
          <w:rPr>
            <w:rFonts w:ascii="Cambria Math" w:hAnsi="Cambria Math"/>
            <w:color w:val="000000"/>
            <w:spacing w:val="-5"/>
            <w:sz w:val="26"/>
            <w:szCs w:val="26"/>
          </w:rPr>
          <m:t>0,023</m:t>
        </m:r>
      </m:oMath>
      <w:r w:rsidR="001C0CE4" w:rsidRPr="001C0CE4">
        <w:rPr>
          <w:noProof/>
          <w:color w:val="000000"/>
          <w:spacing w:val="-5"/>
          <w:sz w:val="26"/>
          <w:szCs w:val="26"/>
        </w:rPr>
        <w:t xml:space="preserve"> ∙ 37,5∙ 0,05 = 0,043 м; </w:t>
      </w:r>
      <w:r w:rsidR="001C0CE4" w:rsidRPr="001C0CE4">
        <w:rPr>
          <w:b/>
          <w:noProof/>
          <w:color w:val="000000"/>
          <w:spacing w:val="-5"/>
          <w:sz w:val="26"/>
          <w:szCs w:val="26"/>
        </w:rPr>
        <w:t xml:space="preserve">                                                                    </w:t>
      </w:r>
    </w:p>
    <w:p w:rsidR="001C0CE4" w:rsidRPr="001C0CE4" w:rsidRDefault="001C0CE4" w:rsidP="001C0CE4">
      <w:pPr>
        <w:jc w:val="both"/>
        <w:rPr>
          <w:noProof/>
          <w:color w:val="000000"/>
          <w:sz w:val="26"/>
          <w:szCs w:val="26"/>
        </w:rPr>
      </w:pPr>
    </w:p>
    <w:p w:rsidR="001C0CE4" w:rsidRPr="001C0CE4" w:rsidRDefault="001C0CE4" w:rsidP="001C0CE4">
      <w:pPr>
        <w:pStyle w:val="a5"/>
        <w:numPr>
          <w:ilvl w:val="0"/>
          <w:numId w:val="20"/>
        </w:numPr>
        <w:spacing w:after="0"/>
        <w:jc w:val="both"/>
        <w:rPr>
          <w:noProof/>
          <w:color w:val="000000"/>
          <w:sz w:val="26"/>
          <w:szCs w:val="26"/>
        </w:rPr>
      </w:pPr>
      <w:r w:rsidRPr="001C0CE4">
        <w:rPr>
          <w:noProof/>
          <w:color w:val="000000"/>
          <w:sz w:val="26"/>
          <w:szCs w:val="26"/>
        </w:rPr>
        <w:t>Определяем потери напора на трение по длине в нагнетательной линии по формуле (6);</w:t>
      </w:r>
    </w:p>
    <w:p w:rsidR="001C0CE4" w:rsidRPr="001C0CE4" w:rsidRDefault="00C95259" w:rsidP="001C0CE4">
      <w:pPr>
        <w:pStyle w:val="a5"/>
        <w:jc w:val="both"/>
        <w:rPr>
          <w:b/>
          <w:noProof/>
          <w:color w:val="000000"/>
          <w:spacing w:val="-5"/>
          <w:sz w:val="26"/>
          <w:szCs w:val="26"/>
        </w:rPr>
      </w:pPr>
      <m:oMath>
        <m:sSub>
          <m:sSubPr>
            <m:ctrlPr>
              <w:rPr>
                <w:rFonts w:ascii="Cambria Math" w:hAnsi="Cambria Math"/>
                <w:b/>
                <w:i/>
                <w:color w:val="000000"/>
                <w:spacing w:val="-5"/>
                <w:sz w:val="26"/>
                <w:szCs w:val="26"/>
              </w:rPr>
            </m:ctrlPr>
          </m:sSubPr>
          <m:e>
            <m:r>
              <m:rPr>
                <m:sty m:val="bi"/>
              </m:rPr>
              <w:rPr>
                <w:rFonts w:ascii="Cambria Math" w:hAnsi="Cambria Math"/>
                <w:color w:val="000000"/>
                <w:spacing w:val="-5"/>
                <w:sz w:val="26"/>
                <w:szCs w:val="26"/>
              </w:rPr>
              <m:t>h</m:t>
            </m:r>
          </m:e>
          <m:sub>
            <m:r>
              <m:rPr>
                <m:sty m:val="bi"/>
              </m:rPr>
              <w:rPr>
                <w:rFonts w:ascii="Cambria Math" w:hAnsi="Cambria Math"/>
                <w:color w:val="000000"/>
                <w:spacing w:val="-5"/>
                <w:sz w:val="26"/>
                <w:szCs w:val="26"/>
              </w:rPr>
              <m:t>тр2</m:t>
            </m:r>
          </m:sub>
        </m:sSub>
        <m:r>
          <m:rPr>
            <m:sty m:val="bi"/>
          </m:rPr>
          <w:rPr>
            <w:rFonts w:ascii="Cambria Math" w:hAnsi="Cambria Math"/>
            <w:color w:val="000000"/>
            <w:spacing w:val="-5"/>
            <w:sz w:val="26"/>
            <w:szCs w:val="26"/>
          </w:rPr>
          <m:t>= 0,023·</m:t>
        </m:r>
        <m:f>
          <m:fPr>
            <m:ctrlPr>
              <w:rPr>
                <w:rFonts w:ascii="Cambria Math" w:hAnsi="Cambria Math"/>
                <w:b/>
                <w:i/>
                <w:color w:val="000000"/>
                <w:spacing w:val="-5"/>
                <w:sz w:val="26"/>
                <w:szCs w:val="26"/>
              </w:rPr>
            </m:ctrlPr>
          </m:fPr>
          <m:num>
            <m:r>
              <m:rPr>
                <m:sty m:val="bi"/>
              </m:rPr>
              <w:rPr>
                <w:rFonts w:ascii="Cambria Math" w:hAnsi="Cambria Math"/>
                <w:color w:val="000000"/>
                <w:spacing w:val="-5"/>
                <w:sz w:val="26"/>
                <w:szCs w:val="26"/>
                <w:lang w:val="en-US"/>
              </w:rPr>
              <m:t>80</m:t>
            </m:r>
          </m:num>
          <m:den>
            <m:r>
              <m:rPr>
                <m:sty m:val="bi"/>
              </m:rPr>
              <w:rPr>
                <w:rFonts w:ascii="Cambria Math" w:hAnsi="Cambria Math"/>
                <w:color w:val="000000"/>
                <w:spacing w:val="-5"/>
                <w:sz w:val="26"/>
                <w:szCs w:val="26"/>
              </w:rPr>
              <m:t>0,16</m:t>
            </m:r>
          </m:den>
        </m:f>
        <m:r>
          <m:rPr>
            <m:sty m:val="bi"/>
          </m:rPr>
          <w:rPr>
            <w:rFonts w:ascii="Cambria Math" w:hAnsi="Cambria Math"/>
            <w:color w:val="000000"/>
            <w:spacing w:val="-5"/>
            <w:sz w:val="26"/>
            <w:szCs w:val="26"/>
          </w:rPr>
          <m:t>·</m:t>
        </m:r>
        <m:f>
          <m:fPr>
            <m:ctrlPr>
              <w:rPr>
                <w:rFonts w:ascii="Cambria Math" w:hAnsi="Cambria Math"/>
                <w:b/>
                <w:i/>
                <w:color w:val="000000"/>
                <w:spacing w:val="-5"/>
                <w:sz w:val="26"/>
                <w:szCs w:val="26"/>
              </w:rPr>
            </m:ctrlPr>
          </m:fPr>
          <m:num>
            <m:sSup>
              <m:sSupPr>
                <m:ctrlPr>
                  <w:rPr>
                    <w:rFonts w:ascii="Cambria Math" w:hAnsi="Cambria Math"/>
                    <w:b/>
                    <w:i/>
                    <w:color w:val="000000"/>
                    <w:spacing w:val="-5"/>
                    <w:sz w:val="26"/>
                    <w:szCs w:val="26"/>
                  </w:rPr>
                </m:ctrlPr>
              </m:sSupPr>
              <m:e>
                <m:r>
                  <m:rPr>
                    <m:sty m:val="bi"/>
                  </m:rPr>
                  <w:rPr>
                    <w:rFonts w:ascii="Cambria Math" w:hAnsi="Cambria Math"/>
                    <w:color w:val="000000"/>
                    <w:spacing w:val="-5"/>
                    <w:sz w:val="26"/>
                    <w:szCs w:val="26"/>
                  </w:rPr>
                  <m:t>1</m:t>
                </m:r>
              </m:e>
              <m:sup>
                <m:r>
                  <m:rPr>
                    <m:sty m:val="bi"/>
                  </m:rPr>
                  <w:rPr>
                    <w:rFonts w:ascii="Cambria Math" w:hAnsi="Cambria Math"/>
                    <w:color w:val="000000"/>
                    <w:spacing w:val="-5"/>
                    <w:sz w:val="26"/>
                    <w:szCs w:val="26"/>
                  </w:rPr>
                  <m:t>2</m:t>
                </m:r>
              </m:sup>
            </m:sSup>
          </m:num>
          <m:den>
            <m:r>
              <m:rPr>
                <m:sty m:val="bi"/>
              </m:rPr>
              <w:rPr>
                <w:rFonts w:ascii="Cambria Math" w:hAnsi="Cambria Math"/>
                <w:color w:val="000000"/>
                <w:spacing w:val="-5"/>
                <w:sz w:val="26"/>
                <w:szCs w:val="26"/>
              </w:rPr>
              <m:t>2∙9,8</m:t>
            </m:r>
          </m:den>
        </m:f>
        <m:r>
          <m:rPr>
            <m:sty m:val="bi"/>
          </m:rPr>
          <w:rPr>
            <w:rFonts w:ascii="Cambria Math" w:hAnsi="Cambria Math"/>
            <w:color w:val="000000"/>
            <w:spacing w:val="-5"/>
            <w:sz w:val="26"/>
            <w:szCs w:val="26"/>
          </w:rPr>
          <m:t xml:space="preserve"> </m:t>
        </m:r>
      </m:oMath>
      <w:r w:rsidR="001C0CE4" w:rsidRPr="001C0CE4">
        <w:rPr>
          <w:b/>
          <w:noProof/>
          <w:color w:val="000000"/>
          <w:spacing w:val="-5"/>
          <w:sz w:val="26"/>
          <w:szCs w:val="26"/>
        </w:rPr>
        <w:t xml:space="preserve"> = </w:t>
      </w:r>
      <m:oMath>
        <m:r>
          <w:rPr>
            <w:rFonts w:ascii="Cambria Math" w:hAnsi="Cambria Math"/>
            <w:color w:val="000000"/>
            <w:spacing w:val="-5"/>
            <w:sz w:val="26"/>
            <w:szCs w:val="26"/>
          </w:rPr>
          <m:t>0,023</m:t>
        </m:r>
      </m:oMath>
      <w:r w:rsidR="001C0CE4" w:rsidRPr="001C0CE4">
        <w:rPr>
          <w:noProof/>
          <w:color w:val="000000"/>
          <w:spacing w:val="-5"/>
          <w:sz w:val="26"/>
          <w:szCs w:val="26"/>
        </w:rPr>
        <w:t xml:space="preserve"> ∙ 500∙ 0,05 = 0,575 м; </w:t>
      </w:r>
      <w:r w:rsidR="001C0CE4" w:rsidRPr="001C0CE4">
        <w:rPr>
          <w:b/>
          <w:noProof/>
          <w:color w:val="000000"/>
          <w:spacing w:val="-5"/>
          <w:sz w:val="26"/>
          <w:szCs w:val="26"/>
        </w:rPr>
        <w:t xml:space="preserve">                    </w:t>
      </w:r>
    </w:p>
    <w:p w:rsidR="001C0CE4" w:rsidRPr="001C0CE4" w:rsidRDefault="001C0CE4" w:rsidP="001C0CE4">
      <w:pPr>
        <w:pStyle w:val="a5"/>
        <w:jc w:val="both"/>
        <w:rPr>
          <w:b/>
          <w:noProof/>
          <w:color w:val="000000"/>
          <w:spacing w:val="-5"/>
          <w:sz w:val="26"/>
          <w:szCs w:val="26"/>
        </w:rPr>
      </w:pPr>
    </w:p>
    <w:p w:rsidR="001C0CE4" w:rsidRPr="001C0CE4" w:rsidRDefault="001C0CE4" w:rsidP="001C0CE4">
      <w:pPr>
        <w:pStyle w:val="a5"/>
        <w:numPr>
          <w:ilvl w:val="0"/>
          <w:numId w:val="20"/>
        </w:numPr>
        <w:spacing w:after="0"/>
        <w:jc w:val="both"/>
        <w:rPr>
          <w:noProof/>
          <w:color w:val="000000"/>
          <w:sz w:val="26"/>
          <w:szCs w:val="26"/>
        </w:rPr>
      </w:pPr>
      <w:r w:rsidRPr="001C0CE4">
        <w:rPr>
          <w:b/>
          <w:noProof/>
          <w:color w:val="000000"/>
          <w:spacing w:val="-5"/>
          <w:sz w:val="26"/>
          <w:szCs w:val="26"/>
        </w:rPr>
        <w:t xml:space="preserve"> </w:t>
      </w:r>
      <w:r w:rsidRPr="001C0CE4">
        <w:rPr>
          <w:noProof/>
          <w:color w:val="000000"/>
          <w:sz w:val="26"/>
          <w:szCs w:val="26"/>
        </w:rPr>
        <w:t>Определяем местные потери напора в нагнетательной линии по формуле Вейсбаха (7);</w:t>
      </w:r>
    </w:p>
    <w:p w:rsidR="001C0CE4" w:rsidRPr="001C0CE4" w:rsidRDefault="00C95259" w:rsidP="001C0CE4">
      <w:pPr>
        <w:pStyle w:val="a5"/>
        <w:jc w:val="both"/>
        <w:rPr>
          <w:b/>
          <w:color w:val="000000"/>
          <w:spacing w:val="-5"/>
          <w:sz w:val="26"/>
          <w:szCs w:val="26"/>
        </w:rPr>
      </w:pPr>
      <m:oMath>
        <m:sSub>
          <m:sSubPr>
            <m:ctrlPr>
              <w:rPr>
                <w:rFonts w:ascii="Cambria Math" w:hAnsi="Cambria Math"/>
                <w:b/>
                <w:color w:val="000000"/>
                <w:spacing w:val="-5"/>
                <w:sz w:val="26"/>
                <w:szCs w:val="26"/>
              </w:rPr>
            </m:ctrlPr>
          </m:sSubPr>
          <m:e>
            <m:r>
              <m:rPr>
                <m:sty m:val="b"/>
              </m:rPr>
              <w:rPr>
                <w:rFonts w:ascii="Cambria Math" w:hAnsi="Cambria Math"/>
                <w:color w:val="000000"/>
                <w:spacing w:val="-5"/>
                <w:sz w:val="26"/>
                <w:szCs w:val="26"/>
              </w:rPr>
              <m:t>h</m:t>
            </m:r>
          </m:e>
          <m:sub>
            <m:r>
              <m:rPr>
                <m:sty m:val="b"/>
              </m:rPr>
              <w:rPr>
                <w:rFonts w:ascii="Cambria Math"/>
                <w:color w:val="000000"/>
                <w:spacing w:val="-5"/>
                <w:sz w:val="26"/>
                <w:szCs w:val="26"/>
              </w:rPr>
              <m:t>м</m:t>
            </m:r>
          </m:sub>
        </m:sSub>
        <m:r>
          <m:rPr>
            <m:sty m:val="b"/>
          </m:rPr>
          <w:rPr>
            <w:rFonts w:ascii="Cambria Math"/>
            <w:color w:val="000000"/>
            <w:spacing w:val="-5"/>
            <w:sz w:val="26"/>
            <w:szCs w:val="26"/>
          </w:rPr>
          <m:t xml:space="preserve">= </m:t>
        </m:r>
        <m:r>
          <m:rPr>
            <m:sty m:val="b"/>
          </m:rPr>
          <w:rPr>
            <w:rFonts w:ascii="Cambria Math" w:hAnsi="Cambria Math"/>
            <w:color w:val="000000"/>
            <w:spacing w:val="-5"/>
            <w:sz w:val="26"/>
            <w:szCs w:val="26"/>
            <w:lang w:val="en-US"/>
          </w:rPr>
          <m:t>ξ</m:t>
        </m:r>
        <m:r>
          <m:rPr>
            <m:sty m:val="b"/>
          </m:rPr>
          <w:rPr>
            <w:rFonts w:ascii="Cambria Math"/>
            <w:color w:val="000000"/>
            <w:spacing w:val="-5"/>
            <w:sz w:val="26"/>
            <w:szCs w:val="26"/>
          </w:rPr>
          <m:t>·</m:t>
        </m:r>
        <m:f>
          <m:fPr>
            <m:ctrlPr>
              <w:rPr>
                <w:rFonts w:ascii="Cambria Math" w:hAnsi="Cambria Math"/>
                <w:b/>
                <w:color w:val="000000"/>
                <w:spacing w:val="-5"/>
                <w:sz w:val="26"/>
                <w:szCs w:val="26"/>
                <w:lang w:val="en-US"/>
              </w:rPr>
            </m:ctrlPr>
          </m:fPr>
          <m:num>
            <m:sSup>
              <m:sSupPr>
                <m:ctrlPr>
                  <w:rPr>
                    <w:rFonts w:ascii="Cambria Math" w:hAnsi="Cambria Math"/>
                    <w:b/>
                    <w:color w:val="000000"/>
                    <w:spacing w:val="-5"/>
                    <w:sz w:val="26"/>
                    <w:szCs w:val="26"/>
                    <w:lang w:val="en-US"/>
                  </w:rPr>
                </m:ctrlPr>
              </m:sSupPr>
              <m:e>
                <m:r>
                  <m:rPr>
                    <m:sty m:val="b"/>
                  </m:rPr>
                  <w:rPr>
                    <w:rFonts w:ascii="Cambria Math" w:hAnsi="Cambria Math"/>
                    <w:color w:val="000000"/>
                    <w:spacing w:val="-5"/>
                    <w:sz w:val="26"/>
                    <w:szCs w:val="26"/>
                    <w:lang w:val="en-US"/>
                  </w:rPr>
                  <m:t>υ</m:t>
                </m:r>
              </m:e>
              <m:sup>
                <m:r>
                  <m:rPr>
                    <m:sty m:val="b"/>
                  </m:rPr>
                  <w:rPr>
                    <w:rFonts w:ascii="Cambria Math" w:hAnsi="Cambria Math"/>
                    <w:color w:val="000000"/>
                    <w:spacing w:val="-5"/>
                    <w:sz w:val="26"/>
                    <w:szCs w:val="26"/>
                    <w:lang w:val="en-US"/>
                  </w:rPr>
                  <m:t>2</m:t>
                </m:r>
              </m:sup>
            </m:sSup>
          </m:num>
          <m:den>
            <m:r>
              <m:rPr>
                <m:sty m:val="b"/>
              </m:rPr>
              <w:rPr>
                <w:rFonts w:ascii="Cambria Math" w:hAnsi="Cambria Math"/>
                <w:color w:val="000000"/>
                <w:spacing w:val="-5"/>
                <w:sz w:val="26"/>
                <w:szCs w:val="26"/>
                <w:lang w:val="en-US"/>
              </w:rPr>
              <m:t>2g</m:t>
            </m:r>
          </m:den>
        </m:f>
      </m:oMath>
      <w:r w:rsidR="001C0CE4" w:rsidRPr="001C0CE4">
        <w:rPr>
          <w:color w:val="000000"/>
          <w:spacing w:val="-5"/>
          <w:sz w:val="26"/>
          <w:szCs w:val="26"/>
        </w:rPr>
        <w:t xml:space="preserve">; </w:t>
      </w:r>
      <w:r w:rsidR="001C0CE4" w:rsidRPr="001C0CE4">
        <w:rPr>
          <w:b/>
          <w:color w:val="000000"/>
          <w:spacing w:val="-5"/>
          <w:sz w:val="26"/>
          <w:szCs w:val="26"/>
        </w:rPr>
        <w:t xml:space="preserve">                                                                                    (7)</w:t>
      </w:r>
    </w:p>
    <w:p w:rsidR="001C0CE4" w:rsidRPr="001C0CE4" w:rsidRDefault="001C0CE4" w:rsidP="001C0CE4">
      <w:pPr>
        <w:jc w:val="both"/>
        <w:rPr>
          <w:color w:val="000000"/>
          <w:spacing w:val="-5"/>
          <w:sz w:val="26"/>
          <w:szCs w:val="26"/>
        </w:rPr>
      </w:pPr>
      <w:r w:rsidRPr="001C0CE4">
        <w:rPr>
          <w:noProof/>
          <w:color w:val="000000"/>
          <w:sz w:val="26"/>
          <w:szCs w:val="26"/>
        </w:rPr>
        <w:t xml:space="preserve">где ξ  </w:t>
      </w:r>
      <w:r w:rsidRPr="001C0CE4">
        <w:rPr>
          <w:color w:val="000000"/>
          <w:spacing w:val="-5"/>
          <w:sz w:val="26"/>
          <w:szCs w:val="26"/>
        </w:rPr>
        <w:t>– безразмерный коэффициент.</w:t>
      </w:r>
    </w:p>
    <w:p w:rsidR="001C0CE4" w:rsidRPr="001C0CE4" w:rsidRDefault="001C0CE4" w:rsidP="001C0CE4">
      <w:pPr>
        <w:pStyle w:val="a5"/>
        <w:ind w:left="-142"/>
        <w:rPr>
          <w:color w:val="000000"/>
          <w:spacing w:val="-5"/>
          <w:sz w:val="26"/>
          <w:szCs w:val="26"/>
        </w:rPr>
      </w:pPr>
      <w:r w:rsidRPr="001C0CE4">
        <w:rPr>
          <w:noProof/>
          <w:color w:val="000000"/>
          <w:sz w:val="26"/>
          <w:szCs w:val="26"/>
        </w:rPr>
        <w:t xml:space="preserve">Из справочника по гидравлике для </w:t>
      </w:r>
      <w:r w:rsidRPr="001C0CE4">
        <w:rPr>
          <w:color w:val="000000"/>
          <w:spacing w:val="-5"/>
          <w:sz w:val="26"/>
          <w:szCs w:val="26"/>
        </w:rPr>
        <w:t>обыкновенного проходного вентиля:</w:t>
      </w:r>
    </w:p>
    <w:p w:rsidR="001C0CE4" w:rsidRPr="001C0CE4" w:rsidRDefault="001C0CE4" w:rsidP="001C0CE4">
      <w:pPr>
        <w:pStyle w:val="a5"/>
        <w:ind w:left="-142"/>
        <w:rPr>
          <w:color w:val="000000"/>
          <w:spacing w:val="-5"/>
          <w:sz w:val="26"/>
          <w:szCs w:val="26"/>
        </w:rPr>
      </w:pPr>
    </w:p>
    <w:p w:rsidR="001C0CE4" w:rsidRPr="001C0CE4" w:rsidRDefault="001C0CE4" w:rsidP="001C0CE4">
      <w:pPr>
        <w:pStyle w:val="a5"/>
        <w:ind w:left="-142"/>
        <w:jc w:val="center"/>
        <w:rPr>
          <w:color w:val="000000"/>
          <w:spacing w:val="-5"/>
          <w:sz w:val="26"/>
          <w:szCs w:val="26"/>
        </w:rPr>
      </w:pPr>
      <w:r w:rsidRPr="001C0CE4">
        <w:rPr>
          <w:b/>
          <w:bCs/>
          <w:sz w:val="26"/>
          <w:szCs w:val="26"/>
        </w:rPr>
        <w:t xml:space="preserve">ξ = 3 – 3,5 ; </w:t>
      </w:r>
      <w:r w:rsidRPr="001C0CE4">
        <w:rPr>
          <w:bCs/>
          <w:sz w:val="26"/>
          <w:szCs w:val="26"/>
        </w:rPr>
        <w:t>(принимаем-3);</w:t>
      </w:r>
    </w:p>
    <w:p w:rsidR="001C0CE4" w:rsidRPr="001C0CE4" w:rsidRDefault="001C0CE4" w:rsidP="001C0CE4">
      <w:pPr>
        <w:rPr>
          <w:noProof/>
          <w:color w:val="000000"/>
          <w:sz w:val="26"/>
          <w:szCs w:val="26"/>
        </w:rPr>
      </w:pPr>
    </w:p>
    <w:p w:rsidR="001C0CE4" w:rsidRPr="001C0CE4" w:rsidRDefault="001C0CE4" w:rsidP="001C0CE4">
      <w:pPr>
        <w:rPr>
          <w:sz w:val="26"/>
          <w:szCs w:val="26"/>
        </w:rPr>
      </w:pPr>
      <w:r w:rsidRPr="001C0CE4">
        <w:rPr>
          <w:noProof/>
          <w:color w:val="000000"/>
          <w:spacing w:val="-5"/>
          <w:sz w:val="26"/>
          <w:szCs w:val="26"/>
        </w:rPr>
        <w:t>для колена</w:t>
      </w:r>
      <w:r w:rsidRPr="001C0CE4">
        <w:rPr>
          <w:b/>
          <w:bCs/>
          <w:sz w:val="26"/>
          <w:szCs w:val="26"/>
        </w:rPr>
        <w:t xml:space="preserve">        ξ = 1 – 1,5</w:t>
      </w:r>
      <w:r w:rsidRPr="001C0CE4">
        <w:rPr>
          <w:sz w:val="26"/>
          <w:szCs w:val="26"/>
        </w:rPr>
        <w:t> ; (принимаем – 1);</w:t>
      </w:r>
    </w:p>
    <w:p w:rsidR="001C0CE4" w:rsidRPr="001C0CE4" w:rsidRDefault="001C0CE4" w:rsidP="001C0CE4">
      <w:pPr>
        <w:rPr>
          <w:sz w:val="26"/>
          <w:szCs w:val="26"/>
        </w:rPr>
      </w:pPr>
    </w:p>
    <w:p w:rsidR="001C0CE4" w:rsidRPr="001C0CE4" w:rsidRDefault="001C0CE4" w:rsidP="001C0CE4">
      <w:pPr>
        <w:rPr>
          <w:color w:val="000000"/>
          <w:spacing w:val="-5"/>
          <w:sz w:val="26"/>
          <w:szCs w:val="26"/>
        </w:rPr>
      </w:pPr>
      <w:r w:rsidRPr="001C0CE4">
        <w:rPr>
          <w:sz w:val="26"/>
          <w:szCs w:val="26"/>
        </w:rPr>
        <w:t xml:space="preserve">Суммарный коэффициент местных потерь </w:t>
      </w:r>
      <w:r w:rsidRPr="001C0CE4">
        <w:rPr>
          <w:b/>
          <w:bCs/>
          <w:sz w:val="26"/>
          <w:szCs w:val="26"/>
        </w:rPr>
        <w:t xml:space="preserve">ξ = </w:t>
      </w:r>
      <w:r w:rsidRPr="001C0CE4">
        <w:rPr>
          <w:bCs/>
          <w:sz w:val="26"/>
          <w:szCs w:val="26"/>
        </w:rPr>
        <w:t>3∙2 +1 = 7;</w:t>
      </w:r>
    </w:p>
    <w:p w:rsidR="001C0CE4" w:rsidRPr="001C0CE4" w:rsidRDefault="001C0CE4" w:rsidP="001C0CE4">
      <w:pPr>
        <w:pStyle w:val="a5"/>
        <w:ind w:left="0"/>
        <w:jc w:val="both"/>
        <w:rPr>
          <w:noProof/>
          <w:color w:val="000000"/>
          <w:sz w:val="26"/>
          <w:szCs w:val="26"/>
        </w:rPr>
      </w:pPr>
    </w:p>
    <w:p w:rsidR="001C0CE4" w:rsidRPr="001C0CE4" w:rsidRDefault="00C95259" w:rsidP="001C0CE4">
      <w:pPr>
        <w:jc w:val="both"/>
        <w:rPr>
          <w:i/>
          <w:noProof/>
          <w:color w:val="000000"/>
          <w:sz w:val="26"/>
          <w:szCs w:val="26"/>
        </w:rPr>
      </w:pPr>
      <m:oMathPara>
        <m:oMathParaPr>
          <m:jc m:val="left"/>
        </m:oMathParaPr>
        <m:oMath>
          <m:sSub>
            <m:sSubPr>
              <m:ctrlPr>
                <w:rPr>
                  <w:rFonts w:ascii="Cambria Math" w:hAnsi="Cambria Math"/>
                  <w:i/>
                  <w:noProof/>
                  <w:color w:val="000000"/>
                  <w:sz w:val="26"/>
                  <w:szCs w:val="26"/>
                </w:rPr>
              </m:ctrlPr>
            </m:sSubPr>
            <m:e>
              <m:r>
                <w:rPr>
                  <w:rFonts w:ascii="Cambria Math" w:hAnsi="Cambria Math"/>
                  <w:noProof/>
                  <w:color w:val="000000"/>
                  <w:sz w:val="26"/>
                  <w:szCs w:val="26"/>
                  <w:lang w:val="en-US"/>
                </w:rPr>
                <m:t>h</m:t>
              </m:r>
            </m:e>
            <m:sub>
              <m:r>
                <w:rPr>
                  <w:rFonts w:ascii="Cambria Math" w:hAnsi="Cambria Math"/>
                  <w:noProof/>
                  <w:color w:val="000000"/>
                  <w:sz w:val="26"/>
                  <w:szCs w:val="26"/>
                </w:rPr>
                <m:t>м1</m:t>
              </m:r>
            </m:sub>
          </m:sSub>
          <m:r>
            <w:rPr>
              <w:rFonts w:ascii="Cambria Math" w:hAnsi="Cambria Math"/>
              <w:noProof/>
              <w:color w:val="000000"/>
              <w:sz w:val="26"/>
              <w:szCs w:val="26"/>
            </w:rPr>
            <m:t xml:space="preserve">=7 ∙ </m:t>
          </m:r>
          <m:f>
            <m:fPr>
              <m:ctrlPr>
                <w:rPr>
                  <w:rFonts w:ascii="Cambria Math" w:hAnsi="Cambria Math"/>
                  <w:i/>
                  <w:noProof/>
                  <w:color w:val="000000"/>
                  <w:sz w:val="26"/>
                  <w:szCs w:val="26"/>
                </w:rPr>
              </m:ctrlPr>
            </m:fPr>
            <m:num>
              <m:sSup>
                <m:sSupPr>
                  <m:ctrlPr>
                    <w:rPr>
                      <w:rFonts w:ascii="Cambria Math" w:hAnsi="Cambria Math"/>
                      <w:i/>
                      <w:noProof/>
                      <w:color w:val="000000"/>
                      <w:sz w:val="26"/>
                      <w:szCs w:val="26"/>
                    </w:rPr>
                  </m:ctrlPr>
                </m:sSupPr>
                <m:e>
                  <m:r>
                    <w:rPr>
                      <w:rFonts w:ascii="Cambria Math" w:hAnsi="Cambria Math"/>
                      <w:noProof/>
                      <w:color w:val="000000"/>
                      <w:sz w:val="26"/>
                      <w:szCs w:val="26"/>
                    </w:rPr>
                    <m:t>1</m:t>
                  </m:r>
                </m:e>
                <m:sup>
                  <m:r>
                    <w:rPr>
                      <w:rFonts w:ascii="Cambria Math" w:hAnsi="Cambria Math"/>
                      <w:noProof/>
                      <w:color w:val="000000"/>
                      <w:sz w:val="26"/>
                      <w:szCs w:val="26"/>
                    </w:rPr>
                    <m:t>2</m:t>
                  </m:r>
                </m:sup>
              </m:sSup>
            </m:num>
            <m:den>
              <m:r>
                <w:rPr>
                  <w:rFonts w:ascii="Cambria Math" w:hAnsi="Cambria Math"/>
                  <w:noProof/>
                  <w:color w:val="000000"/>
                  <w:sz w:val="26"/>
                  <w:szCs w:val="26"/>
                </w:rPr>
                <m:t>2 ∙9,8</m:t>
              </m:r>
            </m:den>
          </m:f>
          <m:r>
            <w:rPr>
              <w:rFonts w:ascii="Cambria Math" w:hAnsi="Cambria Math"/>
              <w:noProof/>
              <w:color w:val="000000"/>
              <w:sz w:val="26"/>
              <w:szCs w:val="26"/>
            </w:rPr>
            <m:t>=0,36 м;</m:t>
          </m:r>
        </m:oMath>
      </m:oMathPara>
    </w:p>
    <w:p w:rsidR="001B3F4A" w:rsidRDefault="001B3F4A" w:rsidP="001B3F4A">
      <w:pPr>
        <w:spacing w:line="360" w:lineRule="auto"/>
        <w:ind w:firstLine="709"/>
        <w:jc w:val="both"/>
        <w:rPr>
          <w:noProof/>
          <w:color w:val="000000"/>
          <w:sz w:val="28"/>
          <w:szCs w:val="28"/>
        </w:rPr>
      </w:pPr>
    </w:p>
    <w:p w:rsidR="001C0CE4" w:rsidRPr="001C0CE4" w:rsidRDefault="001C0CE4" w:rsidP="001C0CE4">
      <w:pPr>
        <w:pStyle w:val="a5"/>
        <w:numPr>
          <w:ilvl w:val="0"/>
          <w:numId w:val="20"/>
        </w:numPr>
        <w:tabs>
          <w:tab w:val="clear" w:pos="720"/>
          <w:tab w:val="num" w:pos="426"/>
        </w:tabs>
        <w:spacing w:after="0"/>
        <w:ind w:hanging="720"/>
        <w:jc w:val="both"/>
        <w:rPr>
          <w:noProof/>
          <w:color w:val="000000"/>
          <w:sz w:val="26"/>
          <w:szCs w:val="26"/>
        </w:rPr>
      </w:pPr>
      <w:r w:rsidRPr="001C0CE4">
        <w:rPr>
          <w:noProof/>
          <w:color w:val="000000"/>
          <w:sz w:val="26"/>
          <w:szCs w:val="26"/>
        </w:rPr>
        <w:t>Определяем местные потери напора во всасывающей линии по формуле Вейсбаха (7);</w:t>
      </w:r>
    </w:p>
    <w:p w:rsidR="001C0CE4" w:rsidRPr="001C0CE4" w:rsidRDefault="001C0CE4" w:rsidP="001C0CE4">
      <w:pPr>
        <w:ind w:left="360"/>
        <w:rPr>
          <w:bCs/>
          <w:sz w:val="26"/>
          <w:szCs w:val="26"/>
        </w:rPr>
      </w:pPr>
      <w:r w:rsidRPr="001C0CE4">
        <w:rPr>
          <w:sz w:val="26"/>
          <w:szCs w:val="26"/>
        </w:rPr>
        <w:t xml:space="preserve">Суммарный коэффициент местных потерь </w:t>
      </w:r>
      <w:r w:rsidRPr="001C0CE4">
        <w:rPr>
          <w:b/>
          <w:bCs/>
          <w:sz w:val="26"/>
          <w:szCs w:val="26"/>
        </w:rPr>
        <w:t xml:space="preserve">ξ = </w:t>
      </w:r>
      <w:r w:rsidRPr="001C0CE4">
        <w:rPr>
          <w:bCs/>
          <w:sz w:val="26"/>
          <w:szCs w:val="26"/>
        </w:rPr>
        <w:t>3∙2  = 6;</w:t>
      </w:r>
    </w:p>
    <w:p w:rsidR="001C0CE4" w:rsidRPr="001C0CE4" w:rsidRDefault="001C0CE4" w:rsidP="001C0CE4">
      <w:pPr>
        <w:ind w:left="360"/>
        <w:rPr>
          <w:color w:val="000000"/>
          <w:spacing w:val="-5"/>
          <w:sz w:val="26"/>
          <w:szCs w:val="26"/>
        </w:rPr>
      </w:pPr>
    </w:p>
    <w:p w:rsidR="001C0CE4" w:rsidRPr="001C0CE4" w:rsidRDefault="00C95259" w:rsidP="001C0CE4">
      <w:pPr>
        <w:jc w:val="both"/>
        <w:rPr>
          <w:noProof/>
          <w:color w:val="000000"/>
          <w:sz w:val="26"/>
          <w:szCs w:val="26"/>
        </w:rPr>
      </w:pPr>
      <m:oMath>
        <m:sSub>
          <m:sSubPr>
            <m:ctrlPr>
              <w:rPr>
                <w:rFonts w:ascii="Cambria Math" w:hAnsi="Cambria Math"/>
                <w:i/>
                <w:noProof/>
                <w:color w:val="000000"/>
                <w:sz w:val="26"/>
                <w:szCs w:val="26"/>
              </w:rPr>
            </m:ctrlPr>
          </m:sSubPr>
          <m:e>
            <m:r>
              <w:rPr>
                <w:rFonts w:ascii="Cambria Math" w:hAnsi="Cambria Math"/>
                <w:noProof/>
                <w:color w:val="000000"/>
                <w:sz w:val="26"/>
                <w:szCs w:val="26"/>
                <w:lang w:val="en-US"/>
              </w:rPr>
              <m:t>h</m:t>
            </m:r>
          </m:e>
          <m:sub>
            <m:r>
              <w:rPr>
                <w:rFonts w:ascii="Cambria Math" w:hAnsi="Cambria Math"/>
                <w:noProof/>
                <w:color w:val="000000"/>
                <w:sz w:val="26"/>
                <w:szCs w:val="26"/>
              </w:rPr>
              <m:t>м2</m:t>
            </m:r>
          </m:sub>
        </m:sSub>
        <m:r>
          <w:rPr>
            <w:rFonts w:ascii="Cambria Math" w:hAnsi="Cambria Math"/>
            <w:noProof/>
            <w:color w:val="000000"/>
            <w:sz w:val="26"/>
            <w:szCs w:val="26"/>
          </w:rPr>
          <m:t xml:space="preserve">=6 ∙ </m:t>
        </m:r>
        <m:f>
          <m:fPr>
            <m:ctrlPr>
              <w:rPr>
                <w:rFonts w:ascii="Cambria Math" w:hAnsi="Cambria Math"/>
                <w:i/>
                <w:noProof/>
                <w:color w:val="000000"/>
                <w:sz w:val="26"/>
                <w:szCs w:val="26"/>
              </w:rPr>
            </m:ctrlPr>
          </m:fPr>
          <m:num>
            <m:sSup>
              <m:sSupPr>
                <m:ctrlPr>
                  <w:rPr>
                    <w:rFonts w:ascii="Cambria Math" w:hAnsi="Cambria Math"/>
                    <w:i/>
                    <w:noProof/>
                    <w:color w:val="000000"/>
                    <w:sz w:val="26"/>
                    <w:szCs w:val="26"/>
                  </w:rPr>
                </m:ctrlPr>
              </m:sSupPr>
              <m:e>
                <m:r>
                  <w:rPr>
                    <w:rFonts w:ascii="Cambria Math" w:hAnsi="Cambria Math"/>
                    <w:noProof/>
                    <w:color w:val="000000"/>
                    <w:sz w:val="26"/>
                    <w:szCs w:val="26"/>
                  </w:rPr>
                  <m:t>1</m:t>
                </m:r>
              </m:e>
              <m:sup>
                <m:r>
                  <w:rPr>
                    <w:rFonts w:ascii="Cambria Math" w:hAnsi="Cambria Math"/>
                    <w:noProof/>
                    <w:color w:val="000000"/>
                    <w:sz w:val="26"/>
                    <w:szCs w:val="26"/>
                  </w:rPr>
                  <m:t>2</m:t>
                </m:r>
              </m:sup>
            </m:sSup>
          </m:num>
          <m:den>
            <m:r>
              <w:rPr>
                <w:rFonts w:ascii="Cambria Math" w:hAnsi="Cambria Math"/>
                <w:noProof/>
                <w:color w:val="000000"/>
                <w:sz w:val="26"/>
                <w:szCs w:val="26"/>
              </w:rPr>
              <m:t>2 ∙9,8</m:t>
            </m:r>
          </m:den>
        </m:f>
        <m:r>
          <w:rPr>
            <w:rFonts w:ascii="Cambria Math" w:hAnsi="Cambria Math"/>
            <w:noProof/>
            <w:color w:val="000000"/>
            <w:sz w:val="26"/>
            <w:szCs w:val="26"/>
          </w:rPr>
          <m:t>=0,306 м</m:t>
        </m:r>
      </m:oMath>
      <w:r w:rsidR="001C0CE4" w:rsidRPr="001C0CE4">
        <w:rPr>
          <w:i/>
          <w:noProof/>
          <w:color w:val="000000"/>
          <w:sz w:val="26"/>
          <w:szCs w:val="26"/>
        </w:rPr>
        <w:t xml:space="preserve"> </w:t>
      </w:r>
      <w:r w:rsidR="001C0CE4" w:rsidRPr="001C0CE4">
        <w:rPr>
          <w:noProof/>
          <w:color w:val="000000"/>
          <w:sz w:val="26"/>
          <w:szCs w:val="26"/>
        </w:rPr>
        <w:t>;</w:t>
      </w:r>
    </w:p>
    <w:p w:rsidR="001C0CE4" w:rsidRPr="001C0CE4" w:rsidRDefault="001C0CE4" w:rsidP="001C0CE4">
      <w:pPr>
        <w:pStyle w:val="a5"/>
        <w:numPr>
          <w:ilvl w:val="0"/>
          <w:numId w:val="20"/>
        </w:numPr>
        <w:spacing w:after="0"/>
        <w:jc w:val="both"/>
        <w:rPr>
          <w:noProof/>
          <w:color w:val="000000"/>
          <w:sz w:val="26"/>
          <w:szCs w:val="26"/>
        </w:rPr>
      </w:pPr>
      <w:r w:rsidRPr="001C0CE4">
        <w:rPr>
          <w:noProof/>
          <w:color w:val="000000"/>
          <w:sz w:val="26"/>
          <w:szCs w:val="26"/>
        </w:rPr>
        <w:t>Определяем суммарные потери напора:</w:t>
      </w:r>
    </w:p>
    <w:p w:rsidR="001C0CE4" w:rsidRPr="001C0CE4" w:rsidRDefault="001C0CE4" w:rsidP="001C0CE4">
      <w:pPr>
        <w:pStyle w:val="a5"/>
        <w:ind w:left="0" w:hanging="142"/>
        <w:jc w:val="both"/>
        <w:rPr>
          <w:noProof/>
          <w:color w:val="000000"/>
          <w:sz w:val="26"/>
          <w:szCs w:val="26"/>
        </w:rPr>
      </w:pPr>
      <w:r w:rsidRPr="001C0CE4">
        <w:rPr>
          <w:noProof/>
          <w:color w:val="000000"/>
          <w:sz w:val="26"/>
          <w:szCs w:val="26"/>
        </w:rPr>
        <w:t>Δ</w:t>
      </w:r>
      <m:oMath>
        <m:sSub>
          <m:sSubPr>
            <m:ctrlPr>
              <w:rPr>
                <w:rFonts w:ascii="Cambria Math" w:hAnsi="Cambria Math"/>
                <w:i/>
                <w:noProof/>
                <w:color w:val="000000"/>
                <w:sz w:val="26"/>
                <w:szCs w:val="26"/>
              </w:rPr>
            </m:ctrlPr>
          </m:sSubPr>
          <m:e>
            <m:r>
              <w:rPr>
                <w:rFonts w:ascii="Cambria Math" w:hAnsi="Cambria Math"/>
                <w:noProof/>
                <w:color w:val="000000"/>
                <w:sz w:val="26"/>
                <w:szCs w:val="26"/>
              </w:rPr>
              <m:t>h</m:t>
            </m:r>
          </m:e>
          <m:sub>
            <m:r>
              <w:rPr>
                <w:rFonts w:ascii="Cambria Math" w:hAnsi="Cambria Math"/>
                <w:noProof/>
                <w:color w:val="000000"/>
                <w:sz w:val="26"/>
                <w:szCs w:val="26"/>
              </w:rPr>
              <m:t>ω</m:t>
            </m:r>
          </m:sub>
        </m:sSub>
        <m:r>
          <w:rPr>
            <w:rFonts w:ascii="Cambria Math" w:hAnsi="Cambria Math"/>
            <w:noProof/>
            <w:color w:val="000000"/>
            <w:sz w:val="26"/>
            <w:szCs w:val="26"/>
          </w:rPr>
          <m:t xml:space="preserve">= </m:t>
        </m:r>
        <m:sSub>
          <m:sSubPr>
            <m:ctrlPr>
              <w:rPr>
                <w:rFonts w:ascii="Cambria Math" w:hAnsi="Cambria Math"/>
                <w:i/>
                <w:noProof/>
                <w:color w:val="000000"/>
                <w:sz w:val="26"/>
                <w:szCs w:val="26"/>
              </w:rPr>
            </m:ctrlPr>
          </m:sSubPr>
          <m:e>
            <m:r>
              <w:rPr>
                <w:rFonts w:ascii="Cambria Math" w:hAnsi="Cambria Math"/>
                <w:noProof/>
                <w:color w:val="000000"/>
                <w:sz w:val="26"/>
                <w:szCs w:val="26"/>
              </w:rPr>
              <m:t>h</m:t>
            </m:r>
          </m:e>
          <m:sub>
            <m:r>
              <w:rPr>
                <w:rFonts w:ascii="Cambria Math" w:hAnsi="Cambria Math"/>
                <w:noProof/>
                <w:color w:val="000000"/>
                <w:sz w:val="26"/>
                <w:szCs w:val="26"/>
              </w:rPr>
              <m:t>м1</m:t>
            </m:r>
          </m:sub>
        </m:sSub>
        <m:r>
          <w:rPr>
            <w:rFonts w:ascii="Cambria Math" w:hAnsi="Cambria Math"/>
            <w:noProof/>
            <w:color w:val="000000"/>
            <w:sz w:val="26"/>
            <w:szCs w:val="26"/>
          </w:rPr>
          <m:t xml:space="preserve">+ </m:t>
        </m:r>
        <m:sSub>
          <m:sSubPr>
            <m:ctrlPr>
              <w:rPr>
                <w:rFonts w:ascii="Cambria Math" w:hAnsi="Cambria Math"/>
                <w:i/>
                <w:noProof/>
                <w:color w:val="000000"/>
                <w:sz w:val="26"/>
                <w:szCs w:val="26"/>
              </w:rPr>
            </m:ctrlPr>
          </m:sSubPr>
          <m:e>
            <m:r>
              <w:rPr>
                <w:rFonts w:ascii="Cambria Math" w:hAnsi="Cambria Math"/>
                <w:noProof/>
                <w:color w:val="000000"/>
                <w:sz w:val="26"/>
                <w:szCs w:val="26"/>
              </w:rPr>
              <m:t>h</m:t>
            </m:r>
          </m:e>
          <m:sub>
            <m:r>
              <w:rPr>
                <w:rFonts w:ascii="Cambria Math" w:hAnsi="Cambria Math"/>
                <w:noProof/>
                <w:color w:val="000000"/>
                <w:sz w:val="26"/>
                <w:szCs w:val="26"/>
              </w:rPr>
              <m:t>м2</m:t>
            </m:r>
          </m:sub>
        </m:sSub>
        <m:r>
          <w:rPr>
            <w:rFonts w:ascii="Cambria Math" w:hAnsi="Cambria Math"/>
            <w:noProof/>
            <w:color w:val="000000"/>
            <w:sz w:val="26"/>
            <w:szCs w:val="26"/>
          </w:rPr>
          <m:t xml:space="preserve">+ </m:t>
        </m:r>
        <m:sSub>
          <m:sSubPr>
            <m:ctrlPr>
              <w:rPr>
                <w:rFonts w:ascii="Cambria Math" w:hAnsi="Cambria Math"/>
                <w:i/>
                <w:color w:val="000000"/>
                <w:spacing w:val="-5"/>
                <w:sz w:val="26"/>
                <w:szCs w:val="26"/>
              </w:rPr>
            </m:ctrlPr>
          </m:sSubPr>
          <m:e>
            <m:r>
              <w:rPr>
                <w:rFonts w:ascii="Cambria Math" w:hAnsi="Cambria Math"/>
                <w:color w:val="000000"/>
                <w:spacing w:val="-5"/>
                <w:sz w:val="26"/>
                <w:szCs w:val="26"/>
              </w:rPr>
              <m:t>h</m:t>
            </m:r>
          </m:e>
          <m:sub>
            <m:r>
              <w:rPr>
                <w:rFonts w:ascii="Cambria Math" w:hAnsi="Cambria Math"/>
                <w:color w:val="000000"/>
                <w:spacing w:val="-5"/>
                <w:sz w:val="26"/>
                <w:szCs w:val="26"/>
              </w:rPr>
              <m:t>тр1</m:t>
            </m:r>
          </m:sub>
        </m:sSub>
        <m:r>
          <w:rPr>
            <w:rFonts w:ascii="Cambria Math" w:hAnsi="Cambria Math"/>
            <w:color w:val="000000"/>
            <w:spacing w:val="-5"/>
            <w:sz w:val="26"/>
            <w:szCs w:val="26"/>
          </w:rPr>
          <m:t xml:space="preserve">+ </m:t>
        </m:r>
        <m:sSub>
          <m:sSubPr>
            <m:ctrlPr>
              <w:rPr>
                <w:rFonts w:ascii="Cambria Math" w:hAnsi="Cambria Math"/>
                <w:i/>
                <w:color w:val="000000"/>
                <w:spacing w:val="-5"/>
                <w:sz w:val="26"/>
                <w:szCs w:val="26"/>
              </w:rPr>
            </m:ctrlPr>
          </m:sSubPr>
          <m:e>
            <m:r>
              <w:rPr>
                <w:rFonts w:ascii="Cambria Math" w:hAnsi="Cambria Math"/>
                <w:color w:val="000000"/>
                <w:spacing w:val="-5"/>
                <w:sz w:val="26"/>
                <w:szCs w:val="26"/>
              </w:rPr>
              <m:t>h</m:t>
            </m:r>
          </m:e>
          <m:sub>
            <m:r>
              <w:rPr>
                <w:rFonts w:ascii="Cambria Math" w:hAnsi="Cambria Math"/>
                <w:color w:val="000000"/>
                <w:spacing w:val="-5"/>
                <w:sz w:val="26"/>
                <w:szCs w:val="26"/>
              </w:rPr>
              <m:t>тр2</m:t>
            </m:r>
          </m:sub>
        </m:sSub>
      </m:oMath>
      <w:r w:rsidRPr="001C0CE4">
        <w:rPr>
          <w:noProof/>
          <w:color w:val="000000"/>
          <w:spacing w:val="-5"/>
          <w:sz w:val="26"/>
          <w:szCs w:val="26"/>
        </w:rPr>
        <w:t xml:space="preserve"> = 0,36 + 0,306 + 0,043 + 0,575 = 1,284 м;</w:t>
      </w:r>
    </w:p>
    <w:p w:rsidR="001C0CE4" w:rsidRPr="001C0CE4" w:rsidRDefault="001C0CE4" w:rsidP="001C0CE4">
      <w:pPr>
        <w:jc w:val="both"/>
        <w:rPr>
          <w:noProof/>
          <w:color w:val="000000"/>
          <w:sz w:val="26"/>
          <w:szCs w:val="26"/>
        </w:rPr>
      </w:pPr>
    </w:p>
    <w:p w:rsidR="001C0CE4" w:rsidRPr="001C0CE4" w:rsidRDefault="001C0CE4" w:rsidP="001C0CE4">
      <w:pPr>
        <w:pStyle w:val="a5"/>
        <w:ind w:left="284" w:hanging="284"/>
        <w:jc w:val="both"/>
        <w:rPr>
          <w:noProof/>
          <w:color w:val="000000"/>
          <w:sz w:val="26"/>
          <w:szCs w:val="26"/>
        </w:rPr>
      </w:pPr>
      <w:r w:rsidRPr="001C0CE4">
        <w:rPr>
          <w:noProof/>
          <w:color w:val="000000"/>
          <w:sz w:val="26"/>
          <w:szCs w:val="26"/>
        </w:rPr>
        <w:t>9) Выбор насоса</w:t>
      </w:r>
    </w:p>
    <w:p w:rsidR="001C0CE4" w:rsidRPr="001C0CE4" w:rsidRDefault="001C0CE4" w:rsidP="001C0CE4">
      <w:pPr>
        <w:pStyle w:val="a5"/>
        <w:ind w:left="284" w:hanging="284"/>
        <w:jc w:val="both"/>
        <w:rPr>
          <w:noProof/>
          <w:color w:val="000000"/>
          <w:sz w:val="26"/>
          <w:szCs w:val="26"/>
        </w:rPr>
      </w:pPr>
      <w:r w:rsidRPr="001C0CE4">
        <w:rPr>
          <w:noProof/>
          <w:color w:val="000000"/>
          <w:sz w:val="26"/>
          <w:szCs w:val="26"/>
        </w:rPr>
        <w:t>Определяем полный напор, развиваемый насосом по формуле (8)</w:t>
      </w:r>
    </w:p>
    <w:p w:rsidR="001C0CE4" w:rsidRPr="001C0CE4" w:rsidRDefault="001C0CE4" w:rsidP="001C0CE4">
      <w:pPr>
        <w:pStyle w:val="a5"/>
        <w:ind w:left="284" w:hanging="284"/>
        <w:jc w:val="both"/>
        <w:rPr>
          <w:noProof/>
          <w:color w:val="000000"/>
          <w:sz w:val="26"/>
          <w:szCs w:val="26"/>
        </w:rPr>
      </w:pPr>
    </w:p>
    <w:p w:rsidR="001C0CE4" w:rsidRPr="001C0CE4" w:rsidRDefault="001C0CE4" w:rsidP="001C0CE4">
      <w:pPr>
        <w:pStyle w:val="a5"/>
        <w:ind w:left="284" w:hanging="284"/>
        <w:jc w:val="both"/>
        <w:rPr>
          <w:noProof/>
          <w:color w:val="000000"/>
          <w:sz w:val="26"/>
          <w:szCs w:val="26"/>
        </w:rPr>
      </w:pPr>
      <m:oMath>
        <m:r>
          <w:rPr>
            <w:rFonts w:ascii="Cambria Math" w:hAnsi="Cambria Math"/>
            <w:noProof/>
            <w:color w:val="000000"/>
            <w:sz w:val="26"/>
            <w:szCs w:val="26"/>
          </w:rPr>
          <m:t xml:space="preserve">H=  </m:t>
        </m:r>
        <m:f>
          <m:fPr>
            <m:ctrlPr>
              <w:rPr>
                <w:rFonts w:ascii="Cambria Math" w:hAnsi="Cambria Math"/>
                <w:i/>
                <w:noProof/>
                <w:color w:val="000000"/>
                <w:sz w:val="26"/>
                <w:szCs w:val="26"/>
              </w:rPr>
            </m:ctrlPr>
          </m:fPr>
          <m:num>
            <m:sSub>
              <m:sSubPr>
                <m:ctrlPr>
                  <w:rPr>
                    <w:rFonts w:ascii="Cambria Math" w:hAnsi="Cambria Math"/>
                    <w:i/>
                    <w:noProof/>
                    <w:color w:val="000000"/>
                    <w:sz w:val="26"/>
                    <w:szCs w:val="26"/>
                  </w:rPr>
                </m:ctrlPr>
              </m:sSubPr>
              <m:e>
                <m:r>
                  <w:rPr>
                    <w:rFonts w:ascii="Cambria Math" w:hAnsi="Cambria Math"/>
                    <w:noProof/>
                    <w:color w:val="000000"/>
                    <w:sz w:val="26"/>
                    <w:szCs w:val="26"/>
                  </w:rPr>
                  <m:t>P</m:t>
                </m:r>
              </m:e>
              <m:sub>
                <m:r>
                  <w:rPr>
                    <w:rFonts w:ascii="Cambria Math" w:hAnsi="Cambria Math"/>
                    <w:noProof/>
                    <w:color w:val="000000"/>
                    <w:sz w:val="26"/>
                    <w:szCs w:val="26"/>
                  </w:rPr>
                  <m:t>2</m:t>
                </m:r>
              </m:sub>
            </m:sSub>
            <m:r>
              <w:rPr>
                <w:rFonts w:ascii="Cambria Math" w:hAnsi="Cambria Math"/>
                <w:noProof/>
                <w:color w:val="000000"/>
                <w:sz w:val="26"/>
                <w:szCs w:val="26"/>
              </w:rPr>
              <m:t xml:space="preserve">- </m:t>
            </m:r>
            <m:sSub>
              <m:sSubPr>
                <m:ctrlPr>
                  <w:rPr>
                    <w:rFonts w:ascii="Cambria Math" w:hAnsi="Cambria Math"/>
                    <w:i/>
                    <w:noProof/>
                    <w:color w:val="000000"/>
                    <w:sz w:val="26"/>
                    <w:szCs w:val="26"/>
                  </w:rPr>
                </m:ctrlPr>
              </m:sSubPr>
              <m:e>
                <m:r>
                  <w:rPr>
                    <w:rFonts w:ascii="Cambria Math" w:hAnsi="Cambria Math"/>
                    <w:noProof/>
                    <w:color w:val="000000"/>
                    <w:sz w:val="26"/>
                    <w:szCs w:val="26"/>
                  </w:rPr>
                  <m:t>P</m:t>
                </m:r>
              </m:e>
              <m:sub>
                <m:r>
                  <w:rPr>
                    <w:rFonts w:ascii="Cambria Math" w:hAnsi="Cambria Math"/>
                    <w:noProof/>
                    <w:color w:val="000000"/>
                    <w:sz w:val="26"/>
                    <w:szCs w:val="26"/>
                  </w:rPr>
                  <m:t>1</m:t>
                </m:r>
              </m:sub>
            </m:sSub>
          </m:num>
          <m:den>
            <m:r>
              <w:rPr>
                <w:rFonts w:ascii="Cambria Math" w:hAnsi="Cambria Math"/>
                <w:noProof/>
                <w:color w:val="000000"/>
                <w:sz w:val="26"/>
                <w:szCs w:val="26"/>
              </w:rPr>
              <m:t>ρ∙g</m:t>
            </m:r>
          </m:den>
        </m:f>
        <m:r>
          <w:rPr>
            <w:rFonts w:ascii="Cambria Math" w:hAnsi="Cambria Math"/>
            <w:noProof/>
            <w:color w:val="000000"/>
            <w:sz w:val="26"/>
            <w:szCs w:val="26"/>
          </w:rPr>
          <m:t>+</m:t>
        </m:r>
        <m:sSub>
          <m:sSubPr>
            <m:ctrlPr>
              <w:rPr>
                <w:rFonts w:ascii="Cambria Math" w:hAnsi="Cambria Math"/>
                <w:i/>
                <w:noProof/>
                <w:color w:val="000000"/>
                <w:sz w:val="26"/>
                <w:szCs w:val="26"/>
              </w:rPr>
            </m:ctrlPr>
          </m:sSubPr>
          <m:e>
            <m:r>
              <w:rPr>
                <w:rFonts w:ascii="Cambria Math" w:hAnsi="Cambria Math"/>
                <w:noProof/>
                <w:color w:val="000000"/>
                <w:sz w:val="26"/>
                <w:szCs w:val="26"/>
              </w:rPr>
              <m:t>H</m:t>
            </m:r>
          </m:e>
          <m:sub>
            <m:r>
              <w:rPr>
                <w:rFonts w:ascii="Cambria Math" w:hAnsi="Cambria Math"/>
                <w:noProof/>
                <w:color w:val="000000"/>
                <w:sz w:val="26"/>
                <w:szCs w:val="26"/>
              </w:rPr>
              <m:t>г</m:t>
            </m:r>
          </m:sub>
        </m:sSub>
        <m:r>
          <w:rPr>
            <w:rFonts w:ascii="Cambria Math" w:hAnsi="Cambria Math"/>
            <w:noProof/>
            <w:color w:val="000000"/>
            <w:sz w:val="26"/>
            <w:szCs w:val="26"/>
          </w:rPr>
          <m:t xml:space="preserve">+ </m:t>
        </m:r>
        <m:r>
          <m:rPr>
            <m:sty m:val="p"/>
          </m:rPr>
          <w:rPr>
            <w:rFonts w:ascii="Cambria Math" w:hAnsi="Cambria Math"/>
            <w:noProof/>
            <w:color w:val="000000"/>
            <w:sz w:val="26"/>
            <w:szCs w:val="26"/>
          </w:rPr>
          <m:t>Δ</m:t>
        </m:r>
        <m:sSub>
          <m:sSubPr>
            <m:ctrlPr>
              <w:rPr>
                <w:rFonts w:ascii="Cambria Math" w:hAnsi="Cambria Math"/>
                <w:i/>
                <w:noProof/>
                <w:color w:val="000000"/>
                <w:sz w:val="26"/>
                <w:szCs w:val="26"/>
              </w:rPr>
            </m:ctrlPr>
          </m:sSubPr>
          <m:e>
            <m:r>
              <w:rPr>
                <w:rFonts w:ascii="Cambria Math" w:hAnsi="Cambria Math"/>
                <w:noProof/>
                <w:color w:val="000000"/>
                <w:sz w:val="26"/>
                <w:szCs w:val="26"/>
              </w:rPr>
              <m:t>h</m:t>
            </m:r>
          </m:e>
          <m:sub>
            <m:r>
              <w:rPr>
                <w:rFonts w:ascii="Cambria Math" w:hAnsi="Cambria Math"/>
                <w:noProof/>
                <w:color w:val="000000"/>
                <w:sz w:val="26"/>
                <w:szCs w:val="26"/>
              </w:rPr>
              <m:t>ω</m:t>
            </m:r>
          </m:sub>
        </m:sSub>
      </m:oMath>
      <w:r w:rsidRPr="001C0CE4">
        <w:rPr>
          <w:noProof/>
          <w:color w:val="000000"/>
          <w:sz w:val="26"/>
          <w:szCs w:val="26"/>
        </w:rPr>
        <w:t xml:space="preserve"> ;                                                    (8)</w:t>
      </w:r>
    </w:p>
    <w:p w:rsidR="001C0CE4" w:rsidRPr="001C0CE4" w:rsidRDefault="001C0CE4" w:rsidP="001C0CE4">
      <w:pPr>
        <w:jc w:val="both"/>
        <w:rPr>
          <w:noProof/>
          <w:color w:val="000000"/>
          <w:sz w:val="26"/>
          <w:szCs w:val="26"/>
        </w:rPr>
      </w:pPr>
    </w:p>
    <w:p w:rsidR="001C0CE4" w:rsidRPr="001C0CE4" w:rsidRDefault="001C0CE4" w:rsidP="001C0CE4">
      <w:pPr>
        <w:pStyle w:val="a5"/>
        <w:spacing w:line="360" w:lineRule="auto"/>
        <w:ind w:left="284" w:hanging="284"/>
        <w:jc w:val="both"/>
        <w:rPr>
          <w:noProof/>
          <w:color w:val="000000"/>
          <w:sz w:val="26"/>
          <w:szCs w:val="26"/>
        </w:rPr>
      </w:pPr>
      <w:r w:rsidRPr="001C0CE4">
        <w:rPr>
          <w:noProof/>
          <w:color w:val="000000"/>
          <w:sz w:val="26"/>
          <w:szCs w:val="26"/>
        </w:rPr>
        <w:t>где P</w:t>
      </w:r>
      <w:r w:rsidRPr="001C0CE4">
        <w:rPr>
          <w:noProof/>
          <w:color w:val="000000"/>
          <w:sz w:val="26"/>
          <w:szCs w:val="26"/>
          <w:vertAlign w:val="subscript"/>
        </w:rPr>
        <w:t>1</w:t>
      </w:r>
      <w:r w:rsidRPr="001C0CE4">
        <w:rPr>
          <w:noProof/>
          <w:color w:val="000000"/>
          <w:sz w:val="26"/>
          <w:szCs w:val="26"/>
        </w:rPr>
        <w:t xml:space="preserve"> – давление в аппарате, из которого перекачивается жидкость, Па;</w:t>
      </w:r>
    </w:p>
    <w:p w:rsidR="001C0CE4" w:rsidRPr="001C0CE4" w:rsidRDefault="001C0CE4" w:rsidP="001C0CE4">
      <w:pPr>
        <w:pStyle w:val="a5"/>
        <w:spacing w:line="360" w:lineRule="auto"/>
        <w:ind w:left="284" w:hanging="284"/>
        <w:jc w:val="both"/>
        <w:rPr>
          <w:noProof/>
          <w:color w:val="000000"/>
          <w:sz w:val="26"/>
          <w:szCs w:val="26"/>
        </w:rPr>
      </w:pPr>
      <w:r w:rsidRPr="001C0CE4">
        <w:rPr>
          <w:noProof/>
          <w:color w:val="000000"/>
          <w:sz w:val="26"/>
          <w:szCs w:val="26"/>
        </w:rPr>
        <w:t xml:space="preserve"> P</w:t>
      </w:r>
      <w:r w:rsidRPr="001C0CE4">
        <w:rPr>
          <w:noProof/>
          <w:color w:val="000000"/>
          <w:sz w:val="26"/>
          <w:szCs w:val="26"/>
          <w:vertAlign w:val="subscript"/>
        </w:rPr>
        <w:t>2</w:t>
      </w:r>
      <w:r w:rsidRPr="001C0CE4">
        <w:rPr>
          <w:noProof/>
          <w:color w:val="000000"/>
          <w:sz w:val="26"/>
          <w:szCs w:val="26"/>
        </w:rPr>
        <w:t xml:space="preserve"> – давление в аппарате, в который подается жидкость, Па;</w:t>
      </w:r>
    </w:p>
    <w:p w:rsidR="001C0CE4" w:rsidRPr="001C0CE4" w:rsidRDefault="001C0CE4" w:rsidP="001C0CE4">
      <w:pPr>
        <w:pStyle w:val="a5"/>
        <w:spacing w:line="360" w:lineRule="auto"/>
        <w:ind w:left="284" w:hanging="284"/>
        <w:jc w:val="both"/>
        <w:rPr>
          <w:noProof/>
          <w:color w:val="000000"/>
          <w:sz w:val="26"/>
          <w:szCs w:val="26"/>
        </w:rPr>
      </w:pPr>
      <w:r w:rsidRPr="001C0CE4">
        <w:rPr>
          <w:noProof/>
          <w:color w:val="000000"/>
          <w:sz w:val="26"/>
          <w:szCs w:val="26"/>
        </w:rPr>
        <w:t xml:space="preserve"> Н</w:t>
      </w:r>
      <w:r w:rsidRPr="001C0CE4">
        <w:rPr>
          <w:noProof/>
          <w:color w:val="000000"/>
          <w:sz w:val="26"/>
          <w:szCs w:val="26"/>
          <w:vertAlign w:val="subscript"/>
        </w:rPr>
        <w:t>г</w:t>
      </w:r>
      <w:r w:rsidRPr="001C0CE4">
        <w:rPr>
          <w:noProof/>
          <w:color w:val="000000"/>
          <w:sz w:val="26"/>
          <w:szCs w:val="26"/>
        </w:rPr>
        <w:t xml:space="preserve"> – геометрическая высота подъема жидкости, м;</w:t>
      </w:r>
    </w:p>
    <w:p w:rsidR="001C0CE4" w:rsidRPr="001C0CE4" w:rsidRDefault="001C0CE4" w:rsidP="001C0CE4">
      <w:pPr>
        <w:pStyle w:val="a5"/>
        <w:spacing w:line="360" w:lineRule="auto"/>
        <w:ind w:left="284" w:hanging="284"/>
        <w:jc w:val="both"/>
        <w:rPr>
          <w:noProof/>
          <w:color w:val="000000"/>
          <w:sz w:val="26"/>
          <w:szCs w:val="26"/>
        </w:rPr>
      </w:pPr>
      <w:r w:rsidRPr="001C0CE4">
        <w:rPr>
          <w:noProof/>
          <w:color w:val="000000"/>
          <w:sz w:val="26"/>
          <w:szCs w:val="26"/>
        </w:rPr>
        <w:t>Δ</w:t>
      </w:r>
      <m:oMath>
        <m:sSub>
          <m:sSubPr>
            <m:ctrlPr>
              <w:rPr>
                <w:rFonts w:ascii="Cambria Math" w:hAnsi="Cambria Math"/>
                <w:i/>
                <w:noProof/>
                <w:color w:val="000000"/>
                <w:sz w:val="26"/>
                <w:szCs w:val="26"/>
              </w:rPr>
            </m:ctrlPr>
          </m:sSubPr>
          <m:e>
            <m:r>
              <w:rPr>
                <w:rFonts w:ascii="Cambria Math" w:hAnsi="Cambria Math"/>
                <w:noProof/>
                <w:color w:val="000000"/>
                <w:sz w:val="26"/>
                <w:szCs w:val="26"/>
              </w:rPr>
              <m:t>h</m:t>
            </m:r>
          </m:e>
          <m:sub>
            <m:r>
              <w:rPr>
                <w:rFonts w:ascii="Cambria Math" w:hAnsi="Cambria Math"/>
                <w:noProof/>
                <w:color w:val="000000"/>
                <w:sz w:val="26"/>
                <w:szCs w:val="26"/>
              </w:rPr>
              <m:t>ω</m:t>
            </m:r>
          </m:sub>
        </m:sSub>
        <m:r>
          <w:rPr>
            <w:rFonts w:ascii="Cambria Math" w:hAnsi="Cambria Math"/>
            <w:noProof/>
            <w:color w:val="000000"/>
            <w:sz w:val="26"/>
            <w:szCs w:val="26"/>
          </w:rPr>
          <m:t xml:space="preserve"> </m:t>
        </m:r>
      </m:oMath>
      <w:r w:rsidRPr="001C0CE4">
        <w:rPr>
          <w:noProof/>
          <w:color w:val="000000"/>
          <w:sz w:val="26"/>
          <w:szCs w:val="26"/>
        </w:rPr>
        <w:t>– полная потеря напора во всасывающей и нагнетательной линиях.</w:t>
      </w:r>
    </w:p>
    <w:p w:rsidR="001C0CE4" w:rsidRPr="001C0CE4" w:rsidRDefault="001C0CE4" w:rsidP="001C0CE4">
      <w:pPr>
        <w:pStyle w:val="a5"/>
        <w:spacing w:line="360" w:lineRule="auto"/>
        <w:jc w:val="both"/>
        <w:rPr>
          <w:noProof/>
          <w:color w:val="000000"/>
          <w:sz w:val="26"/>
          <w:szCs w:val="26"/>
        </w:rPr>
      </w:pPr>
      <m:oMath>
        <m:r>
          <w:rPr>
            <w:rFonts w:ascii="Cambria Math" w:hAnsi="Cambria Math"/>
            <w:noProof/>
            <w:color w:val="000000"/>
            <w:sz w:val="26"/>
            <w:szCs w:val="26"/>
          </w:rPr>
          <m:t xml:space="preserve">H=  </m:t>
        </m:r>
        <m:f>
          <m:fPr>
            <m:ctrlPr>
              <w:rPr>
                <w:rFonts w:ascii="Cambria Math" w:hAnsi="Cambria Math"/>
                <w:i/>
                <w:noProof/>
                <w:color w:val="000000"/>
                <w:sz w:val="26"/>
                <w:szCs w:val="26"/>
              </w:rPr>
            </m:ctrlPr>
          </m:fPr>
          <m:num>
            <m:r>
              <w:rPr>
                <w:rFonts w:ascii="Cambria Math" w:hAnsi="Cambria Math"/>
                <w:noProof/>
                <w:color w:val="000000"/>
                <w:sz w:val="26"/>
                <w:szCs w:val="26"/>
              </w:rPr>
              <m:t>400000- 0</m:t>
            </m:r>
          </m:num>
          <m:den>
            <m:r>
              <w:rPr>
                <w:rFonts w:ascii="Cambria Math" w:hAnsi="Cambria Math"/>
                <w:noProof/>
                <w:color w:val="000000"/>
                <w:sz w:val="26"/>
                <w:szCs w:val="26"/>
              </w:rPr>
              <m:t>1000∙9,8</m:t>
            </m:r>
          </m:den>
        </m:f>
        <m:r>
          <w:rPr>
            <w:rFonts w:ascii="Cambria Math" w:hAnsi="Cambria Math"/>
            <w:noProof/>
            <w:color w:val="000000"/>
            <w:sz w:val="26"/>
            <w:szCs w:val="26"/>
          </w:rPr>
          <m:t xml:space="preserve">+6+ </m:t>
        </m:r>
        <m:r>
          <m:rPr>
            <m:sty m:val="p"/>
          </m:rPr>
          <w:rPr>
            <w:rFonts w:ascii="Cambria Math" w:hAnsi="Cambria Math"/>
            <w:noProof/>
            <w:color w:val="000000"/>
            <w:sz w:val="26"/>
            <w:szCs w:val="26"/>
          </w:rPr>
          <m:t>1,284</m:t>
        </m:r>
      </m:oMath>
      <w:r w:rsidRPr="001C0CE4">
        <w:rPr>
          <w:noProof/>
          <w:color w:val="000000"/>
          <w:sz w:val="26"/>
          <w:szCs w:val="26"/>
        </w:rPr>
        <w:t xml:space="preserve"> = 48,1 м </w:t>
      </w:r>
      <m:oMath>
        <m:r>
          <w:rPr>
            <w:rFonts w:ascii="Cambria Math" w:hAnsi="Cambria Math"/>
            <w:noProof/>
            <w:color w:val="000000"/>
            <w:sz w:val="26"/>
            <w:szCs w:val="26"/>
          </w:rPr>
          <m:t>≈</m:t>
        </m:r>
      </m:oMath>
      <w:r w:rsidRPr="001C0CE4">
        <w:rPr>
          <w:noProof/>
          <w:color w:val="000000"/>
          <w:sz w:val="26"/>
          <w:szCs w:val="26"/>
        </w:rPr>
        <w:t xml:space="preserve"> 50 м;                                                 </w:t>
      </w:r>
    </w:p>
    <w:p w:rsidR="001C0CE4" w:rsidRPr="001C0CE4" w:rsidRDefault="001C0CE4" w:rsidP="001C0CE4">
      <w:pPr>
        <w:spacing w:line="360" w:lineRule="auto"/>
        <w:jc w:val="both"/>
        <w:rPr>
          <w:noProof/>
          <w:color w:val="000000"/>
          <w:sz w:val="26"/>
          <w:szCs w:val="26"/>
        </w:rPr>
      </w:pPr>
      <w:r w:rsidRPr="001C0CE4">
        <w:rPr>
          <w:noProof/>
          <w:color w:val="000000"/>
          <w:sz w:val="26"/>
          <w:szCs w:val="26"/>
        </w:rPr>
        <w:t>10) Определяем полезную мощность насоса по формуле (9):</w:t>
      </w:r>
    </w:p>
    <w:p w:rsidR="001C0CE4" w:rsidRPr="001C0CE4" w:rsidRDefault="001C0CE4" w:rsidP="001C0CE4">
      <w:pPr>
        <w:ind w:firstLine="709"/>
        <w:jc w:val="both"/>
        <w:rPr>
          <w:noProof/>
          <w:color w:val="000000"/>
          <w:sz w:val="26"/>
          <w:szCs w:val="26"/>
        </w:rPr>
      </w:pPr>
    </w:p>
    <w:p w:rsidR="001C0CE4" w:rsidRPr="001C0CE4" w:rsidRDefault="001C0CE4" w:rsidP="001C0CE4">
      <w:pPr>
        <w:ind w:firstLine="709"/>
        <w:jc w:val="both"/>
        <w:rPr>
          <w:noProof/>
          <w:color w:val="000000"/>
          <w:sz w:val="26"/>
          <w:szCs w:val="26"/>
        </w:rPr>
      </w:pPr>
      <m:oMath>
        <m:r>
          <w:rPr>
            <w:rFonts w:ascii="Cambria Math" w:hAnsi="Cambria Math"/>
            <w:noProof/>
            <w:color w:val="000000"/>
            <w:sz w:val="26"/>
            <w:szCs w:val="26"/>
          </w:rPr>
          <m:t xml:space="preserve">N= </m:t>
        </m:r>
        <m:f>
          <m:fPr>
            <m:ctrlPr>
              <w:rPr>
                <w:rFonts w:ascii="Cambria Math" w:hAnsi="Cambria Math"/>
                <w:i/>
                <w:noProof/>
                <w:color w:val="000000"/>
                <w:sz w:val="26"/>
                <w:szCs w:val="26"/>
              </w:rPr>
            </m:ctrlPr>
          </m:fPr>
          <m:num>
            <m:r>
              <w:rPr>
                <w:rFonts w:ascii="Cambria Math" w:hAnsi="Cambria Math"/>
                <w:noProof/>
                <w:color w:val="000000"/>
                <w:sz w:val="26"/>
                <w:szCs w:val="26"/>
              </w:rPr>
              <m:t>ρ∙g∙H ∙Q</m:t>
            </m:r>
          </m:num>
          <m:den>
            <m:r>
              <w:rPr>
                <w:rFonts w:ascii="Cambria Math" w:hAnsi="Cambria Math"/>
                <w:noProof/>
                <w:color w:val="000000"/>
                <w:sz w:val="26"/>
                <w:szCs w:val="26"/>
              </w:rPr>
              <m:t>1000</m:t>
            </m:r>
          </m:den>
        </m:f>
      </m:oMath>
      <w:r w:rsidRPr="001C0CE4">
        <w:rPr>
          <w:noProof/>
          <w:color w:val="000000"/>
          <w:sz w:val="26"/>
          <w:szCs w:val="26"/>
        </w:rPr>
        <w:t xml:space="preserve"> ;                                                                             (9)</w:t>
      </w:r>
    </w:p>
    <w:p w:rsidR="001C0CE4" w:rsidRPr="001C0CE4" w:rsidRDefault="001C0CE4" w:rsidP="001C0CE4">
      <w:pPr>
        <w:ind w:firstLine="709"/>
        <w:jc w:val="both"/>
        <w:rPr>
          <w:noProof/>
          <w:color w:val="000000"/>
          <w:sz w:val="26"/>
          <w:szCs w:val="26"/>
        </w:rPr>
      </w:pPr>
    </w:p>
    <w:p w:rsidR="001C0CE4" w:rsidRPr="001C0CE4" w:rsidRDefault="001C0CE4" w:rsidP="001C0CE4">
      <w:pPr>
        <w:ind w:firstLine="709"/>
        <w:jc w:val="both"/>
        <w:rPr>
          <w:noProof/>
          <w:color w:val="000000"/>
          <w:sz w:val="26"/>
          <w:szCs w:val="26"/>
        </w:rPr>
      </w:pPr>
      <w:r w:rsidRPr="001C0CE4">
        <w:rPr>
          <w:noProof/>
          <w:color w:val="000000"/>
          <w:sz w:val="26"/>
          <w:szCs w:val="26"/>
        </w:rPr>
        <w:lastRenderedPageBreak/>
        <w:t xml:space="preserve">N = </w:t>
      </w:r>
      <m:oMath>
        <m:f>
          <m:fPr>
            <m:ctrlPr>
              <w:rPr>
                <w:rFonts w:ascii="Cambria Math" w:hAnsi="Cambria Math"/>
                <w:i/>
                <w:noProof/>
                <w:color w:val="000000"/>
                <w:sz w:val="26"/>
                <w:szCs w:val="26"/>
              </w:rPr>
            </m:ctrlPr>
          </m:fPr>
          <m:num>
            <m:r>
              <w:rPr>
                <w:rFonts w:ascii="Cambria Math" w:hAnsi="Cambria Math"/>
                <w:noProof/>
                <w:color w:val="000000"/>
                <w:sz w:val="26"/>
                <w:szCs w:val="26"/>
              </w:rPr>
              <m:t>1000∙9,8∙50∙0,02</m:t>
            </m:r>
          </m:num>
          <m:den>
            <m:r>
              <w:rPr>
                <w:rFonts w:ascii="Cambria Math" w:hAnsi="Cambria Math"/>
                <w:noProof/>
                <w:color w:val="000000"/>
                <w:sz w:val="26"/>
                <w:szCs w:val="26"/>
              </w:rPr>
              <m:t>1000</m:t>
            </m:r>
          </m:den>
        </m:f>
      </m:oMath>
      <w:r w:rsidRPr="001C0CE4">
        <w:rPr>
          <w:noProof/>
          <w:color w:val="000000"/>
          <w:sz w:val="26"/>
          <w:szCs w:val="26"/>
        </w:rPr>
        <w:t xml:space="preserve"> = 9,8 КВт ;</w:t>
      </w:r>
    </w:p>
    <w:p w:rsidR="001C0CE4" w:rsidRPr="001C0CE4" w:rsidRDefault="001C0CE4" w:rsidP="001C0CE4">
      <w:pPr>
        <w:ind w:firstLine="709"/>
        <w:jc w:val="both"/>
        <w:rPr>
          <w:noProof/>
          <w:color w:val="000000"/>
          <w:sz w:val="26"/>
          <w:szCs w:val="26"/>
        </w:rPr>
      </w:pPr>
    </w:p>
    <w:p w:rsidR="001C0CE4" w:rsidRPr="001C0CE4" w:rsidRDefault="001C0CE4" w:rsidP="001C0CE4">
      <w:pPr>
        <w:ind w:firstLine="709"/>
        <w:jc w:val="both"/>
        <w:rPr>
          <w:noProof/>
          <w:color w:val="000000"/>
          <w:sz w:val="26"/>
          <w:szCs w:val="26"/>
        </w:rPr>
      </w:pPr>
      <w:r w:rsidRPr="001C0CE4">
        <w:rPr>
          <w:noProof/>
          <w:color w:val="000000"/>
          <w:sz w:val="26"/>
          <w:szCs w:val="26"/>
        </w:rPr>
        <w:t>3.2) Опре</w:t>
      </w:r>
      <w:r>
        <w:rPr>
          <w:noProof/>
          <w:color w:val="000000"/>
          <w:sz w:val="26"/>
          <w:szCs w:val="26"/>
        </w:rPr>
        <w:t>деляем КПД насоса по формуле</w:t>
      </w:r>
      <w:r w:rsidRPr="001C0CE4">
        <w:rPr>
          <w:noProof/>
          <w:color w:val="000000"/>
          <w:sz w:val="26"/>
          <w:szCs w:val="26"/>
        </w:rPr>
        <w:t>;</w:t>
      </w:r>
    </w:p>
    <w:p w:rsidR="001C0CE4" w:rsidRPr="001C0CE4" w:rsidRDefault="001C0CE4" w:rsidP="001C0CE4">
      <w:pPr>
        <w:ind w:firstLine="709"/>
        <w:jc w:val="both"/>
        <w:rPr>
          <w:noProof/>
          <w:color w:val="000000"/>
          <w:sz w:val="26"/>
          <w:szCs w:val="26"/>
        </w:rPr>
      </w:pPr>
    </w:p>
    <w:p w:rsidR="001C0CE4" w:rsidRPr="001C0CE4" w:rsidRDefault="00C95259" w:rsidP="001C0CE4">
      <w:pPr>
        <w:ind w:firstLine="709"/>
        <w:jc w:val="both"/>
        <w:rPr>
          <w:noProof/>
          <w:color w:val="000000"/>
          <w:sz w:val="26"/>
          <w:szCs w:val="26"/>
        </w:rPr>
      </w:pPr>
      <m:oMath>
        <m:sSub>
          <m:sSubPr>
            <m:ctrlPr>
              <w:rPr>
                <w:rFonts w:ascii="Cambria Math" w:hAnsi="Cambria Math"/>
                <w:i/>
                <w:noProof/>
                <w:color w:val="000000"/>
                <w:sz w:val="26"/>
                <w:szCs w:val="26"/>
              </w:rPr>
            </m:ctrlPr>
          </m:sSubPr>
          <m:e>
            <m:r>
              <w:rPr>
                <w:rFonts w:ascii="Cambria Math" w:hAnsi="Cambria Math"/>
                <w:noProof/>
                <w:color w:val="000000"/>
                <w:sz w:val="26"/>
                <w:szCs w:val="26"/>
              </w:rPr>
              <m:t>η</m:t>
            </m:r>
          </m:e>
          <m:sub>
            <m:r>
              <w:rPr>
                <w:rFonts w:ascii="Cambria Math" w:hAnsi="Cambria Math"/>
                <w:noProof/>
                <w:color w:val="000000"/>
                <w:sz w:val="26"/>
                <w:szCs w:val="26"/>
              </w:rPr>
              <m:t>н</m:t>
            </m:r>
          </m:sub>
        </m:sSub>
        <m:r>
          <w:rPr>
            <w:rFonts w:ascii="Cambria Math" w:hAnsi="Cambria Math"/>
            <w:noProof/>
            <w:color w:val="000000"/>
            <w:sz w:val="26"/>
            <w:szCs w:val="26"/>
          </w:rPr>
          <m:t xml:space="preserve">= </m:t>
        </m:r>
        <m:sSub>
          <m:sSubPr>
            <m:ctrlPr>
              <w:rPr>
                <w:rFonts w:ascii="Cambria Math" w:hAnsi="Cambria Math"/>
                <w:i/>
                <w:iCs/>
                <w:noProof/>
                <w:color w:val="000000"/>
                <w:sz w:val="26"/>
                <w:szCs w:val="26"/>
              </w:rPr>
            </m:ctrlPr>
          </m:sSubPr>
          <m:e>
            <m:r>
              <w:rPr>
                <w:rFonts w:ascii="Cambria Math" w:hAnsi="Cambria Math"/>
                <w:noProof/>
                <w:color w:val="000000"/>
                <w:sz w:val="26"/>
                <w:szCs w:val="26"/>
              </w:rPr>
              <m:t>η</m:t>
            </m:r>
          </m:e>
          <m:sub>
            <m:r>
              <w:rPr>
                <w:rFonts w:ascii="Cambria Math" w:hAnsi="Cambria Math"/>
                <w:noProof/>
                <w:color w:val="000000"/>
                <w:sz w:val="26"/>
                <w:szCs w:val="26"/>
              </w:rPr>
              <m:t>о</m:t>
            </m:r>
          </m:sub>
        </m:sSub>
        <m:r>
          <w:rPr>
            <w:rFonts w:ascii="Cambria Math" w:hAnsi="Cambria Math"/>
            <w:noProof/>
            <w:color w:val="000000"/>
            <w:sz w:val="26"/>
            <w:szCs w:val="26"/>
          </w:rPr>
          <m:t xml:space="preserve">× </m:t>
        </m:r>
        <m:sSub>
          <m:sSubPr>
            <m:ctrlPr>
              <w:rPr>
                <w:rFonts w:ascii="Cambria Math" w:hAnsi="Cambria Math"/>
                <w:i/>
                <w:iCs/>
                <w:noProof/>
                <w:color w:val="000000"/>
                <w:sz w:val="26"/>
                <w:szCs w:val="26"/>
              </w:rPr>
            </m:ctrlPr>
          </m:sSubPr>
          <m:e>
            <m:r>
              <w:rPr>
                <w:rFonts w:ascii="Cambria Math" w:hAnsi="Cambria Math"/>
                <w:noProof/>
                <w:color w:val="000000"/>
                <w:sz w:val="26"/>
                <w:szCs w:val="26"/>
              </w:rPr>
              <m:t>η</m:t>
            </m:r>
          </m:e>
          <m:sub>
            <m:r>
              <w:rPr>
                <w:rFonts w:ascii="Cambria Math" w:hAnsi="Cambria Math"/>
                <w:noProof/>
                <w:color w:val="000000"/>
                <w:sz w:val="26"/>
                <w:szCs w:val="26"/>
              </w:rPr>
              <m:t>м</m:t>
            </m:r>
          </m:sub>
        </m:sSub>
        <m:r>
          <w:rPr>
            <w:rFonts w:ascii="Cambria Math" w:hAnsi="Cambria Math"/>
            <w:noProof/>
            <w:color w:val="000000"/>
            <w:sz w:val="26"/>
            <w:szCs w:val="26"/>
          </w:rPr>
          <m:t xml:space="preserve">× </m:t>
        </m:r>
        <m:sSub>
          <m:sSubPr>
            <m:ctrlPr>
              <w:rPr>
                <w:rFonts w:ascii="Cambria Math" w:hAnsi="Cambria Math"/>
                <w:i/>
                <w:iCs/>
                <w:noProof/>
                <w:color w:val="000000"/>
                <w:sz w:val="26"/>
                <w:szCs w:val="26"/>
              </w:rPr>
            </m:ctrlPr>
          </m:sSubPr>
          <m:e>
            <m:r>
              <w:rPr>
                <w:rFonts w:ascii="Cambria Math" w:hAnsi="Cambria Math"/>
                <w:noProof/>
                <w:color w:val="000000"/>
                <w:sz w:val="26"/>
                <w:szCs w:val="26"/>
              </w:rPr>
              <m:t>η</m:t>
            </m:r>
          </m:e>
          <m:sub>
            <m:r>
              <w:rPr>
                <w:rFonts w:ascii="Cambria Math" w:hAnsi="Cambria Math"/>
                <w:noProof/>
                <w:color w:val="000000"/>
                <w:sz w:val="26"/>
                <w:szCs w:val="26"/>
              </w:rPr>
              <m:t>г</m:t>
            </m:r>
          </m:sub>
        </m:sSub>
      </m:oMath>
      <w:r w:rsidR="001C0CE4" w:rsidRPr="001C0CE4">
        <w:rPr>
          <w:iCs/>
          <w:noProof/>
          <w:color w:val="000000"/>
          <w:sz w:val="26"/>
          <w:szCs w:val="26"/>
        </w:rPr>
        <w:t xml:space="preserve"> ;                                                                     </w:t>
      </w:r>
    </w:p>
    <w:p w:rsidR="001C0CE4" w:rsidRDefault="001C0CE4" w:rsidP="001B3F4A">
      <w:pPr>
        <w:spacing w:line="360" w:lineRule="auto"/>
        <w:ind w:firstLine="709"/>
        <w:jc w:val="both"/>
        <w:rPr>
          <w:noProof/>
          <w:color w:val="000000"/>
          <w:sz w:val="28"/>
          <w:szCs w:val="28"/>
        </w:rPr>
      </w:pPr>
    </w:p>
    <w:p w:rsidR="001C0CE4" w:rsidRPr="001C0CE4" w:rsidRDefault="001C0CE4" w:rsidP="001C0CE4">
      <w:pPr>
        <w:spacing w:line="360" w:lineRule="auto"/>
        <w:ind w:firstLine="709"/>
        <w:jc w:val="both"/>
        <w:rPr>
          <w:noProof/>
          <w:color w:val="000000"/>
          <w:sz w:val="26"/>
          <w:szCs w:val="26"/>
        </w:rPr>
      </w:pPr>
      <w:r w:rsidRPr="001C0CE4">
        <w:rPr>
          <w:noProof/>
          <w:color w:val="000000"/>
          <w:sz w:val="26"/>
          <w:szCs w:val="26"/>
        </w:rPr>
        <w:t xml:space="preserve">где </w:t>
      </w:r>
      <w:r w:rsidRPr="001C0CE4">
        <w:rPr>
          <w:i/>
          <w:iCs/>
          <w:noProof/>
          <w:color w:val="000000"/>
          <w:sz w:val="26"/>
          <w:szCs w:val="26"/>
        </w:rPr>
        <w:t>η</w:t>
      </w:r>
      <w:r w:rsidRPr="001C0CE4">
        <w:rPr>
          <w:i/>
          <w:iCs/>
          <w:noProof/>
          <w:color w:val="000000"/>
          <w:sz w:val="26"/>
          <w:szCs w:val="26"/>
          <w:vertAlign w:val="subscript"/>
        </w:rPr>
        <w:t>н</w:t>
      </w:r>
      <w:r w:rsidRPr="001C0CE4">
        <w:rPr>
          <w:noProof/>
          <w:color w:val="000000"/>
          <w:sz w:val="26"/>
          <w:szCs w:val="26"/>
        </w:rPr>
        <w:t xml:space="preserve"> – коэффициент полезного действия насоса</w:t>
      </w:r>
    </w:p>
    <w:p w:rsidR="001C0CE4" w:rsidRPr="001C0CE4" w:rsidRDefault="001C0CE4" w:rsidP="001C0CE4">
      <w:pPr>
        <w:spacing w:line="360" w:lineRule="auto"/>
        <w:ind w:firstLine="709"/>
        <w:jc w:val="both"/>
        <w:rPr>
          <w:noProof/>
          <w:color w:val="000000"/>
          <w:sz w:val="26"/>
          <w:szCs w:val="26"/>
        </w:rPr>
      </w:pPr>
      <w:r w:rsidRPr="001C0CE4">
        <w:rPr>
          <w:i/>
          <w:iCs/>
          <w:noProof/>
          <w:color w:val="000000"/>
          <w:sz w:val="26"/>
          <w:szCs w:val="26"/>
        </w:rPr>
        <w:t xml:space="preserve"> η</w:t>
      </w:r>
      <w:r w:rsidRPr="001C0CE4">
        <w:rPr>
          <w:i/>
          <w:iCs/>
          <w:noProof/>
          <w:color w:val="000000"/>
          <w:sz w:val="26"/>
          <w:szCs w:val="26"/>
          <w:vertAlign w:val="subscript"/>
        </w:rPr>
        <w:t>о</w:t>
      </w:r>
      <w:r w:rsidRPr="001C0CE4">
        <w:rPr>
          <w:noProof/>
          <w:color w:val="000000"/>
          <w:sz w:val="26"/>
          <w:szCs w:val="26"/>
        </w:rPr>
        <w:t xml:space="preserve"> – объемный КПД, учитывающий протекание жидкости из зоны большего давления в зону меньшего (для современных центробежных насосов объемный КПД принимается η</w:t>
      </w:r>
      <w:r w:rsidRPr="001C0CE4">
        <w:rPr>
          <w:noProof/>
          <w:color w:val="000000"/>
          <w:sz w:val="26"/>
          <w:szCs w:val="26"/>
          <w:vertAlign w:val="subscript"/>
        </w:rPr>
        <w:t>о</w:t>
      </w:r>
      <w:r w:rsidRPr="001C0CE4">
        <w:rPr>
          <w:noProof/>
          <w:color w:val="000000"/>
          <w:sz w:val="26"/>
          <w:szCs w:val="26"/>
        </w:rPr>
        <w:t xml:space="preserve"> = 0,85 – 0,98);</w:t>
      </w:r>
    </w:p>
    <w:p w:rsidR="001C0CE4" w:rsidRPr="001C0CE4" w:rsidRDefault="001C0CE4" w:rsidP="001C0CE4">
      <w:pPr>
        <w:spacing w:line="360" w:lineRule="auto"/>
        <w:ind w:firstLine="709"/>
        <w:jc w:val="both"/>
        <w:rPr>
          <w:noProof/>
          <w:color w:val="000000"/>
          <w:sz w:val="26"/>
          <w:szCs w:val="26"/>
        </w:rPr>
      </w:pPr>
      <w:r w:rsidRPr="001C0CE4">
        <w:rPr>
          <w:i/>
          <w:iCs/>
          <w:noProof/>
          <w:color w:val="000000"/>
          <w:sz w:val="26"/>
          <w:szCs w:val="26"/>
        </w:rPr>
        <w:t xml:space="preserve"> η</w:t>
      </w:r>
      <w:r w:rsidRPr="001C0CE4">
        <w:rPr>
          <w:i/>
          <w:iCs/>
          <w:noProof/>
          <w:color w:val="000000"/>
          <w:sz w:val="26"/>
          <w:szCs w:val="26"/>
          <w:vertAlign w:val="subscript"/>
        </w:rPr>
        <w:t>м</w:t>
      </w:r>
      <w:r w:rsidRPr="001C0CE4">
        <w:rPr>
          <w:noProof/>
          <w:color w:val="000000"/>
          <w:sz w:val="26"/>
          <w:szCs w:val="26"/>
          <w:vertAlign w:val="subscript"/>
        </w:rPr>
        <w:t xml:space="preserve"> – </w:t>
      </w:r>
      <w:r w:rsidRPr="001C0CE4">
        <w:rPr>
          <w:noProof/>
          <w:color w:val="000000"/>
          <w:sz w:val="26"/>
          <w:szCs w:val="26"/>
        </w:rPr>
        <w:t xml:space="preserve">общий механический КПД, учитывающий механическое трение в подшипниках и уплотнение вала, а также гидравлическое трение неработающих поверхностей колес принимается </w:t>
      </w:r>
      <w:r w:rsidRPr="001C0CE4">
        <w:rPr>
          <w:i/>
          <w:iCs/>
          <w:noProof/>
          <w:color w:val="000000"/>
          <w:sz w:val="26"/>
          <w:szCs w:val="26"/>
        </w:rPr>
        <w:t>η</w:t>
      </w:r>
      <w:r w:rsidRPr="001C0CE4">
        <w:rPr>
          <w:i/>
          <w:iCs/>
          <w:noProof/>
          <w:color w:val="000000"/>
          <w:sz w:val="26"/>
          <w:szCs w:val="26"/>
          <w:vertAlign w:val="subscript"/>
        </w:rPr>
        <w:t>м</w:t>
      </w:r>
      <w:r w:rsidRPr="001C0CE4">
        <w:rPr>
          <w:noProof/>
          <w:color w:val="000000"/>
          <w:sz w:val="26"/>
          <w:szCs w:val="26"/>
        </w:rPr>
        <w:t>=0,92 – 0,96;</w:t>
      </w:r>
    </w:p>
    <w:p w:rsidR="001C0CE4" w:rsidRPr="001C0CE4" w:rsidRDefault="001C0CE4" w:rsidP="001C0CE4">
      <w:pPr>
        <w:spacing w:line="360" w:lineRule="auto"/>
        <w:ind w:firstLine="709"/>
        <w:jc w:val="both"/>
        <w:rPr>
          <w:noProof/>
          <w:color w:val="000000"/>
          <w:sz w:val="26"/>
          <w:szCs w:val="26"/>
        </w:rPr>
      </w:pPr>
      <w:r w:rsidRPr="001C0CE4">
        <w:rPr>
          <w:noProof/>
          <w:color w:val="000000"/>
          <w:sz w:val="26"/>
          <w:szCs w:val="26"/>
        </w:rPr>
        <w:t xml:space="preserve"> η</w:t>
      </w:r>
      <w:r w:rsidRPr="001C0CE4">
        <w:rPr>
          <w:noProof/>
          <w:color w:val="000000"/>
          <w:sz w:val="26"/>
          <w:szCs w:val="26"/>
          <w:vertAlign w:val="subscript"/>
        </w:rPr>
        <w:t>г</w:t>
      </w:r>
      <w:r w:rsidRPr="001C0CE4">
        <w:rPr>
          <w:noProof/>
          <w:color w:val="000000"/>
          <w:sz w:val="26"/>
          <w:szCs w:val="26"/>
        </w:rPr>
        <w:t xml:space="preserve"> – гидравлический КПД, учитывающий гидравлическое трение и вихри образования (для современных насосов η</w:t>
      </w:r>
      <w:r w:rsidRPr="001C0CE4">
        <w:rPr>
          <w:noProof/>
          <w:color w:val="000000"/>
          <w:sz w:val="26"/>
          <w:szCs w:val="26"/>
          <w:vertAlign w:val="subscript"/>
        </w:rPr>
        <w:t>г</w:t>
      </w:r>
      <w:r w:rsidRPr="001C0CE4">
        <w:rPr>
          <w:noProof/>
          <w:color w:val="000000"/>
          <w:sz w:val="26"/>
          <w:szCs w:val="26"/>
        </w:rPr>
        <w:t xml:space="preserve"> = 0,85 – 0,96);</w:t>
      </w:r>
    </w:p>
    <w:p w:rsidR="001C0CE4" w:rsidRPr="005859F3" w:rsidRDefault="00C95259" w:rsidP="001C0CE4">
      <w:pPr>
        <w:spacing w:line="360" w:lineRule="auto"/>
        <w:ind w:firstLine="709"/>
        <w:jc w:val="both"/>
        <w:rPr>
          <w:noProof/>
          <w:color w:val="000000"/>
          <w:sz w:val="28"/>
          <w:szCs w:val="28"/>
        </w:rPr>
      </w:pPr>
      <m:oMath>
        <m:sSub>
          <m:sSubPr>
            <m:ctrlPr>
              <w:rPr>
                <w:rFonts w:ascii="Cambria Math" w:hAnsi="Cambria Math"/>
                <w:i/>
                <w:noProof/>
                <w:color w:val="000000"/>
                <w:sz w:val="28"/>
                <w:szCs w:val="28"/>
              </w:rPr>
            </m:ctrlPr>
          </m:sSubPr>
          <m:e>
            <m:r>
              <w:rPr>
                <w:rFonts w:ascii="Cambria Math" w:hAnsi="Cambria Math"/>
                <w:noProof/>
                <w:color w:val="000000"/>
                <w:sz w:val="28"/>
                <w:szCs w:val="28"/>
              </w:rPr>
              <m:t>η</m:t>
            </m:r>
          </m:e>
          <m:sub>
            <m:r>
              <w:rPr>
                <w:rFonts w:ascii="Cambria Math" w:hAnsi="Cambria Math"/>
                <w:noProof/>
                <w:color w:val="000000"/>
                <w:sz w:val="28"/>
                <w:szCs w:val="28"/>
              </w:rPr>
              <m:t>н</m:t>
            </m:r>
          </m:sub>
        </m:sSub>
        <m:r>
          <w:rPr>
            <w:rFonts w:ascii="Cambria Math" w:hAnsi="Cambria Math"/>
            <w:noProof/>
            <w:color w:val="000000"/>
            <w:sz w:val="28"/>
            <w:szCs w:val="28"/>
          </w:rPr>
          <m:t xml:space="preserve">= </m:t>
        </m:r>
        <m:sSub>
          <m:sSubPr>
            <m:ctrlPr>
              <w:rPr>
                <w:rFonts w:ascii="Cambria Math" w:hAnsi="Cambria Math"/>
                <w:i/>
                <w:iCs/>
                <w:noProof/>
                <w:color w:val="000000"/>
                <w:sz w:val="28"/>
                <w:szCs w:val="28"/>
              </w:rPr>
            </m:ctrlPr>
          </m:sSubPr>
          <m:e>
            <m:r>
              <w:rPr>
                <w:rFonts w:ascii="Cambria Math" w:hAnsi="Cambria Math"/>
                <w:noProof/>
                <w:color w:val="000000"/>
                <w:sz w:val="28"/>
                <w:szCs w:val="28"/>
              </w:rPr>
              <m:t>η</m:t>
            </m:r>
          </m:e>
          <m:sub>
            <m:r>
              <w:rPr>
                <w:rFonts w:ascii="Cambria Math" w:hAnsi="Cambria Math"/>
                <w:noProof/>
                <w:color w:val="000000"/>
                <w:sz w:val="28"/>
                <w:szCs w:val="28"/>
              </w:rPr>
              <m:t>о</m:t>
            </m:r>
          </m:sub>
        </m:sSub>
        <m:r>
          <w:rPr>
            <w:rFonts w:ascii="Cambria Math" w:hAnsi="Cambria Math"/>
            <w:noProof/>
            <w:color w:val="000000"/>
            <w:sz w:val="28"/>
            <w:szCs w:val="28"/>
          </w:rPr>
          <m:t xml:space="preserve">+ </m:t>
        </m:r>
        <m:sSub>
          <m:sSubPr>
            <m:ctrlPr>
              <w:rPr>
                <w:rFonts w:ascii="Cambria Math" w:hAnsi="Cambria Math"/>
                <w:i/>
                <w:iCs/>
                <w:noProof/>
                <w:color w:val="000000"/>
                <w:sz w:val="28"/>
                <w:szCs w:val="28"/>
              </w:rPr>
            </m:ctrlPr>
          </m:sSubPr>
          <m:e>
            <m:r>
              <w:rPr>
                <w:rFonts w:ascii="Cambria Math" w:hAnsi="Cambria Math"/>
                <w:noProof/>
                <w:color w:val="000000"/>
                <w:sz w:val="28"/>
                <w:szCs w:val="28"/>
              </w:rPr>
              <m:t>η</m:t>
            </m:r>
          </m:e>
          <m:sub>
            <m:r>
              <w:rPr>
                <w:rFonts w:ascii="Cambria Math" w:hAnsi="Cambria Math"/>
                <w:noProof/>
                <w:color w:val="000000"/>
                <w:sz w:val="28"/>
                <w:szCs w:val="28"/>
              </w:rPr>
              <m:t>м</m:t>
            </m:r>
          </m:sub>
        </m:sSub>
        <m:r>
          <w:rPr>
            <w:rFonts w:ascii="Cambria Math" w:hAnsi="Cambria Math"/>
            <w:noProof/>
            <w:color w:val="000000"/>
            <w:sz w:val="28"/>
            <w:szCs w:val="28"/>
          </w:rPr>
          <m:t xml:space="preserve">+ </m:t>
        </m:r>
        <m:sSub>
          <m:sSubPr>
            <m:ctrlPr>
              <w:rPr>
                <w:rFonts w:ascii="Cambria Math" w:hAnsi="Cambria Math"/>
                <w:i/>
                <w:iCs/>
                <w:noProof/>
                <w:color w:val="000000"/>
                <w:sz w:val="28"/>
                <w:szCs w:val="28"/>
              </w:rPr>
            </m:ctrlPr>
          </m:sSubPr>
          <m:e>
            <m:r>
              <w:rPr>
                <w:rFonts w:ascii="Cambria Math" w:hAnsi="Cambria Math"/>
                <w:noProof/>
                <w:color w:val="000000"/>
                <w:sz w:val="28"/>
                <w:szCs w:val="28"/>
              </w:rPr>
              <m:t>η</m:t>
            </m:r>
          </m:e>
          <m:sub>
            <m:r>
              <w:rPr>
                <w:rFonts w:ascii="Cambria Math" w:hAnsi="Cambria Math"/>
                <w:noProof/>
                <w:color w:val="000000"/>
                <w:sz w:val="28"/>
                <w:szCs w:val="28"/>
              </w:rPr>
              <m:t>г</m:t>
            </m:r>
          </m:sub>
        </m:sSub>
      </m:oMath>
      <w:r w:rsidR="001C0CE4">
        <w:rPr>
          <w:iCs/>
          <w:noProof/>
          <w:color w:val="000000"/>
          <w:sz w:val="28"/>
          <w:szCs w:val="28"/>
        </w:rPr>
        <w:t xml:space="preserve"> = 0,90 × 0,94 × 0,9 = 0,76</w:t>
      </w:r>
    </w:p>
    <w:p w:rsidR="002F5962" w:rsidRDefault="002F5962" w:rsidP="001C0CE4">
      <w:pPr>
        <w:spacing w:after="0"/>
        <w:jc w:val="both"/>
        <w:rPr>
          <w:position w:val="-28"/>
          <w:sz w:val="28"/>
          <w:szCs w:val="28"/>
        </w:rPr>
      </w:pPr>
    </w:p>
    <w:p w:rsidR="00950AD4" w:rsidRPr="00950AD4" w:rsidRDefault="00950AD4" w:rsidP="002F5962">
      <w:pPr>
        <w:spacing w:after="0"/>
        <w:ind w:firstLine="709"/>
        <w:rPr>
          <w:sz w:val="26"/>
          <w:szCs w:val="26"/>
        </w:rPr>
      </w:pPr>
      <w:r w:rsidRPr="00950AD4">
        <w:rPr>
          <w:b/>
          <w:sz w:val="24"/>
          <w:szCs w:val="24"/>
        </w:rPr>
        <w:t>Задание 6</w:t>
      </w:r>
      <w:r w:rsidR="002F5962">
        <w:rPr>
          <w:b/>
          <w:sz w:val="24"/>
          <w:szCs w:val="24"/>
        </w:rPr>
        <w:t xml:space="preserve">. </w:t>
      </w:r>
      <w:r>
        <w:rPr>
          <w:szCs w:val="28"/>
        </w:rPr>
        <w:t xml:space="preserve"> </w:t>
      </w:r>
      <w:r w:rsidRPr="00950AD4">
        <w:rPr>
          <w:sz w:val="26"/>
          <w:szCs w:val="26"/>
        </w:rPr>
        <w:t>Для трубопровода заданной конфигурации и протяженности обеспечивающей подачу потребителям, требуется определить:</w:t>
      </w:r>
    </w:p>
    <w:p w:rsidR="00950AD4" w:rsidRPr="00950AD4" w:rsidRDefault="00950AD4" w:rsidP="00950AD4">
      <w:pPr>
        <w:numPr>
          <w:ilvl w:val="0"/>
          <w:numId w:val="14"/>
        </w:numPr>
        <w:spacing w:after="0"/>
        <w:ind w:left="0" w:firstLine="709"/>
        <w:jc w:val="both"/>
        <w:rPr>
          <w:sz w:val="26"/>
          <w:szCs w:val="26"/>
        </w:rPr>
      </w:pPr>
      <w:r w:rsidRPr="00950AD4">
        <w:rPr>
          <w:sz w:val="26"/>
          <w:szCs w:val="26"/>
        </w:rPr>
        <w:t>Оптимальные диаметры отдельных участков трубопровода.</w:t>
      </w:r>
    </w:p>
    <w:p w:rsidR="00950AD4" w:rsidRPr="00950AD4" w:rsidRDefault="00950AD4" w:rsidP="00950AD4">
      <w:pPr>
        <w:numPr>
          <w:ilvl w:val="0"/>
          <w:numId w:val="14"/>
        </w:numPr>
        <w:spacing w:after="0"/>
        <w:ind w:left="0" w:firstLine="709"/>
        <w:jc w:val="both"/>
        <w:rPr>
          <w:sz w:val="26"/>
          <w:szCs w:val="26"/>
        </w:rPr>
      </w:pPr>
      <w:r w:rsidRPr="00950AD4">
        <w:rPr>
          <w:sz w:val="26"/>
          <w:szCs w:val="26"/>
        </w:rPr>
        <w:t>Относительные потери давления от входа в трубопровод до соответствующего потребителя.</w:t>
      </w:r>
    </w:p>
    <w:p w:rsidR="00950AD4" w:rsidRPr="00950AD4" w:rsidRDefault="00950AD4" w:rsidP="00950AD4">
      <w:pPr>
        <w:numPr>
          <w:ilvl w:val="0"/>
          <w:numId w:val="14"/>
        </w:numPr>
        <w:spacing w:after="0"/>
        <w:ind w:left="0" w:firstLine="709"/>
        <w:jc w:val="both"/>
        <w:rPr>
          <w:sz w:val="26"/>
          <w:szCs w:val="26"/>
        </w:rPr>
      </w:pPr>
      <w:r w:rsidRPr="00950AD4">
        <w:rPr>
          <w:sz w:val="26"/>
          <w:szCs w:val="26"/>
        </w:rPr>
        <w:t>Мощность (</w:t>
      </w:r>
      <w:r w:rsidRPr="00950AD4">
        <w:rPr>
          <w:sz w:val="26"/>
          <w:szCs w:val="26"/>
          <w:lang w:val="en-US"/>
        </w:rPr>
        <w:t>N</w:t>
      </w:r>
      <w:r w:rsidRPr="00950AD4">
        <w:rPr>
          <w:sz w:val="26"/>
          <w:szCs w:val="26"/>
        </w:rPr>
        <w:t>), расходуемую на транспортировку воды к соответствующему потребителю.</w:t>
      </w:r>
    </w:p>
    <w:p w:rsidR="00950AD4" w:rsidRDefault="00950AD4" w:rsidP="00950AD4">
      <w:pPr>
        <w:ind w:left="709"/>
        <w:rPr>
          <w:szCs w:val="28"/>
        </w:rPr>
      </w:pPr>
    </w:p>
    <w:p w:rsidR="002F5962" w:rsidRPr="00950AD4" w:rsidRDefault="002F5962" w:rsidP="002F5962">
      <w:pPr>
        <w:spacing w:after="0"/>
        <w:ind w:firstLine="709"/>
        <w:jc w:val="both"/>
        <w:rPr>
          <w:position w:val="-28"/>
          <w:sz w:val="26"/>
          <w:szCs w:val="26"/>
        </w:rPr>
      </w:pPr>
      <w:r w:rsidRPr="00950AD4">
        <w:rPr>
          <w:position w:val="-28"/>
          <w:sz w:val="26"/>
          <w:szCs w:val="26"/>
        </w:rPr>
        <w:t>Дано:</w:t>
      </w:r>
    </w:p>
    <w:p w:rsidR="002F5962" w:rsidRPr="00950AD4" w:rsidRDefault="002F5962" w:rsidP="002F5962">
      <w:pPr>
        <w:spacing w:after="0"/>
        <w:ind w:firstLine="709"/>
        <w:jc w:val="both"/>
        <w:rPr>
          <w:position w:val="-28"/>
          <w:sz w:val="26"/>
          <w:szCs w:val="26"/>
        </w:rPr>
      </w:pPr>
      <w:r w:rsidRPr="00950AD4">
        <w:rPr>
          <w:position w:val="-28"/>
          <w:sz w:val="26"/>
          <w:szCs w:val="26"/>
        </w:rPr>
        <w:t>Q = 0,005 (м3 / с)</w:t>
      </w:r>
    </w:p>
    <w:p w:rsidR="002F5962" w:rsidRPr="00950AD4" w:rsidRDefault="002F5962" w:rsidP="002F5962">
      <w:pPr>
        <w:spacing w:after="0"/>
        <w:ind w:firstLine="709"/>
        <w:jc w:val="both"/>
        <w:rPr>
          <w:position w:val="-28"/>
          <w:sz w:val="26"/>
          <w:szCs w:val="26"/>
        </w:rPr>
      </w:pPr>
      <w:r w:rsidRPr="00950AD4">
        <w:rPr>
          <w:position w:val="-28"/>
          <w:sz w:val="26"/>
          <w:szCs w:val="26"/>
        </w:rPr>
        <w:t xml:space="preserve">  = 900 (кг/ м3)</w:t>
      </w:r>
    </w:p>
    <w:p w:rsidR="002F5962" w:rsidRPr="00950AD4" w:rsidRDefault="002F5962" w:rsidP="00287799">
      <w:pPr>
        <w:spacing w:after="0"/>
        <w:ind w:firstLine="709"/>
        <w:jc w:val="both"/>
        <w:rPr>
          <w:position w:val="-28"/>
          <w:sz w:val="26"/>
          <w:szCs w:val="26"/>
        </w:rPr>
      </w:pPr>
      <w:r w:rsidRPr="00950AD4">
        <w:rPr>
          <w:position w:val="-28"/>
          <w:sz w:val="26"/>
          <w:szCs w:val="26"/>
        </w:rPr>
        <w:t>g = 9.8066 (м / c2)</w:t>
      </w:r>
    </w:p>
    <w:p w:rsidR="001C0CE4" w:rsidRDefault="001C0CE4" w:rsidP="002F5962">
      <w:pPr>
        <w:tabs>
          <w:tab w:val="left" w:pos="2798"/>
        </w:tabs>
        <w:spacing w:after="0"/>
        <w:ind w:firstLine="709"/>
        <w:jc w:val="both"/>
        <w:rPr>
          <w:position w:val="-28"/>
          <w:sz w:val="26"/>
          <w:szCs w:val="26"/>
        </w:rPr>
      </w:pPr>
    </w:p>
    <w:p w:rsidR="002F5962" w:rsidRPr="00950AD4" w:rsidRDefault="002F5962" w:rsidP="002F5962">
      <w:pPr>
        <w:tabs>
          <w:tab w:val="left" w:pos="2798"/>
        </w:tabs>
        <w:spacing w:after="0"/>
        <w:ind w:firstLine="709"/>
        <w:jc w:val="both"/>
        <w:rPr>
          <w:position w:val="-28"/>
          <w:sz w:val="26"/>
          <w:szCs w:val="26"/>
        </w:rPr>
      </w:pPr>
      <w:r w:rsidRPr="00950AD4">
        <w:rPr>
          <w:position w:val="-28"/>
          <w:sz w:val="26"/>
          <w:szCs w:val="26"/>
        </w:rPr>
        <w:lastRenderedPageBreak/>
        <w:t>Примечание:</w:t>
      </w:r>
      <w:r w:rsidRPr="00950AD4">
        <w:rPr>
          <w:position w:val="-28"/>
          <w:sz w:val="26"/>
          <w:szCs w:val="26"/>
        </w:rPr>
        <w:tab/>
      </w:r>
    </w:p>
    <w:p w:rsidR="00950AD4" w:rsidRPr="002F5962" w:rsidRDefault="002F5962" w:rsidP="00950AD4">
      <w:pPr>
        <w:ind w:left="709"/>
        <w:rPr>
          <w:sz w:val="24"/>
          <w:szCs w:val="24"/>
        </w:rPr>
      </w:pPr>
      <w:r w:rsidRPr="002F5962">
        <w:rPr>
          <w:sz w:val="24"/>
          <w:szCs w:val="24"/>
        </w:rPr>
        <w:t>Рисунок 8</w:t>
      </w:r>
      <w:r>
        <w:rPr>
          <w:sz w:val="24"/>
          <w:szCs w:val="24"/>
        </w:rPr>
        <w:t xml:space="preserve"> – Схема технологического трубопровода.</w:t>
      </w:r>
    </w:p>
    <w:p w:rsidR="002F5962" w:rsidRPr="006765EA" w:rsidRDefault="00950AD4" w:rsidP="006765EA">
      <w:pPr>
        <w:ind w:firstLine="709"/>
        <w:jc w:val="both"/>
        <w:rPr>
          <w:position w:val="-28"/>
          <w:sz w:val="28"/>
          <w:szCs w:val="28"/>
        </w:rPr>
      </w:pPr>
      <w:r>
        <w:rPr>
          <w:noProof/>
          <w:szCs w:val="28"/>
        </w:rPr>
        <w:drawing>
          <wp:inline distT="0" distB="0" distL="0" distR="0">
            <wp:extent cx="4251026" cy="3189837"/>
            <wp:effectExtent l="19050" t="0" r="0" b="0"/>
            <wp:docPr id="137" name="Рисунок 6" descr="D:\Медведь\к158\Диплом\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Медведь\к158\Диплом\Безымянный.png"/>
                    <pic:cNvPicPr>
                      <a:picLocks noChangeAspect="1" noChangeArrowheads="1"/>
                    </pic:cNvPicPr>
                  </pic:nvPicPr>
                  <pic:blipFill>
                    <a:blip r:embed="rId150" cstate="print"/>
                    <a:srcRect/>
                    <a:stretch>
                      <a:fillRect/>
                    </a:stretch>
                  </pic:blipFill>
                  <pic:spPr bwMode="auto">
                    <a:xfrm>
                      <a:off x="0" y="0"/>
                      <a:ext cx="4254030" cy="3192091"/>
                    </a:xfrm>
                    <a:prstGeom prst="rect">
                      <a:avLst/>
                    </a:prstGeom>
                    <a:noFill/>
                    <a:ln w="9525">
                      <a:noFill/>
                      <a:miter lim="800000"/>
                      <a:headEnd/>
                      <a:tailEnd/>
                    </a:ln>
                  </pic:spPr>
                </pic:pic>
              </a:graphicData>
            </a:graphic>
          </wp:inline>
        </w:drawing>
      </w:r>
    </w:p>
    <w:p w:rsidR="00950AD4" w:rsidRPr="006765EA" w:rsidRDefault="00950AD4" w:rsidP="006765EA">
      <w:pPr>
        <w:spacing w:after="0"/>
        <w:ind w:firstLine="709"/>
        <w:jc w:val="both"/>
        <w:rPr>
          <w:position w:val="-28"/>
          <w:sz w:val="24"/>
          <w:szCs w:val="24"/>
        </w:rPr>
      </w:pPr>
      <w:r w:rsidRPr="00950AD4">
        <w:rPr>
          <w:sz w:val="24"/>
          <w:szCs w:val="24"/>
        </w:rPr>
        <w:t>Таблица 1</w:t>
      </w:r>
      <w:r w:rsidR="002F5962">
        <w:rPr>
          <w:sz w:val="24"/>
          <w:szCs w:val="24"/>
        </w:rPr>
        <w:t xml:space="preserve"> - </w:t>
      </w:r>
      <w:r w:rsidR="002F5962" w:rsidRPr="00950AD4">
        <w:rPr>
          <w:position w:val="-28"/>
          <w:sz w:val="24"/>
          <w:szCs w:val="24"/>
        </w:rPr>
        <w:t>Средние значения коэффициентов сопротивления для квадратичной зоны гидравлических сопротивлений</w:t>
      </w:r>
    </w:p>
    <w:p w:rsidR="00950AD4" w:rsidRPr="0038301A" w:rsidRDefault="00950AD4" w:rsidP="00950AD4">
      <w:pPr>
        <w:spacing w:before="140" w:line="1" w:lineRule="exact"/>
        <w:ind w:right="140" w:firstLine="284"/>
        <w:rPr>
          <w:szCs w:val="28"/>
        </w:rPr>
      </w:pPr>
    </w:p>
    <w:tbl>
      <w:tblPr>
        <w:tblW w:w="0" w:type="auto"/>
        <w:tblLayout w:type="fixed"/>
        <w:tblCellMar>
          <w:left w:w="40" w:type="dxa"/>
          <w:right w:w="40" w:type="dxa"/>
        </w:tblCellMar>
        <w:tblLook w:val="0000"/>
      </w:tblPr>
      <w:tblGrid>
        <w:gridCol w:w="7087"/>
        <w:gridCol w:w="1843"/>
      </w:tblGrid>
      <w:tr w:rsidR="00950AD4" w:rsidRPr="00F44763" w:rsidTr="006765EA">
        <w:trPr>
          <w:trHeight w:val="445"/>
        </w:trPr>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b/>
                <w:sz w:val="24"/>
                <w:szCs w:val="24"/>
              </w:rPr>
            </w:pPr>
            <w:r w:rsidRPr="006765EA">
              <w:rPr>
                <w:b/>
                <w:sz w:val="24"/>
                <w:szCs w:val="24"/>
              </w:rPr>
              <w:t>Наименование сопротивления</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m:oMathPara>
              <m:oMath>
                <m:r>
                  <w:rPr>
                    <w:rFonts w:ascii="Cambria Math" w:hAnsi="Cambria Math"/>
                    <w:sz w:val="24"/>
                    <w:szCs w:val="24"/>
                  </w:rPr>
                  <m:t>ξ</m:t>
                </m:r>
              </m:oMath>
            </m:oMathPara>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Вход в трубу без закругления входных кромок</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0,5</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Выход из трубы в резервуар</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1,0</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Угольник 90</w:t>
            </w:r>
            <w:r w:rsidR="007E1CB3" w:rsidRPr="00C95259">
              <w:rPr>
                <w:position w:val="-6"/>
                <w:sz w:val="24"/>
                <w:szCs w:val="24"/>
              </w:rPr>
              <w:pict>
                <v:shape id="_x0000_i1093" type="#_x0000_t75" style="width:5.45pt;height:14.95pt" equationxml="&lt;">
                  <v:imagedata r:id="rId151" o:title="" chromakey="white"/>
                </v:shape>
              </w:pic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1,4</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Колено 90° (плавное закругление)</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0,2</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Тройник</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0,3</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Вентиль обыкновенный</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6,0</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Угловой вентиль</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0,8</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Пробковый кран</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 0,4</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Кран</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6,0</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Шаровой клапан</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45</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Вход в трубу с сеткой</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6,0</w:t>
            </w:r>
          </w:p>
        </w:tc>
      </w:tr>
      <w:tr w:rsidR="00950AD4" w:rsidRPr="00F44763" w:rsidTr="006765EA">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Вход в трубу с сеткой и обратным клапаном</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10</w:t>
            </w:r>
          </w:p>
        </w:tc>
      </w:tr>
      <w:tr w:rsidR="00950AD4" w:rsidRPr="00F44763" w:rsidTr="006765EA">
        <w:trPr>
          <w:trHeight w:val="423"/>
        </w:trPr>
        <w:tc>
          <w:tcPr>
            <w:tcW w:w="7087"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Счетчик расхода жидкости</w:t>
            </w:r>
          </w:p>
        </w:tc>
        <w:tc>
          <w:tcPr>
            <w:tcW w:w="1843" w:type="dxa"/>
            <w:tcBorders>
              <w:top w:val="single" w:sz="6" w:space="0" w:color="auto"/>
              <w:left w:val="single" w:sz="6" w:space="0" w:color="auto"/>
              <w:bottom w:val="single" w:sz="6" w:space="0" w:color="auto"/>
              <w:right w:val="single" w:sz="6" w:space="0" w:color="auto"/>
            </w:tcBorders>
            <w:vAlign w:val="center"/>
          </w:tcPr>
          <w:p w:rsidR="00950AD4" w:rsidRPr="006765EA" w:rsidRDefault="00950AD4" w:rsidP="006765EA">
            <w:pPr>
              <w:spacing w:after="0" w:line="360" w:lineRule="auto"/>
              <w:ind w:right="140" w:firstLine="284"/>
              <w:jc w:val="center"/>
              <w:rPr>
                <w:sz w:val="24"/>
                <w:szCs w:val="24"/>
              </w:rPr>
            </w:pPr>
            <w:r w:rsidRPr="006765EA">
              <w:rPr>
                <w:sz w:val="24"/>
                <w:szCs w:val="24"/>
              </w:rPr>
              <w:t>3,0</w:t>
            </w:r>
          </w:p>
        </w:tc>
      </w:tr>
    </w:tbl>
    <w:p w:rsidR="00950AD4" w:rsidRDefault="00950AD4" w:rsidP="006765EA">
      <w:pPr>
        <w:spacing w:after="0"/>
        <w:rPr>
          <w:b/>
          <w:szCs w:val="28"/>
        </w:rPr>
      </w:pPr>
    </w:p>
    <w:p w:rsidR="006765EA" w:rsidRDefault="006765EA" w:rsidP="00950AD4">
      <w:pPr>
        <w:rPr>
          <w:b/>
          <w:sz w:val="24"/>
          <w:szCs w:val="24"/>
        </w:rPr>
      </w:pPr>
    </w:p>
    <w:p w:rsidR="00950AD4" w:rsidRPr="006765EA" w:rsidRDefault="00950AD4" w:rsidP="00950AD4">
      <w:pPr>
        <w:rPr>
          <w:b/>
          <w:sz w:val="24"/>
          <w:szCs w:val="24"/>
        </w:rPr>
      </w:pPr>
      <w:r w:rsidRPr="006765EA">
        <w:rPr>
          <w:b/>
          <w:sz w:val="24"/>
          <w:szCs w:val="24"/>
        </w:rPr>
        <w:lastRenderedPageBreak/>
        <w:t>Расчет</w:t>
      </w:r>
    </w:p>
    <w:p w:rsidR="00950AD4" w:rsidRDefault="00950AD4" w:rsidP="00950AD4">
      <w:pPr>
        <w:pStyle w:val="a5"/>
        <w:numPr>
          <w:ilvl w:val="0"/>
          <w:numId w:val="15"/>
        </w:numPr>
        <w:rPr>
          <w:b/>
          <w:szCs w:val="28"/>
        </w:rPr>
      </w:pPr>
      <w:r>
        <w:rPr>
          <w:b/>
          <w:szCs w:val="28"/>
        </w:rPr>
        <w:t>Участок «Задвижка»</w:t>
      </w:r>
    </w:p>
    <w:p w:rsidR="00950AD4" w:rsidRPr="00950AD4" w:rsidRDefault="00950AD4" w:rsidP="00950AD4">
      <w:pPr>
        <w:pStyle w:val="a5"/>
        <w:spacing w:line="360" w:lineRule="auto"/>
        <w:jc w:val="both"/>
        <w:rPr>
          <w:color w:val="000000"/>
          <w:sz w:val="26"/>
          <w:szCs w:val="26"/>
        </w:rPr>
      </w:pPr>
      <w:r w:rsidRPr="00950AD4">
        <w:rPr>
          <w:color w:val="000000"/>
          <w:sz w:val="26"/>
          <w:szCs w:val="26"/>
          <w:lang w:val="en-US"/>
        </w:rPr>
        <w:t>Q</w:t>
      </w:r>
      <w:r w:rsidRPr="00950AD4">
        <w:rPr>
          <w:color w:val="000000"/>
          <w:sz w:val="26"/>
          <w:szCs w:val="26"/>
          <w:vertAlign w:val="subscript"/>
        </w:rPr>
        <w:t>общ</w:t>
      </w:r>
      <w:r w:rsidRPr="00950AD4">
        <w:rPr>
          <w:color w:val="000000"/>
          <w:sz w:val="26"/>
          <w:szCs w:val="26"/>
        </w:rPr>
        <w:t xml:space="preserve"> = 0,005 м</w:t>
      </w:r>
      <w:r w:rsidRPr="00950AD4">
        <w:rPr>
          <w:color w:val="000000"/>
          <w:sz w:val="26"/>
          <w:szCs w:val="26"/>
          <w:vertAlign w:val="superscript"/>
        </w:rPr>
        <w:t>3</w:t>
      </w:r>
      <w:r w:rsidRPr="00950AD4">
        <w:rPr>
          <w:color w:val="000000"/>
          <w:sz w:val="26"/>
          <w:szCs w:val="26"/>
        </w:rPr>
        <w:t>/с</w:t>
      </w:r>
    </w:p>
    <w:p w:rsidR="00950AD4" w:rsidRPr="00950AD4" w:rsidRDefault="00950AD4" w:rsidP="00950AD4">
      <w:pPr>
        <w:spacing w:line="360" w:lineRule="auto"/>
        <w:ind w:left="360"/>
        <w:rPr>
          <w:sz w:val="26"/>
          <w:szCs w:val="26"/>
        </w:rPr>
      </w:pPr>
      <w:r w:rsidRPr="00950AD4">
        <w:rPr>
          <w:sz w:val="26"/>
          <w:szCs w:val="26"/>
        </w:rPr>
        <w:t>Принимаем на первом участке:</w:t>
      </w:r>
    </w:p>
    <w:p w:rsidR="00950AD4" w:rsidRPr="00950AD4" w:rsidRDefault="00950AD4" w:rsidP="00950AD4">
      <w:pPr>
        <w:pStyle w:val="a5"/>
        <w:spacing w:line="360" w:lineRule="auto"/>
        <w:rPr>
          <w:sz w:val="26"/>
          <w:szCs w:val="26"/>
        </w:rPr>
      </w:pPr>
      <w:r w:rsidRPr="00950AD4">
        <w:rPr>
          <w:sz w:val="26"/>
          <w:szCs w:val="26"/>
          <w:lang w:val="en-US"/>
        </w:rPr>
        <w:t>d</w:t>
      </w:r>
      <w:r w:rsidRPr="00950AD4">
        <w:rPr>
          <w:sz w:val="26"/>
          <w:szCs w:val="26"/>
          <w:vertAlign w:val="subscript"/>
        </w:rPr>
        <w:t xml:space="preserve">вн1 </w:t>
      </w:r>
      <w:r w:rsidRPr="00950AD4">
        <w:rPr>
          <w:sz w:val="26"/>
          <w:szCs w:val="26"/>
        </w:rPr>
        <w:t xml:space="preserve">= </w:t>
      </w:r>
      <w:r w:rsidRPr="00950AD4">
        <w:rPr>
          <w:sz w:val="26"/>
          <w:szCs w:val="26"/>
        </w:rPr>
        <w:object w:dxaOrig="1065" w:dyaOrig="390">
          <v:shape id="_x0000_i1094" type="#_x0000_t75" style="width:53pt;height:19.7pt" o:ole="">
            <v:imagedata r:id="rId152" o:title=""/>
          </v:shape>
          <o:OLEObject Type="Embed" ProgID="Mathcad" ShapeID="_x0000_i1094" DrawAspect="Content" ObjectID="_1528112486" r:id="rId153"/>
        </w:object>
      </w:r>
      <w:r w:rsidRPr="00950AD4">
        <w:rPr>
          <w:sz w:val="26"/>
          <w:szCs w:val="26"/>
        </w:rPr>
        <w:t xml:space="preserve"> = 0,1(м)                </w:t>
      </w:r>
      <w:r>
        <w:rPr>
          <w:sz w:val="26"/>
          <w:szCs w:val="26"/>
        </w:rPr>
        <w:t xml:space="preserve">                             </w:t>
      </w:r>
    </w:p>
    <w:p w:rsidR="00950AD4" w:rsidRPr="00950AD4" w:rsidRDefault="00950AD4" w:rsidP="00950AD4">
      <w:pPr>
        <w:pStyle w:val="a5"/>
        <w:spacing w:line="360" w:lineRule="auto"/>
        <w:jc w:val="both"/>
        <w:rPr>
          <w:sz w:val="26"/>
          <w:szCs w:val="26"/>
        </w:rPr>
      </w:pPr>
      <w:r w:rsidRPr="00950AD4">
        <w:rPr>
          <w:sz w:val="26"/>
          <w:szCs w:val="26"/>
        </w:rPr>
        <w:t>υ</w:t>
      </w:r>
      <w:r w:rsidRPr="00950AD4">
        <w:rPr>
          <w:sz w:val="26"/>
          <w:szCs w:val="26"/>
          <w:vertAlign w:val="subscript"/>
        </w:rPr>
        <w:t xml:space="preserve">ср1 </w:t>
      </w:r>
      <w:r w:rsidRPr="00950AD4">
        <w:rPr>
          <w:sz w:val="26"/>
          <w:szCs w:val="26"/>
        </w:rPr>
        <w:t xml:space="preserve">= 4 ∙ </w:t>
      </w:r>
      <w:r w:rsidRPr="00950AD4">
        <w:rPr>
          <w:sz w:val="26"/>
          <w:szCs w:val="26"/>
          <w:lang w:val="en-US"/>
        </w:rPr>
        <w:t>Q</w:t>
      </w:r>
      <w:r w:rsidRPr="00950AD4">
        <w:rPr>
          <w:sz w:val="26"/>
          <w:szCs w:val="26"/>
          <w:vertAlign w:val="subscript"/>
        </w:rPr>
        <w:t xml:space="preserve">общ </w:t>
      </w:r>
      <w:r w:rsidRPr="00950AD4">
        <w:rPr>
          <w:sz w:val="26"/>
          <w:szCs w:val="26"/>
        </w:rPr>
        <w:t xml:space="preserve">/ </w:t>
      </w:r>
      <w:r w:rsidRPr="00950AD4">
        <w:rPr>
          <w:sz w:val="26"/>
          <w:szCs w:val="26"/>
          <w:lang w:val="en-US"/>
        </w:rPr>
        <w:t>π</w:t>
      </w:r>
      <w:r w:rsidRPr="00950AD4">
        <w:rPr>
          <w:sz w:val="26"/>
          <w:szCs w:val="26"/>
        </w:rPr>
        <w:t xml:space="preserve"> ∙ </w:t>
      </w:r>
      <w:r w:rsidRPr="00950AD4">
        <w:rPr>
          <w:sz w:val="26"/>
          <w:szCs w:val="26"/>
          <w:lang w:val="en-US"/>
        </w:rPr>
        <w:t>d</w:t>
      </w:r>
      <w:r w:rsidRPr="00950AD4">
        <w:rPr>
          <w:sz w:val="26"/>
          <w:szCs w:val="26"/>
          <w:vertAlign w:val="subscript"/>
        </w:rPr>
        <w:t>вн1</w:t>
      </w:r>
      <w:r w:rsidRPr="00950AD4">
        <w:rPr>
          <w:sz w:val="26"/>
          <w:szCs w:val="26"/>
          <w:vertAlign w:val="superscript"/>
        </w:rPr>
        <w:t>2</w:t>
      </w:r>
      <w:r w:rsidRPr="00950AD4">
        <w:rPr>
          <w:sz w:val="26"/>
          <w:szCs w:val="26"/>
          <w:vertAlign w:val="subscript"/>
        </w:rPr>
        <w:t xml:space="preserve"> </w:t>
      </w:r>
      <w:r w:rsidRPr="00950AD4">
        <w:rPr>
          <w:sz w:val="26"/>
          <w:szCs w:val="26"/>
        </w:rPr>
        <w:t xml:space="preserve">= 4 ∙ 0,005/3,14 ∙ </w:t>
      </w:r>
      <m:oMath>
        <m:sSup>
          <m:sSupPr>
            <m:ctrlPr>
              <w:rPr>
                <w:rFonts w:ascii="Cambria Math" w:hAnsi="Cambria Math"/>
                <w:i/>
                <w:sz w:val="26"/>
                <w:szCs w:val="26"/>
              </w:rPr>
            </m:ctrlPr>
          </m:sSupPr>
          <m:e>
            <m:r>
              <w:rPr>
                <w:rFonts w:ascii="Cambria Math" w:hAnsi="Cambria Math"/>
                <w:sz w:val="26"/>
                <w:szCs w:val="26"/>
              </w:rPr>
              <m:t>0,1</m:t>
            </m:r>
          </m:e>
          <m:sup>
            <m:r>
              <w:rPr>
                <w:rFonts w:ascii="Cambria Math" w:hAnsi="Cambria Math"/>
                <w:sz w:val="26"/>
                <w:szCs w:val="26"/>
              </w:rPr>
              <m:t>2</m:t>
            </m:r>
          </m:sup>
        </m:sSup>
      </m:oMath>
      <w:r w:rsidRPr="00950AD4">
        <w:rPr>
          <w:sz w:val="26"/>
          <w:szCs w:val="26"/>
        </w:rPr>
        <w:t xml:space="preserve"> = </w:t>
      </w:r>
      <m:oMath>
        <m:f>
          <m:fPr>
            <m:ctrlPr>
              <w:rPr>
                <w:rFonts w:ascii="Cambria Math" w:hAnsi="Cambria Math"/>
                <w:i/>
                <w:sz w:val="26"/>
                <w:szCs w:val="26"/>
              </w:rPr>
            </m:ctrlPr>
          </m:fPr>
          <m:num>
            <m:r>
              <w:rPr>
                <w:rFonts w:ascii="Cambria Math" w:hAnsi="Cambria Math"/>
                <w:sz w:val="26"/>
                <w:szCs w:val="26"/>
              </w:rPr>
              <m:t>0,02</m:t>
            </m:r>
          </m:num>
          <m:den>
            <m:r>
              <w:rPr>
                <w:rFonts w:ascii="Cambria Math" w:hAnsi="Cambria Math"/>
                <w:sz w:val="26"/>
                <w:szCs w:val="26"/>
              </w:rPr>
              <m:t>0,0314</m:t>
            </m:r>
          </m:den>
        </m:f>
      </m:oMath>
      <w:r w:rsidRPr="00950AD4">
        <w:rPr>
          <w:sz w:val="26"/>
          <w:szCs w:val="26"/>
        </w:rPr>
        <w:t xml:space="preserve"> =  0,64 (м / </w:t>
      </w:r>
      <w:r w:rsidRPr="00950AD4">
        <w:rPr>
          <w:sz w:val="26"/>
          <w:szCs w:val="26"/>
          <w:lang w:val="en-US"/>
        </w:rPr>
        <w:t>c</w:t>
      </w:r>
      <w:r w:rsidRPr="00950AD4">
        <w:rPr>
          <w:sz w:val="26"/>
          <w:szCs w:val="26"/>
        </w:rPr>
        <w:t>)</w:t>
      </w:r>
    </w:p>
    <w:p w:rsidR="00950AD4" w:rsidRPr="00950AD4" w:rsidRDefault="00950AD4" w:rsidP="00950AD4">
      <w:pPr>
        <w:pStyle w:val="a5"/>
        <w:spacing w:line="360" w:lineRule="auto"/>
        <w:jc w:val="both"/>
        <w:rPr>
          <w:color w:val="000000"/>
          <w:sz w:val="26"/>
          <w:szCs w:val="26"/>
        </w:rPr>
      </w:pPr>
      <w:r w:rsidRPr="00950AD4">
        <w:rPr>
          <w:color w:val="000000"/>
          <w:sz w:val="26"/>
          <w:szCs w:val="26"/>
          <w:lang w:val="en-US"/>
        </w:rPr>
        <w:t>ν</w:t>
      </w:r>
      <w:r w:rsidRPr="00950AD4">
        <w:rPr>
          <w:color w:val="000000"/>
          <w:sz w:val="26"/>
          <w:szCs w:val="26"/>
          <w:vertAlign w:val="subscript"/>
        </w:rPr>
        <w:t xml:space="preserve">1 </w:t>
      </w:r>
      <w:r w:rsidRPr="00950AD4">
        <w:rPr>
          <w:color w:val="000000"/>
          <w:sz w:val="26"/>
          <w:szCs w:val="26"/>
        </w:rPr>
        <w:t>= 0,000001 (м</w:t>
      </w:r>
      <w:r w:rsidRPr="00950AD4">
        <w:rPr>
          <w:color w:val="000000"/>
          <w:sz w:val="26"/>
          <w:szCs w:val="26"/>
          <w:vertAlign w:val="superscript"/>
        </w:rPr>
        <w:t>2</w:t>
      </w:r>
      <w:r w:rsidRPr="00950AD4">
        <w:rPr>
          <w:color w:val="000000"/>
          <w:sz w:val="26"/>
          <w:szCs w:val="26"/>
        </w:rPr>
        <w:t xml:space="preserve"> / </w:t>
      </w:r>
      <w:r w:rsidRPr="00950AD4">
        <w:rPr>
          <w:color w:val="000000"/>
          <w:sz w:val="26"/>
          <w:szCs w:val="26"/>
          <w:lang w:val="en-US"/>
        </w:rPr>
        <w:t>c</w:t>
      </w:r>
      <w:r w:rsidRPr="00950AD4">
        <w:rPr>
          <w:color w:val="000000"/>
          <w:sz w:val="26"/>
          <w:szCs w:val="26"/>
        </w:rPr>
        <w:t>)</w:t>
      </w:r>
    </w:p>
    <w:p w:rsidR="00950AD4" w:rsidRPr="00950AD4" w:rsidRDefault="00950AD4" w:rsidP="00950AD4">
      <w:pPr>
        <w:pStyle w:val="a5"/>
        <w:spacing w:line="360" w:lineRule="auto"/>
        <w:jc w:val="both"/>
        <w:rPr>
          <w:sz w:val="26"/>
          <w:szCs w:val="26"/>
        </w:rPr>
      </w:pPr>
      <w:r w:rsidRPr="00950AD4">
        <w:rPr>
          <w:sz w:val="26"/>
          <w:szCs w:val="26"/>
          <w:lang w:val="en-US"/>
        </w:rPr>
        <w:t>Re</w:t>
      </w:r>
      <w:r w:rsidRPr="00950AD4">
        <w:rPr>
          <w:sz w:val="26"/>
          <w:szCs w:val="26"/>
          <w:vertAlign w:val="subscript"/>
        </w:rPr>
        <w:t xml:space="preserve">1 </w:t>
      </w:r>
      <w:r w:rsidRPr="00950AD4">
        <w:rPr>
          <w:sz w:val="26"/>
          <w:szCs w:val="26"/>
        </w:rPr>
        <w:t xml:space="preserve">= </w:t>
      </w:r>
      <w:r w:rsidRPr="00950AD4">
        <w:rPr>
          <w:sz w:val="26"/>
          <w:szCs w:val="26"/>
          <w:lang w:val="en-US"/>
        </w:rPr>
        <w:t>d</w:t>
      </w:r>
      <w:r w:rsidRPr="00950AD4">
        <w:rPr>
          <w:sz w:val="26"/>
          <w:szCs w:val="26"/>
          <w:vertAlign w:val="subscript"/>
        </w:rPr>
        <w:t xml:space="preserve">вн1 </w:t>
      </w:r>
      <w:r w:rsidRPr="00950AD4">
        <w:rPr>
          <w:sz w:val="26"/>
          <w:szCs w:val="26"/>
        </w:rPr>
        <w:t xml:space="preserve">∙ </w:t>
      </w:r>
      <w:r w:rsidRPr="00950AD4">
        <w:rPr>
          <w:sz w:val="26"/>
          <w:szCs w:val="26"/>
          <w:lang w:val="en-US"/>
        </w:rPr>
        <w:t>υ</w:t>
      </w:r>
      <w:r w:rsidRPr="00950AD4">
        <w:rPr>
          <w:sz w:val="26"/>
          <w:szCs w:val="26"/>
          <w:vertAlign w:val="subscript"/>
        </w:rPr>
        <w:t xml:space="preserve">ср1 </w:t>
      </w:r>
      <w:r w:rsidRPr="00950AD4">
        <w:rPr>
          <w:sz w:val="26"/>
          <w:szCs w:val="26"/>
        </w:rPr>
        <w:t xml:space="preserve">/ </w:t>
      </w:r>
      <w:r w:rsidRPr="00950AD4">
        <w:rPr>
          <w:sz w:val="26"/>
          <w:szCs w:val="26"/>
          <w:lang w:val="en-US"/>
        </w:rPr>
        <w:t>ν</w:t>
      </w:r>
      <w:r w:rsidRPr="00950AD4">
        <w:rPr>
          <w:sz w:val="26"/>
          <w:szCs w:val="26"/>
          <w:vertAlign w:val="subscript"/>
        </w:rPr>
        <w:t xml:space="preserve">1 </w:t>
      </w:r>
      <w:r w:rsidRPr="00950AD4">
        <w:rPr>
          <w:sz w:val="26"/>
          <w:szCs w:val="26"/>
        </w:rPr>
        <w:t>= 0,1 ∙ 0,64/0,000001 = 64000</w:t>
      </w:r>
      <w:r w:rsidR="007E1CB3" w:rsidRPr="00C95259">
        <w:rPr>
          <w:position w:val="-11"/>
          <w:sz w:val="26"/>
          <w:szCs w:val="26"/>
        </w:rPr>
        <w:pict>
          <v:shape id="_x0000_i1095" type="#_x0000_t75" style="width:10.2pt;height:19pt" equationxml="&lt;">
            <v:imagedata r:id="rId154" o:title="" chromakey="white"/>
          </v:shape>
        </w:pict>
      </w:r>
      <w:r w:rsidRPr="00950AD4">
        <w:rPr>
          <w:sz w:val="26"/>
          <w:szCs w:val="26"/>
        </w:rPr>
        <w:t>2300</w:t>
      </w:r>
    </w:p>
    <w:p w:rsidR="00950AD4" w:rsidRPr="00950AD4" w:rsidRDefault="00950AD4" w:rsidP="00950AD4">
      <w:pPr>
        <w:pStyle w:val="a5"/>
        <w:spacing w:line="360" w:lineRule="auto"/>
        <w:jc w:val="both"/>
        <w:rPr>
          <w:sz w:val="26"/>
          <w:szCs w:val="26"/>
          <w:vertAlign w:val="superscript"/>
        </w:rPr>
      </w:pPr>
      <w:r w:rsidRPr="00950AD4">
        <w:rPr>
          <w:sz w:val="26"/>
          <w:szCs w:val="26"/>
        </w:rPr>
        <w:t>Движение жидкости в трубопроводе турбулентное</w:t>
      </w:r>
    </w:p>
    <w:p w:rsidR="00950AD4" w:rsidRPr="00950AD4" w:rsidRDefault="00950AD4" w:rsidP="00950AD4">
      <w:pPr>
        <w:spacing w:line="360" w:lineRule="auto"/>
        <w:ind w:left="360"/>
        <w:rPr>
          <w:color w:val="000000"/>
          <w:spacing w:val="-5"/>
          <w:sz w:val="26"/>
          <w:szCs w:val="26"/>
        </w:rPr>
      </w:pPr>
      <w:r w:rsidRPr="00950AD4">
        <w:rPr>
          <w:b/>
          <w:color w:val="000000"/>
          <w:spacing w:val="-5"/>
          <w:sz w:val="26"/>
          <w:szCs w:val="26"/>
        </w:rPr>
        <w:t>Местные потери</w:t>
      </w:r>
      <w:r w:rsidRPr="00950AD4">
        <w:rPr>
          <w:color w:val="000000"/>
          <w:spacing w:val="-5"/>
          <w:sz w:val="26"/>
          <w:szCs w:val="26"/>
        </w:rPr>
        <w:t xml:space="preserve"> – это локальные потери, к которым относятся повороты, сужения, расширения, запорные устройства, дросселя.</w:t>
      </w:r>
    </w:p>
    <w:p w:rsidR="00950AD4" w:rsidRPr="00950AD4" w:rsidRDefault="00950AD4" w:rsidP="00950AD4">
      <w:pPr>
        <w:pStyle w:val="a5"/>
        <w:spacing w:line="360" w:lineRule="auto"/>
        <w:rPr>
          <w:color w:val="000000"/>
          <w:spacing w:val="-5"/>
          <w:sz w:val="26"/>
          <w:szCs w:val="26"/>
        </w:rPr>
      </w:pPr>
      <w:r w:rsidRPr="00950AD4">
        <w:rPr>
          <w:color w:val="000000"/>
          <w:spacing w:val="-5"/>
          <w:sz w:val="26"/>
          <w:szCs w:val="26"/>
        </w:rPr>
        <w:t>Для их оценки используется формула Вейсбаха:</w:t>
      </w:r>
    </w:p>
    <w:p w:rsidR="00950AD4" w:rsidRPr="00950AD4" w:rsidRDefault="00950AD4" w:rsidP="00950AD4">
      <w:pPr>
        <w:pStyle w:val="a5"/>
        <w:spacing w:line="360" w:lineRule="auto"/>
        <w:rPr>
          <w:rFonts w:eastAsia="Times New Roman"/>
          <w:b/>
          <w:color w:val="000000"/>
          <w:spacing w:val="-5"/>
          <w:sz w:val="26"/>
          <w:szCs w:val="26"/>
        </w:rPr>
      </w:pPr>
      <w:r w:rsidRPr="00950AD4">
        <w:rPr>
          <w:color w:val="000000"/>
          <w:spacing w:val="-5"/>
          <w:sz w:val="26"/>
          <w:szCs w:val="26"/>
        </w:rPr>
        <w:t xml:space="preserve"> </w:t>
      </w:r>
      <w:r w:rsidRPr="00950AD4">
        <w:rPr>
          <w:b/>
          <w:color w:val="000000"/>
          <w:spacing w:val="-5"/>
          <w:sz w:val="26"/>
          <w:szCs w:val="26"/>
        </w:rPr>
        <w:t xml:space="preserve"> </w:t>
      </w:r>
      <m:oMath>
        <m:sSub>
          <m:sSubPr>
            <m:ctrlPr>
              <w:rPr>
                <w:rFonts w:ascii="Cambria Math" w:hAnsi="Cambria Math"/>
                <w:b/>
                <w:color w:val="000000"/>
                <w:spacing w:val="-5"/>
                <w:sz w:val="26"/>
                <w:szCs w:val="26"/>
              </w:rPr>
            </m:ctrlPr>
          </m:sSubPr>
          <m:e>
            <m:r>
              <m:rPr>
                <m:sty m:val="b"/>
              </m:rPr>
              <w:rPr>
                <w:rFonts w:ascii="Cambria Math" w:hAnsi="Cambria Math"/>
                <w:color w:val="000000"/>
                <w:spacing w:val="-5"/>
                <w:sz w:val="26"/>
                <w:szCs w:val="26"/>
              </w:rPr>
              <m:t>h</m:t>
            </m:r>
          </m:e>
          <m:sub>
            <m:r>
              <m:rPr>
                <m:sty m:val="b"/>
              </m:rPr>
              <w:rPr>
                <w:rFonts w:ascii="Cambria Math" w:hAnsi="Cambria Math"/>
                <w:color w:val="000000"/>
                <w:spacing w:val="-5"/>
                <w:sz w:val="26"/>
                <w:szCs w:val="26"/>
              </w:rPr>
              <m:t>м</m:t>
            </m:r>
          </m:sub>
        </m:sSub>
        <m:r>
          <m:rPr>
            <m:sty m:val="b"/>
          </m:rPr>
          <w:rPr>
            <w:rFonts w:ascii="Cambria Math" w:hAnsi="Cambria Math"/>
            <w:color w:val="000000"/>
            <w:spacing w:val="-5"/>
            <w:sz w:val="26"/>
            <w:szCs w:val="26"/>
          </w:rPr>
          <m:t xml:space="preserve">= </m:t>
        </m:r>
        <m:r>
          <m:rPr>
            <m:sty m:val="b"/>
          </m:rPr>
          <w:rPr>
            <w:rFonts w:ascii="Cambria Math" w:hAnsi="Cambria Math"/>
            <w:color w:val="000000"/>
            <w:spacing w:val="-5"/>
            <w:sz w:val="26"/>
            <w:szCs w:val="26"/>
            <w:lang w:val="en-US"/>
          </w:rPr>
          <m:t>ξ</m:t>
        </m:r>
        <m:r>
          <m:rPr>
            <m:sty m:val="b"/>
          </m:rPr>
          <w:rPr>
            <w:rFonts w:ascii="Cambria Math" w:hAnsi="Cambria Math"/>
            <w:color w:val="000000"/>
            <w:spacing w:val="-5"/>
            <w:sz w:val="26"/>
            <w:szCs w:val="26"/>
          </w:rPr>
          <m:t>·</m:t>
        </m:r>
        <m:f>
          <m:fPr>
            <m:ctrlPr>
              <w:rPr>
                <w:rFonts w:ascii="Cambria Math" w:hAnsi="Cambria Math"/>
                <w:b/>
                <w:color w:val="000000"/>
                <w:spacing w:val="-5"/>
                <w:sz w:val="26"/>
                <w:szCs w:val="26"/>
                <w:lang w:val="en-US"/>
              </w:rPr>
            </m:ctrlPr>
          </m:fPr>
          <m:num>
            <m:sSup>
              <m:sSupPr>
                <m:ctrlPr>
                  <w:rPr>
                    <w:rFonts w:ascii="Cambria Math" w:hAnsi="Cambria Math"/>
                    <w:b/>
                    <w:color w:val="000000"/>
                    <w:spacing w:val="-5"/>
                    <w:sz w:val="26"/>
                    <w:szCs w:val="26"/>
                    <w:lang w:val="en-US"/>
                  </w:rPr>
                </m:ctrlPr>
              </m:sSupPr>
              <m:e>
                <m:r>
                  <m:rPr>
                    <m:sty m:val="b"/>
                  </m:rPr>
                  <w:rPr>
                    <w:rFonts w:ascii="Cambria Math" w:hAnsi="Cambria Math"/>
                    <w:color w:val="000000"/>
                    <w:spacing w:val="-5"/>
                    <w:sz w:val="26"/>
                    <w:szCs w:val="26"/>
                    <w:lang w:val="en-US"/>
                  </w:rPr>
                  <m:t>υ</m:t>
                </m:r>
              </m:e>
              <m:sup>
                <m:r>
                  <m:rPr>
                    <m:sty m:val="b"/>
                  </m:rPr>
                  <w:rPr>
                    <w:rFonts w:ascii="Cambria Math" w:hAnsi="Cambria Math"/>
                    <w:color w:val="000000"/>
                    <w:spacing w:val="-5"/>
                    <w:sz w:val="26"/>
                    <w:szCs w:val="26"/>
                    <w:lang w:val="en-US"/>
                  </w:rPr>
                  <m:t>2</m:t>
                </m:r>
              </m:sup>
            </m:sSup>
          </m:num>
          <m:den>
            <m:r>
              <m:rPr>
                <m:sty m:val="b"/>
              </m:rPr>
              <w:rPr>
                <w:rFonts w:ascii="Cambria Math" w:hAnsi="Cambria Math"/>
                <w:color w:val="000000"/>
                <w:spacing w:val="-5"/>
                <w:sz w:val="26"/>
                <w:szCs w:val="26"/>
                <w:lang w:val="en-US"/>
              </w:rPr>
              <m:t>2g</m:t>
            </m:r>
          </m:den>
        </m:f>
      </m:oMath>
      <w:r w:rsidRPr="00950AD4">
        <w:rPr>
          <w:rFonts w:eastAsia="Times New Roman"/>
          <w:color w:val="000000"/>
          <w:spacing w:val="-5"/>
          <w:sz w:val="26"/>
          <w:szCs w:val="26"/>
        </w:rPr>
        <w:t>;</w:t>
      </w:r>
      <w:r w:rsidRPr="00950AD4">
        <w:rPr>
          <w:color w:val="000000"/>
          <w:spacing w:val="-5"/>
          <w:sz w:val="26"/>
          <w:szCs w:val="26"/>
        </w:rPr>
        <w:t xml:space="preserve"> </w:t>
      </w:r>
      <w:r w:rsidRPr="00950AD4">
        <w:rPr>
          <w:rFonts w:eastAsia="Times New Roman"/>
          <w:b/>
          <w:color w:val="000000"/>
          <w:spacing w:val="-5"/>
          <w:sz w:val="26"/>
          <w:szCs w:val="26"/>
        </w:rPr>
        <w:t xml:space="preserve">                                                                                   </w:t>
      </w:r>
    </w:p>
    <w:p w:rsidR="00950AD4" w:rsidRPr="00950AD4" w:rsidRDefault="00950AD4" w:rsidP="00950AD4">
      <w:pPr>
        <w:spacing w:line="360" w:lineRule="auto"/>
        <w:ind w:left="360"/>
        <w:rPr>
          <w:i/>
          <w:color w:val="000000"/>
          <w:spacing w:val="-5"/>
          <w:sz w:val="26"/>
          <w:szCs w:val="26"/>
        </w:rPr>
      </w:pPr>
      <w:r w:rsidRPr="00950AD4">
        <w:rPr>
          <w:color w:val="000000"/>
          <w:spacing w:val="-5"/>
          <w:sz w:val="26"/>
          <w:szCs w:val="26"/>
        </w:rPr>
        <w:t>где ζ – безразмерный коэффициент.</w:t>
      </w:r>
    </w:p>
    <w:p w:rsidR="00950AD4" w:rsidRPr="0038301A" w:rsidRDefault="00950AD4" w:rsidP="00950AD4">
      <w:pPr>
        <w:spacing w:after="240"/>
        <w:ind w:left="360"/>
        <w:rPr>
          <w:b/>
          <w:color w:val="000000"/>
          <w:spacing w:val="-5"/>
          <w:sz w:val="32"/>
          <w:szCs w:val="32"/>
        </w:rPr>
      </w:pPr>
      <m:oMath>
        <m:r>
          <m:rPr>
            <m:sty m:val="bi"/>
          </m:rPr>
          <w:rPr>
            <w:rFonts w:ascii="Cambria Math" w:eastAsia="Times New Roman" w:hAnsi="Cambria Math"/>
            <w:color w:val="000000"/>
            <w:spacing w:val="-5"/>
            <w:sz w:val="32"/>
            <w:szCs w:val="32"/>
          </w:rPr>
          <m:t xml:space="preserve">ξ= </m:t>
        </m:r>
        <m:sSup>
          <m:sSupPr>
            <m:ctrlPr>
              <w:rPr>
                <w:rFonts w:ascii="Cambria Math" w:eastAsia="Times New Roman" w:hAnsi="Cambria Math"/>
                <w:b/>
                <w:i/>
                <w:color w:val="000000"/>
                <w:spacing w:val="-5"/>
                <w:sz w:val="32"/>
                <w:szCs w:val="32"/>
              </w:rPr>
            </m:ctrlPr>
          </m:sSupPr>
          <m:e>
            <m:r>
              <m:rPr>
                <m:sty m:val="bi"/>
              </m:rPr>
              <w:rPr>
                <w:rFonts w:ascii="Cambria Math" w:eastAsia="Times New Roman" w:hAnsi="Cambria Math"/>
                <w:color w:val="000000"/>
                <w:spacing w:val="-5"/>
                <w:sz w:val="32"/>
                <w:szCs w:val="32"/>
              </w:rPr>
              <m:t xml:space="preserve">( </m:t>
            </m:r>
            <m:f>
              <m:fPr>
                <m:ctrlPr>
                  <w:rPr>
                    <w:rFonts w:ascii="Cambria Math" w:eastAsia="Times New Roman" w:hAnsi="Cambria Math"/>
                    <w:b/>
                    <w:i/>
                    <w:color w:val="000000"/>
                    <w:spacing w:val="-5"/>
                    <w:sz w:val="32"/>
                    <w:szCs w:val="32"/>
                  </w:rPr>
                </m:ctrlPr>
              </m:fPr>
              <m:num>
                <m:r>
                  <m:rPr>
                    <m:sty m:val="bi"/>
                  </m:rPr>
                  <w:rPr>
                    <w:rFonts w:ascii="Cambria Math" w:eastAsia="Times New Roman" w:hAnsi="Cambria Math"/>
                    <w:color w:val="000000"/>
                    <w:spacing w:val="-5"/>
                    <w:sz w:val="32"/>
                    <w:szCs w:val="32"/>
                  </w:rPr>
                  <m:t>ω</m:t>
                </m:r>
              </m:num>
              <m:den>
                <m:sSub>
                  <m:sSubPr>
                    <m:ctrlPr>
                      <w:rPr>
                        <w:rFonts w:ascii="Cambria Math" w:eastAsia="Times New Roman" w:hAnsi="Cambria Math"/>
                        <w:b/>
                        <w:i/>
                        <w:color w:val="000000"/>
                        <w:spacing w:val="-5"/>
                        <w:sz w:val="32"/>
                        <w:szCs w:val="32"/>
                      </w:rPr>
                    </m:ctrlPr>
                  </m:sSubPr>
                  <m:e>
                    <m:r>
                      <m:rPr>
                        <m:sty m:val="bi"/>
                      </m:rPr>
                      <w:rPr>
                        <w:rFonts w:ascii="Cambria Math" w:eastAsia="Times New Roman" w:hAnsi="Cambria Math"/>
                        <w:color w:val="000000"/>
                        <w:spacing w:val="-5"/>
                        <w:sz w:val="32"/>
                        <w:szCs w:val="32"/>
                      </w:rPr>
                      <m:t>ω</m:t>
                    </m:r>
                  </m:e>
                  <m:sub>
                    <m:r>
                      <m:rPr>
                        <m:sty m:val="bi"/>
                      </m:rPr>
                      <w:rPr>
                        <w:rFonts w:ascii="Cambria Math" w:eastAsia="Times New Roman" w:hAnsi="Cambria Math"/>
                        <w:color w:val="000000"/>
                        <w:spacing w:val="-5"/>
                        <w:sz w:val="32"/>
                        <w:szCs w:val="32"/>
                      </w:rPr>
                      <m:t>0</m:t>
                    </m:r>
                  </m:sub>
                </m:sSub>
                <m:r>
                  <m:rPr>
                    <m:sty m:val="bi"/>
                  </m:rPr>
                  <w:rPr>
                    <w:rFonts w:ascii="Cambria Math" w:eastAsia="Times New Roman" w:hAnsi="Cambria Math"/>
                    <w:color w:val="000000"/>
                    <w:spacing w:val="-5"/>
                    <w:sz w:val="32"/>
                    <w:szCs w:val="32"/>
                  </w:rPr>
                  <m:t>·ε</m:t>
                </m:r>
              </m:den>
            </m:f>
            <m:r>
              <m:rPr>
                <m:sty m:val="bi"/>
              </m:rPr>
              <w:rPr>
                <w:rFonts w:ascii="Cambria Math" w:eastAsia="Times New Roman" w:hAnsi="Cambria Math"/>
                <w:color w:val="000000"/>
                <w:spacing w:val="-5"/>
                <w:sz w:val="32"/>
                <w:szCs w:val="32"/>
              </w:rPr>
              <m:t>- 1 )</m:t>
            </m:r>
          </m:e>
          <m:sup>
            <m:r>
              <m:rPr>
                <m:sty m:val="bi"/>
              </m:rPr>
              <w:rPr>
                <w:rFonts w:ascii="Cambria Math" w:eastAsia="Times New Roman" w:hAnsi="Cambria Math"/>
                <w:color w:val="000000"/>
                <w:spacing w:val="-5"/>
                <w:sz w:val="32"/>
                <w:szCs w:val="32"/>
              </w:rPr>
              <m:t>2</m:t>
            </m:r>
          </m:sup>
        </m:sSup>
      </m:oMath>
      <w:r w:rsidRPr="0038301A">
        <w:rPr>
          <w:b/>
          <w:color w:val="000000"/>
          <w:spacing w:val="-5"/>
          <w:sz w:val="32"/>
          <w:szCs w:val="32"/>
        </w:rPr>
        <w:t xml:space="preserve"> ;                                                             </w:t>
      </w:r>
    </w:p>
    <w:p w:rsidR="00950AD4" w:rsidRPr="00950AD4" w:rsidRDefault="00950AD4" w:rsidP="00950AD4">
      <w:pPr>
        <w:spacing w:after="0"/>
        <w:ind w:firstLine="709"/>
        <w:jc w:val="both"/>
        <w:rPr>
          <w:position w:val="-28"/>
          <w:sz w:val="26"/>
          <w:szCs w:val="26"/>
        </w:rPr>
      </w:pPr>
      <w:r w:rsidRPr="00950AD4">
        <w:rPr>
          <w:position w:val="-28"/>
          <w:sz w:val="26"/>
          <w:szCs w:val="26"/>
        </w:rPr>
        <w:t>где ω</w:t>
      </w:r>
      <w:r w:rsidRPr="00950AD4">
        <w:rPr>
          <w:position w:val="-28"/>
          <w:sz w:val="26"/>
          <w:szCs w:val="26"/>
          <w:vertAlign w:val="subscript"/>
        </w:rPr>
        <w:t>0</w:t>
      </w:r>
      <w:r w:rsidRPr="00950AD4">
        <w:rPr>
          <w:position w:val="-28"/>
          <w:sz w:val="26"/>
          <w:szCs w:val="26"/>
        </w:rPr>
        <w:t xml:space="preserve"> – площадь сечения, не стесненная запорным приспособлением.</w:t>
      </w:r>
    </w:p>
    <w:p w:rsidR="00950AD4" w:rsidRPr="00950AD4" w:rsidRDefault="00950AD4" w:rsidP="00950AD4">
      <w:pPr>
        <w:spacing w:after="240"/>
        <w:ind w:left="360"/>
        <w:rPr>
          <w:color w:val="000000"/>
          <w:spacing w:val="-5"/>
          <w:sz w:val="26"/>
          <w:szCs w:val="26"/>
        </w:rPr>
      </w:pPr>
      <w:r w:rsidRPr="00950AD4">
        <w:rPr>
          <w:color w:val="000000"/>
          <w:spacing w:val="-5"/>
          <w:sz w:val="26"/>
          <w:szCs w:val="26"/>
        </w:rPr>
        <w:t>ω</w:t>
      </w:r>
      <w:r w:rsidRPr="00950AD4">
        <w:rPr>
          <w:color w:val="000000"/>
          <w:spacing w:val="-5"/>
          <w:sz w:val="26"/>
          <w:szCs w:val="26"/>
          <w:vertAlign w:val="subscript"/>
        </w:rPr>
        <w:t xml:space="preserve"> </w:t>
      </w:r>
      <w:r w:rsidRPr="00950AD4">
        <w:rPr>
          <w:color w:val="000000"/>
          <w:spacing w:val="-5"/>
          <w:sz w:val="26"/>
          <w:szCs w:val="26"/>
        </w:rPr>
        <w:t>– площадь сечения трубы,  ε – коэффициент сжатия струи</w:t>
      </w:r>
    </w:p>
    <w:p w:rsidR="00950AD4" w:rsidRPr="00950AD4" w:rsidRDefault="00950AD4" w:rsidP="00950AD4">
      <w:pPr>
        <w:pStyle w:val="a5"/>
        <w:spacing w:after="240"/>
        <w:rPr>
          <w:rFonts w:eastAsia="Times New Roman"/>
          <w:b/>
          <w:color w:val="000000"/>
          <w:spacing w:val="-5"/>
          <w:sz w:val="26"/>
          <w:szCs w:val="26"/>
        </w:rPr>
      </w:pPr>
      <w:r w:rsidRPr="00950AD4">
        <w:rPr>
          <w:rFonts w:eastAsia="Times New Roman"/>
          <w:color w:val="000000"/>
          <w:spacing w:val="-5"/>
          <w:sz w:val="26"/>
          <w:szCs w:val="26"/>
        </w:rPr>
        <w:t xml:space="preserve"> </w:t>
      </w:r>
      <m:oMath>
        <m:r>
          <m:rPr>
            <m:sty m:val="bi"/>
          </m:rPr>
          <w:rPr>
            <w:rFonts w:ascii="Cambria Math" w:eastAsia="Times New Roman" w:hAnsi="Cambria Math"/>
            <w:color w:val="000000"/>
            <w:spacing w:val="-5"/>
            <w:sz w:val="26"/>
            <w:szCs w:val="26"/>
          </w:rPr>
          <m:t xml:space="preserve">ε=0,57+ </m:t>
        </m:r>
        <m:f>
          <m:fPr>
            <m:ctrlPr>
              <w:rPr>
                <w:rFonts w:ascii="Cambria Math" w:eastAsia="Times New Roman" w:hAnsi="Cambria Math"/>
                <w:b/>
                <w:i/>
                <w:color w:val="000000"/>
                <w:spacing w:val="-5"/>
                <w:sz w:val="26"/>
                <w:szCs w:val="26"/>
              </w:rPr>
            </m:ctrlPr>
          </m:fPr>
          <m:num>
            <m:r>
              <m:rPr>
                <m:sty m:val="bi"/>
              </m:rPr>
              <w:rPr>
                <w:rFonts w:ascii="Cambria Math" w:eastAsia="Times New Roman" w:hAnsi="Cambria Math"/>
                <w:color w:val="000000"/>
                <w:spacing w:val="-5"/>
                <w:sz w:val="26"/>
                <w:szCs w:val="26"/>
              </w:rPr>
              <m:t>0,043</m:t>
            </m:r>
          </m:num>
          <m:den>
            <m:r>
              <m:rPr>
                <m:sty m:val="bi"/>
              </m:rPr>
              <w:rPr>
                <w:rFonts w:ascii="Cambria Math" w:eastAsia="Times New Roman" w:hAnsi="Cambria Math"/>
                <w:color w:val="000000"/>
                <w:spacing w:val="-5"/>
                <w:sz w:val="26"/>
                <w:szCs w:val="26"/>
              </w:rPr>
              <m:t>1,1-n</m:t>
            </m:r>
          </m:den>
        </m:f>
      </m:oMath>
      <w:r w:rsidRPr="00950AD4">
        <w:rPr>
          <w:rFonts w:eastAsia="Times New Roman"/>
          <w:b/>
          <w:color w:val="000000"/>
          <w:spacing w:val="-5"/>
          <w:sz w:val="26"/>
          <w:szCs w:val="26"/>
        </w:rPr>
        <w:t xml:space="preserve"> ;        </w:t>
      </w:r>
      <w:r w:rsidRPr="00950AD4">
        <w:rPr>
          <w:rFonts w:eastAsia="Times New Roman"/>
          <w:color w:val="000000"/>
          <w:spacing w:val="-5"/>
          <w:sz w:val="26"/>
          <w:szCs w:val="26"/>
        </w:rPr>
        <w:t xml:space="preserve">( формула Альтшуля)                            </w:t>
      </w:r>
    </w:p>
    <w:p w:rsidR="00950AD4" w:rsidRPr="00950AD4" w:rsidRDefault="00950AD4" w:rsidP="00950AD4">
      <w:pPr>
        <w:pStyle w:val="a5"/>
        <w:spacing w:after="240"/>
        <w:rPr>
          <w:rFonts w:eastAsia="Times New Roman"/>
          <w:b/>
          <w:color w:val="000000"/>
          <w:spacing w:val="-5"/>
          <w:sz w:val="26"/>
          <w:szCs w:val="26"/>
        </w:rPr>
      </w:pPr>
      <w:r w:rsidRPr="00950AD4">
        <w:rPr>
          <w:rFonts w:eastAsia="Times New Roman"/>
          <w:b/>
          <w:color w:val="000000"/>
          <w:spacing w:val="-5"/>
          <w:sz w:val="26"/>
          <w:szCs w:val="26"/>
        </w:rPr>
        <w:t xml:space="preserve">  </w:t>
      </w:r>
      <m:oMath>
        <m:r>
          <m:rPr>
            <m:sty m:val="bi"/>
          </m:rPr>
          <w:rPr>
            <w:rFonts w:ascii="Cambria Math" w:eastAsia="Times New Roman" w:hAnsi="Cambria Math"/>
            <w:color w:val="000000"/>
            <w:spacing w:val="-5"/>
            <w:sz w:val="26"/>
            <w:szCs w:val="26"/>
            <w:lang w:val="en-US"/>
          </w:rPr>
          <m:t>n</m:t>
        </m:r>
        <m:r>
          <m:rPr>
            <m:sty m:val="bi"/>
          </m:rPr>
          <w:rPr>
            <w:rFonts w:ascii="Cambria Math" w:eastAsia="Times New Roman" w:hAnsi="Cambria Math"/>
            <w:color w:val="000000"/>
            <w:spacing w:val="-5"/>
            <w:sz w:val="26"/>
            <w:szCs w:val="26"/>
          </w:rPr>
          <m:t xml:space="preserve">= </m:t>
        </m:r>
        <m:f>
          <m:fPr>
            <m:ctrlPr>
              <w:rPr>
                <w:rFonts w:ascii="Cambria Math" w:eastAsia="Times New Roman" w:hAnsi="Cambria Math"/>
                <w:b/>
                <w:i/>
                <w:color w:val="000000"/>
                <w:spacing w:val="-5"/>
                <w:sz w:val="26"/>
                <w:szCs w:val="26"/>
                <w:lang w:val="en-US"/>
              </w:rPr>
            </m:ctrlPr>
          </m:fPr>
          <m:num>
            <m:sSub>
              <m:sSubPr>
                <m:ctrlPr>
                  <w:rPr>
                    <w:rFonts w:ascii="Cambria Math" w:eastAsia="Times New Roman" w:hAnsi="Cambria Math"/>
                    <w:b/>
                    <w:i/>
                    <w:color w:val="000000"/>
                    <w:spacing w:val="-5"/>
                    <w:sz w:val="26"/>
                    <w:szCs w:val="26"/>
                    <w:lang w:val="en-US"/>
                  </w:rPr>
                </m:ctrlPr>
              </m:sSubPr>
              <m:e>
                <m:r>
                  <m:rPr>
                    <m:sty m:val="bi"/>
                  </m:rPr>
                  <w:rPr>
                    <w:rFonts w:ascii="Cambria Math" w:eastAsia="Times New Roman" w:hAnsi="Cambria Math"/>
                    <w:color w:val="000000"/>
                    <w:spacing w:val="-5"/>
                    <w:sz w:val="26"/>
                    <w:szCs w:val="26"/>
                    <w:lang w:val="en-US"/>
                  </w:rPr>
                  <m:t>ω</m:t>
                </m:r>
              </m:e>
              <m:sub>
                <m:r>
                  <m:rPr>
                    <m:sty m:val="bi"/>
                  </m:rPr>
                  <w:rPr>
                    <w:rFonts w:ascii="Cambria Math" w:eastAsia="Times New Roman" w:hAnsi="Cambria Math"/>
                    <w:color w:val="000000"/>
                    <w:spacing w:val="-5"/>
                    <w:sz w:val="26"/>
                    <w:szCs w:val="26"/>
                    <w:lang w:val="en-US"/>
                  </w:rPr>
                  <m:t>2</m:t>
                </m:r>
              </m:sub>
            </m:sSub>
          </m:num>
          <m:den>
            <m:sSub>
              <m:sSubPr>
                <m:ctrlPr>
                  <w:rPr>
                    <w:rFonts w:ascii="Cambria Math" w:eastAsia="Times New Roman" w:hAnsi="Cambria Math"/>
                    <w:b/>
                    <w:i/>
                    <w:color w:val="000000"/>
                    <w:spacing w:val="-5"/>
                    <w:sz w:val="26"/>
                    <w:szCs w:val="26"/>
                    <w:lang w:val="en-US"/>
                  </w:rPr>
                </m:ctrlPr>
              </m:sSubPr>
              <m:e>
                <m:r>
                  <m:rPr>
                    <m:sty m:val="bi"/>
                  </m:rPr>
                  <w:rPr>
                    <w:rFonts w:ascii="Cambria Math" w:eastAsia="Times New Roman" w:hAnsi="Cambria Math"/>
                    <w:color w:val="000000"/>
                    <w:spacing w:val="-5"/>
                    <w:sz w:val="26"/>
                    <w:szCs w:val="26"/>
                    <w:lang w:val="en-US"/>
                  </w:rPr>
                  <m:t>ω</m:t>
                </m:r>
              </m:e>
              <m:sub>
                <m:r>
                  <m:rPr>
                    <m:sty m:val="bi"/>
                  </m:rPr>
                  <w:rPr>
                    <w:rFonts w:ascii="Cambria Math" w:eastAsia="Times New Roman" w:hAnsi="Cambria Math"/>
                    <w:color w:val="000000"/>
                    <w:spacing w:val="-5"/>
                    <w:sz w:val="26"/>
                    <w:szCs w:val="26"/>
                    <w:lang w:val="en-US"/>
                  </w:rPr>
                  <m:t>1</m:t>
                </m:r>
              </m:sub>
            </m:sSub>
          </m:den>
        </m:f>
      </m:oMath>
      <w:r w:rsidRPr="00950AD4">
        <w:rPr>
          <w:rFonts w:eastAsia="Times New Roman"/>
          <w:b/>
          <w:color w:val="000000"/>
          <w:spacing w:val="-5"/>
          <w:sz w:val="26"/>
          <w:szCs w:val="26"/>
        </w:rPr>
        <w:t xml:space="preserve"> ;                                                                                            </w:t>
      </w:r>
    </w:p>
    <w:p w:rsidR="00950AD4" w:rsidRPr="00950AD4" w:rsidRDefault="00950AD4" w:rsidP="00950AD4">
      <w:pPr>
        <w:pStyle w:val="a5"/>
        <w:spacing w:line="360" w:lineRule="auto"/>
        <w:jc w:val="both"/>
        <w:rPr>
          <w:sz w:val="26"/>
          <w:szCs w:val="26"/>
        </w:rPr>
      </w:pPr>
      <w:r w:rsidRPr="00950AD4">
        <w:rPr>
          <w:sz w:val="26"/>
          <w:szCs w:val="26"/>
        </w:rPr>
        <w:t>Произведем расчет для случая, когда задвижка полностью открыта.</w:t>
      </w:r>
    </w:p>
    <w:p w:rsidR="00950AD4" w:rsidRPr="00950AD4" w:rsidRDefault="00950AD4" w:rsidP="00950AD4">
      <w:pPr>
        <w:pStyle w:val="a5"/>
        <w:spacing w:line="360" w:lineRule="auto"/>
        <w:jc w:val="both"/>
        <w:rPr>
          <w:sz w:val="26"/>
          <w:szCs w:val="26"/>
        </w:rPr>
      </w:pPr>
      <w:r w:rsidRPr="00950AD4">
        <w:rPr>
          <w:rFonts w:eastAsia="Times New Roman"/>
          <w:color w:val="000000"/>
          <w:spacing w:val="-5"/>
          <w:sz w:val="26"/>
          <w:szCs w:val="26"/>
        </w:rPr>
        <w:t xml:space="preserve">  </w:t>
      </w:r>
      <m:oMath>
        <m:r>
          <w:rPr>
            <w:rFonts w:ascii="Cambria Math" w:eastAsia="Times New Roman" w:hAnsi="Cambria Math"/>
            <w:color w:val="000000"/>
            <w:spacing w:val="-5"/>
            <w:sz w:val="26"/>
            <w:szCs w:val="26"/>
            <w:lang w:val="en-US"/>
          </w:rPr>
          <m:t>n</m:t>
        </m:r>
        <m:r>
          <w:rPr>
            <w:rFonts w:ascii="Cambria Math" w:eastAsia="Times New Roman" w:hAnsi="Cambria Math"/>
            <w:color w:val="000000"/>
            <w:spacing w:val="-5"/>
            <w:sz w:val="26"/>
            <w:szCs w:val="26"/>
          </w:rPr>
          <m:t xml:space="preserve">= </m:t>
        </m:r>
        <m:f>
          <m:fPr>
            <m:ctrlPr>
              <w:rPr>
                <w:rFonts w:ascii="Cambria Math" w:eastAsia="Times New Roman" w:hAnsi="Cambria Math"/>
                <w:i/>
                <w:color w:val="000000"/>
                <w:spacing w:val="-5"/>
                <w:sz w:val="26"/>
                <w:szCs w:val="26"/>
                <w:lang w:val="en-US"/>
              </w:rPr>
            </m:ctrlPr>
          </m:fPr>
          <m:num>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2</m:t>
                </m:r>
              </m:sub>
            </m:sSub>
          </m:num>
          <m:den>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1</m:t>
                </m:r>
              </m:sub>
            </m:sSub>
          </m:den>
        </m:f>
      </m:oMath>
      <w:r w:rsidRPr="00950AD4">
        <w:rPr>
          <w:rFonts w:eastAsia="Times New Roman"/>
          <w:color w:val="000000"/>
          <w:spacing w:val="-5"/>
          <w:sz w:val="26"/>
          <w:szCs w:val="26"/>
        </w:rPr>
        <w:t xml:space="preserve"> = 1;    </w:t>
      </w:r>
      <m:oMath>
        <m:r>
          <w:rPr>
            <w:rFonts w:ascii="Cambria Math" w:eastAsia="Times New Roman" w:hAnsi="Cambria Math"/>
            <w:color w:val="000000"/>
            <w:spacing w:val="-5"/>
            <w:sz w:val="26"/>
            <w:szCs w:val="26"/>
          </w:rPr>
          <m:t xml:space="preserve">ε=0,57+ </m:t>
        </m:r>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1,1-n</m:t>
            </m:r>
          </m:den>
        </m:f>
      </m:oMath>
      <w:r w:rsidRPr="00950AD4">
        <w:rPr>
          <w:rFonts w:eastAsia="Times New Roman"/>
          <w:color w:val="000000"/>
          <w:spacing w:val="-5"/>
          <w:sz w:val="26"/>
          <w:szCs w:val="26"/>
        </w:rPr>
        <w:t xml:space="preserve"> = 0,57 + </w:t>
      </w:r>
      <m:oMath>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1,1-1</m:t>
            </m:r>
          </m:den>
        </m:f>
      </m:oMath>
      <w:r w:rsidRPr="00950AD4">
        <w:rPr>
          <w:sz w:val="26"/>
          <w:szCs w:val="26"/>
        </w:rPr>
        <w:t xml:space="preserve"> = 0,57 + 0,43 = 1</w:t>
      </w:r>
    </w:p>
    <w:p w:rsidR="00950AD4" w:rsidRPr="00950AD4" w:rsidRDefault="00950AD4" w:rsidP="00950AD4">
      <w:pPr>
        <w:pStyle w:val="a5"/>
        <w:spacing w:line="360" w:lineRule="auto"/>
        <w:jc w:val="both"/>
        <w:rPr>
          <w:sz w:val="26"/>
          <w:szCs w:val="26"/>
        </w:rPr>
      </w:pPr>
      <w:r w:rsidRPr="00950AD4">
        <w:rPr>
          <w:sz w:val="26"/>
          <w:szCs w:val="26"/>
          <w:lang w:val="en-US"/>
        </w:rPr>
        <w:t>h</w:t>
      </w:r>
      <w:r w:rsidRPr="00950AD4">
        <w:rPr>
          <w:sz w:val="26"/>
          <w:szCs w:val="26"/>
          <w:vertAlign w:val="subscript"/>
        </w:rPr>
        <w:t xml:space="preserve">1 </w:t>
      </w:r>
      <w:r w:rsidRPr="00950AD4">
        <w:rPr>
          <w:sz w:val="26"/>
          <w:szCs w:val="26"/>
        </w:rPr>
        <w:t xml:space="preserve">= ξ </w:t>
      </w:r>
      <w:r w:rsidRPr="00950AD4">
        <w:rPr>
          <w:sz w:val="26"/>
          <w:szCs w:val="26"/>
          <w:vertAlign w:val="subscript"/>
        </w:rPr>
        <w:t xml:space="preserve">задв </w:t>
      </w:r>
      <w:r w:rsidRPr="00950AD4">
        <w:rPr>
          <w:sz w:val="26"/>
          <w:szCs w:val="26"/>
        </w:rPr>
        <w:t xml:space="preserve">∙ </w:t>
      </w:r>
      <w:r w:rsidRPr="00950AD4">
        <w:rPr>
          <w:sz w:val="26"/>
          <w:szCs w:val="26"/>
          <w:lang w:val="en-US"/>
        </w:rPr>
        <w:t>υ</w:t>
      </w:r>
      <w:r w:rsidRPr="00950AD4">
        <w:rPr>
          <w:sz w:val="26"/>
          <w:szCs w:val="26"/>
          <w:vertAlign w:val="subscript"/>
        </w:rPr>
        <w:t>ср1</w:t>
      </w:r>
      <w:r w:rsidRPr="00950AD4">
        <w:rPr>
          <w:sz w:val="26"/>
          <w:szCs w:val="26"/>
          <w:vertAlign w:val="superscript"/>
        </w:rPr>
        <w:t>2</w:t>
      </w:r>
      <w:r w:rsidRPr="00950AD4">
        <w:rPr>
          <w:sz w:val="26"/>
          <w:szCs w:val="26"/>
        </w:rPr>
        <w:t xml:space="preserve"> / 2 ∙ </w:t>
      </w:r>
      <w:r w:rsidRPr="00950AD4">
        <w:rPr>
          <w:sz w:val="26"/>
          <w:szCs w:val="26"/>
          <w:lang w:val="en-US"/>
        </w:rPr>
        <w:t>g</w:t>
      </w:r>
      <w:r w:rsidRPr="00950AD4">
        <w:rPr>
          <w:sz w:val="26"/>
          <w:szCs w:val="26"/>
        </w:rPr>
        <w:t xml:space="preserve"> = 1 ∙ 0,64</w:t>
      </w:r>
      <w:r w:rsidRPr="00950AD4">
        <w:rPr>
          <w:sz w:val="26"/>
          <w:szCs w:val="26"/>
          <w:vertAlign w:val="superscript"/>
        </w:rPr>
        <w:t xml:space="preserve">2 </w:t>
      </w:r>
      <w:r w:rsidRPr="00950AD4">
        <w:rPr>
          <w:sz w:val="26"/>
          <w:szCs w:val="26"/>
        </w:rPr>
        <w:t xml:space="preserve">/ 2 ∙ 10 = </w:t>
      </w:r>
      <m:oMath>
        <m:f>
          <m:fPr>
            <m:ctrlPr>
              <w:rPr>
                <w:rFonts w:ascii="Cambria Math" w:hAnsi="Cambria Math"/>
                <w:i/>
                <w:sz w:val="26"/>
                <w:szCs w:val="26"/>
              </w:rPr>
            </m:ctrlPr>
          </m:fPr>
          <m:num>
            <m:r>
              <w:rPr>
                <w:rFonts w:ascii="Cambria Math" w:hAnsi="Cambria Math"/>
                <w:sz w:val="26"/>
                <w:szCs w:val="26"/>
              </w:rPr>
              <m:t>0,41</m:t>
            </m:r>
          </m:num>
          <m:den>
            <m:r>
              <w:rPr>
                <w:rFonts w:ascii="Cambria Math" w:hAnsi="Cambria Math"/>
                <w:sz w:val="26"/>
                <w:szCs w:val="26"/>
              </w:rPr>
              <m:t>20</m:t>
            </m:r>
          </m:den>
        </m:f>
      </m:oMath>
      <w:r w:rsidRPr="00950AD4">
        <w:rPr>
          <w:sz w:val="26"/>
          <w:szCs w:val="26"/>
        </w:rPr>
        <w:t xml:space="preserve"> = 0,02 м</w:t>
      </w:r>
    </w:p>
    <w:p w:rsidR="00950AD4" w:rsidRPr="00950AD4" w:rsidRDefault="00950AD4" w:rsidP="0029779A">
      <w:pPr>
        <w:pStyle w:val="a5"/>
        <w:spacing w:before="240" w:line="480" w:lineRule="auto"/>
        <w:rPr>
          <w:i/>
          <w:sz w:val="26"/>
          <w:szCs w:val="26"/>
        </w:rPr>
      </w:pPr>
      <w:r w:rsidRPr="00950AD4">
        <w:rPr>
          <w:sz w:val="26"/>
          <w:szCs w:val="26"/>
        </w:rPr>
        <w:t xml:space="preserve">Потери давления на участке  «Задвижка» – </w:t>
      </w:r>
    </w:p>
    <w:p w:rsidR="00950AD4" w:rsidRDefault="00950AD4" w:rsidP="0029779A">
      <w:pPr>
        <w:pStyle w:val="a5"/>
        <w:spacing w:before="240" w:line="480" w:lineRule="auto"/>
        <w:jc w:val="both"/>
        <w:rPr>
          <w:sz w:val="26"/>
          <w:szCs w:val="26"/>
        </w:rPr>
      </w:pPr>
      <w:r w:rsidRPr="00950AD4">
        <w:rPr>
          <w:sz w:val="26"/>
          <w:szCs w:val="26"/>
          <w:vertAlign w:val="subscript"/>
          <w:lang w:val="en-US"/>
        </w:rPr>
        <w:t>P</w:t>
      </w:r>
      <w:r w:rsidRPr="00950AD4">
        <w:rPr>
          <w:sz w:val="26"/>
          <w:szCs w:val="26"/>
          <w:vertAlign w:val="subscript"/>
        </w:rPr>
        <w:t>пот1</w:t>
      </w:r>
      <w:r w:rsidRPr="00950AD4">
        <w:rPr>
          <w:sz w:val="26"/>
          <w:szCs w:val="26"/>
        </w:rPr>
        <w:t xml:space="preserve"> =</w:t>
      </w:r>
      <w:r w:rsidRPr="00950AD4">
        <w:rPr>
          <w:sz w:val="26"/>
          <w:szCs w:val="26"/>
          <w:vertAlign w:val="subscript"/>
        </w:rPr>
        <w:t xml:space="preserve">  </w:t>
      </w:r>
      <m:oMath>
        <m:sSub>
          <m:sSubPr>
            <m:ctrlPr>
              <w:rPr>
                <w:rFonts w:ascii="Cambria Math" w:hAnsi="Cambria Math"/>
                <w:i/>
                <w:sz w:val="26"/>
                <w:szCs w:val="26"/>
              </w:rPr>
            </m:ctrlPr>
          </m:sSubPr>
          <m:e>
            <m:r>
              <m:rPr>
                <m:sty m:val="p"/>
              </m:rPr>
              <w:rPr>
                <w:rFonts w:ascii="Cambria Math" w:hAnsi="Cambria Math"/>
                <w:sz w:val="26"/>
                <w:szCs w:val="26"/>
              </w:rPr>
              <m:t>ρ</m:t>
            </m:r>
          </m:e>
          <m:sub>
            <m:r>
              <w:rPr>
                <w:rFonts w:ascii="Cambria Math" w:hAnsi="Cambria Math"/>
                <w:sz w:val="26"/>
                <w:szCs w:val="26"/>
              </w:rPr>
              <m:t>неф</m:t>
            </m:r>
          </m:sub>
        </m:sSub>
      </m:oMath>
      <w:r w:rsidRPr="00950AD4">
        <w:rPr>
          <w:sz w:val="26"/>
          <w:szCs w:val="26"/>
        </w:rPr>
        <w:t xml:space="preserve"> ∙ </w:t>
      </w:r>
      <w:r w:rsidRPr="00950AD4">
        <w:rPr>
          <w:sz w:val="26"/>
          <w:szCs w:val="26"/>
          <w:lang w:val="en-US"/>
        </w:rPr>
        <w:t>g</w:t>
      </w:r>
      <w:r w:rsidRPr="00950AD4">
        <w:rPr>
          <w:sz w:val="26"/>
          <w:szCs w:val="26"/>
        </w:rPr>
        <w:t xml:space="preserve"> ∙ </w:t>
      </w:r>
      <w:r w:rsidRPr="00950AD4">
        <w:rPr>
          <w:sz w:val="26"/>
          <w:szCs w:val="26"/>
          <w:lang w:val="en-US"/>
        </w:rPr>
        <w:t>h</w:t>
      </w:r>
      <w:r w:rsidRPr="00950AD4">
        <w:rPr>
          <w:sz w:val="26"/>
          <w:szCs w:val="26"/>
          <w:vertAlign w:val="subscript"/>
        </w:rPr>
        <w:t xml:space="preserve">1 </w:t>
      </w:r>
      <w:r w:rsidRPr="00950AD4">
        <w:rPr>
          <w:sz w:val="26"/>
          <w:szCs w:val="26"/>
        </w:rPr>
        <w:t>= 900 ∙ 9,8 ∙ 0,02 = 180</w:t>
      </w:r>
      <w:r w:rsidRPr="00950AD4">
        <w:rPr>
          <w:sz w:val="26"/>
          <w:szCs w:val="26"/>
          <w:vertAlign w:val="superscript"/>
        </w:rPr>
        <w:t xml:space="preserve"> </w:t>
      </w:r>
      <w:r w:rsidRPr="00950AD4">
        <w:rPr>
          <w:sz w:val="26"/>
          <w:szCs w:val="26"/>
        </w:rPr>
        <w:t>(Па)</w:t>
      </w:r>
      <w:r w:rsidR="006765EA">
        <w:rPr>
          <w:sz w:val="26"/>
          <w:szCs w:val="26"/>
        </w:rPr>
        <w:t>;</w:t>
      </w:r>
    </w:p>
    <w:p w:rsidR="006765EA" w:rsidRPr="00950AD4" w:rsidRDefault="006765EA" w:rsidP="0029779A">
      <w:pPr>
        <w:pStyle w:val="a5"/>
        <w:spacing w:before="240" w:line="360" w:lineRule="auto"/>
        <w:jc w:val="both"/>
        <w:rPr>
          <w:sz w:val="26"/>
          <w:szCs w:val="26"/>
        </w:rPr>
      </w:pPr>
    </w:p>
    <w:p w:rsidR="00950AD4" w:rsidRPr="0029779A" w:rsidRDefault="00950AD4" w:rsidP="00950AD4">
      <w:pPr>
        <w:spacing w:line="360" w:lineRule="auto"/>
        <w:ind w:firstLine="709"/>
        <w:rPr>
          <w:b/>
          <w:sz w:val="24"/>
          <w:szCs w:val="24"/>
        </w:rPr>
      </w:pPr>
      <w:r w:rsidRPr="0029779A">
        <w:rPr>
          <w:b/>
          <w:sz w:val="24"/>
          <w:szCs w:val="24"/>
        </w:rPr>
        <w:lastRenderedPageBreak/>
        <w:t>2) Участок «Прямолинейный»:</w:t>
      </w:r>
    </w:p>
    <w:p w:rsidR="00950AD4" w:rsidRPr="00950AD4" w:rsidRDefault="00950AD4" w:rsidP="00950AD4">
      <w:pPr>
        <w:spacing w:line="360" w:lineRule="auto"/>
        <w:ind w:firstLine="709"/>
        <w:rPr>
          <w:sz w:val="26"/>
          <w:szCs w:val="26"/>
        </w:rPr>
      </w:pPr>
      <w:r w:rsidRPr="00950AD4">
        <w:rPr>
          <w:sz w:val="26"/>
          <w:szCs w:val="26"/>
          <w:lang w:val="en-US"/>
        </w:rPr>
        <w:t>L</w:t>
      </w:r>
      <w:r w:rsidRPr="00950AD4">
        <w:rPr>
          <w:sz w:val="26"/>
          <w:szCs w:val="26"/>
        </w:rPr>
        <w:t xml:space="preserve"> = 200 (м)</w:t>
      </w:r>
    </w:p>
    <w:p w:rsidR="00950AD4" w:rsidRPr="00950AD4" w:rsidRDefault="00950AD4" w:rsidP="00950AD4">
      <w:pPr>
        <w:spacing w:line="360" w:lineRule="auto"/>
        <w:rPr>
          <w:noProof/>
          <w:color w:val="000000"/>
          <w:spacing w:val="-5"/>
          <w:sz w:val="26"/>
          <w:szCs w:val="26"/>
        </w:rPr>
      </w:pPr>
      <w:r w:rsidRPr="00950AD4">
        <w:rPr>
          <w:noProof/>
          <w:color w:val="000000"/>
          <w:spacing w:val="-5"/>
          <w:sz w:val="26"/>
          <w:szCs w:val="26"/>
        </w:rPr>
        <w:t xml:space="preserve">При первом приближении принимаем:  </w:t>
      </w:r>
      <w:r w:rsidRPr="00950AD4">
        <w:rPr>
          <w:noProof/>
          <w:color w:val="000000"/>
          <w:spacing w:val="-5"/>
          <w:sz w:val="26"/>
          <w:szCs w:val="26"/>
          <w:lang w:val="en-US"/>
        </w:rPr>
        <w:t>D</w:t>
      </w:r>
      <w:r w:rsidRPr="00950AD4">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950AD4">
        <w:rPr>
          <w:noProof/>
          <w:color w:val="000000"/>
          <w:spacing w:val="-5"/>
          <w:sz w:val="26"/>
          <w:szCs w:val="26"/>
        </w:rPr>
        <w:t xml:space="preserve"> </w:t>
      </w:r>
      <w:r w:rsidR="007E1CB3" w:rsidRPr="00C95259">
        <w:rPr>
          <w:position w:val="-8"/>
          <w:sz w:val="26"/>
          <w:szCs w:val="26"/>
        </w:rPr>
        <w:pict>
          <v:shape id="_x0000_i1096" type="#_x0000_t75" style="width:6.8pt;height:19pt" equationxml="&lt;">
            <v:imagedata r:id="rId155" o:title="" chromakey="white"/>
          </v:shape>
        </w:pict>
      </w:r>
      <w:r w:rsidRPr="00950AD4">
        <w:rPr>
          <w:noProof/>
          <w:color w:val="000000"/>
          <w:spacing w:val="-5"/>
          <w:sz w:val="26"/>
          <w:szCs w:val="26"/>
        </w:rPr>
        <w:t xml:space="preserve"> формула Яблонского;</w:t>
      </w:r>
    </w:p>
    <w:p w:rsidR="00950AD4" w:rsidRPr="00950AD4" w:rsidRDefault="00950AD4" w:rsidP="00950AD4">
      <w:pPr>
        <w:spacing w:line="360" w:lineRule="auto"/>
        <w:rPr>
          <w:noProof/>
          <w:color w:val="000000"/>
          <w:spacing w:val="-5"/>
          <w:sz w:val="26"/>
          <w:szCs w:val="26"/>
        </w:rPr>
      </w:pPr>
      <w:r w:rsidRPr="00950AD4">
        <w:rPr>
          <w:noProof/>
          <w:color w:val="000000"/>
          <w:spacing w:val="-5"/>
          <w:sz w:val="26"/>
          <w:szCs w:val="26"/>
          <w:lang w:val="en-US"/>
        </w:rPr>
        <w:t>D</w:t>
      </w:r>
      <w:r w:rsidRPr="00950AD4">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0,005</m:t>
            </m:r>
          </m:e>
        </m:rad>
      </m:oMath>
      <w:r w:rsidRPr="00950AD4">
        <w:rPr>
          <w:noProof/>
          <w:color w:val="000000"/>
          <w:spacing w:val="-5"/>
          <w:sz w:val="26"/>
          <w:szCs w:val="26"/>
        </w:rPr>
        <w:t xml:space="preserve">  ≈ 0,08 м ≈ 80 мм;</w:t>
      </w:r>
    </w:p>
    <w:p w:rsidR="00950AD4" w:rsidRPr="00950AD4" w:rsidRDefault="00950AD4" w:rsidP="00950AD4">
      <w:pPr>
        <w:spacing w:line="360" w:lineRule="auto"/>
        <w:rPr>
          <w:sz w:val="26"/>
          <w:szCs w:val="26"/>
        </w:rPr>
      </w:pPr>
      <w:r w:rsidRPr="00950AD4">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вн2</m:t>
            </m:r>
          </m:sub>
        </m:sSub>
        <m:r>
          <w:rPr>
            <w:rFonts w:ascii="Cambria Math" w:eastAsia="Times New Roman" w:hAnsi="Cambria Math"/>
            <w:noProof/>
            <w:color w:val="000000"/>
            <w:spacing w:val="-5"/>
            <w:sz w:val="26"/>
            <w:szCs w:val="26"/>
          </w:rPr>
          <m:t>=0,1 м</m:t>
        </m:r>
      </m:oMath>
      <w:r w:rsidRPr="00950AD4">
        <w:rPr>
          <w:noProof/>
          <w:color w:val="000000"/>
          <w:spacing w:val="-5"/>
          <w:sz w:val="26"/>
          <w:szCs w:val="26"/>
        </w:rPr>
        <w:t xml:space="preserve"> ;</w:t>
      </w:r>
    </w:p>
    <w:p w:rsidR="00950AD4" w:rsidRPr="00950AD4" w:rsidRDefault="00950AD4" w:rsidP="00950AD4">
      <w:pPr>
        <w:spacing w:line="360" w:lineRule="auto"/>
        <w:ind w:firstLine="709"/>
        <w:rPr>
          <w:sz w:val="26"/>
          <w:szCs w:val="26"/>
        </w:rPr>
      </w:pPr>
      <w:r w:rsidRPr="00950AD4">
        <w:rPr>
          <w:sz w:val="26"/>
          <w:szCs w:val="26"/>
          <w:lang w:val="en-US"/>
        </w:rPr>
        <w:t>υ</w:t>
      </w:r>
      <w:r w:rsidRPr="00950AD4">
        <w:rPr>
          <w:sz w:val="26"/>
          <w:szCs w:val="26"/>
          <w:vertAlign w:val="subscript"/>
        </w:rPr>
        <w:t xml:space="preserve">ср2  </w:t>
      </w:r>
      <w:r w:rsidRPr="00950AD4">
        <w:rPr>
          <w:sz w:val="26"/>
          <w:szCs w:val="26"/>
        </w:rPr>
        <w:t xml:space="preserve">= 4 ∙ </w:t>
      </w:r>
      <w:r w:rsidRPr="00950AD4">
        <w:rPr>
          <w:sz w:val="26"/>
          <w:szCs w:val="26"/>
          <w:lang w:val="en-US"/>
        </w:rPr>
        <w:t>Q</w:t>
      </w:r>
      <w:r w:rsidRPr="00950AD4">
        <w:rPr>
          <w:sz w:val="26"/>
          <w:szCs w:val="26"/>
          <w:vertAlign w:val="subscript"/>
        </w:rPr>
        <w:t xml:space="preserve">общ </w:t>
      </w:r>
      <w:r w:rsidRPr="00950AD4">
        <w:rPr>
          <w:sz w:val="26"/>
          <w:szCs w:val="26"/>
        </w:rPr>
        <w:t xml:space="preserve">/ </w:t>
      </w:r>
      <w:r w:rsidRPr="00950AD4">
        <w:rPr>
          <w:sz w:val="26"/>
          <w:szCs w:val="26"/>
          <w:lang w:val="en-US"/>
        </w:rPr>
        <w:t>π</w:t>
      </w:r>
      <w:r w:rsidRPr="00950AD4">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вн</m:t>
            </m:r>
          </m:sub>
          <m:sup>
            <m:r>
              <w:rPr>
                <w:rFonts w:ascii="Cambria Math" w:hAnsi="Cambria Math"/>
                <w:sz w:val="26"/>
                <w:szCs w:val="26"/>
              </w:rPr>
              <m:t>2</m:t>
            </m:r>
          </m:sup>
        </m:sSubSup>
      </m:oMath>
      <w:r w:rsidRPr="00950AD4">
        <w:rPr>
          <w:sz w:val="26"/>
          <w:szCs w:val="26"/>
        </w:rPr>
        <w:t xml:space="preserve"> = 4 ∙ 0,005/3,14 ∙ </w:t>
      </w:r>
      <m:oMath>
        <m:sSup>
          <m:sSupPr>
            <m:ctrlPr>
              <w:rPr>
                <w:rFonts w:ascii="Cambria Math" w:hAnsi="Cambria Math"/>
                <w:i/>
                <w:sz w:val="26"/>
                <w:szCs w:val="26"/>
              </w:rPr>
            </m:ctrlPr>
          </m:sSupPr>
          <m:e>
            <m:r>
              <w:rPr>
                <w:rFonts w:ascii="Cambria Math" w:hAnsi="Cambria Math"/>
                <w:sz w:val="26"/>
                <w:szCs w:val="26"/>
              </w:rPr>
              <m:t>0,1</m:t>
            </m:r>
          </m:e>
          <m:sup>
            <m:r>
              <w:rPr>
                <w:rFonts w:ascii="Cambria Math" w:hAnsi="Cambria Math"/>
                <w:sz w:val="26"/>
                <w:szCs w:val="26"/>
              </w:rPr>
              <m:t>2</m:t>
            </m:r>
          </m:sup>
        </m:sSup>
      </m:oMath>
      <w:r w:rsidRPr="00950AD4">
        <w:rPr>
          <w:sz w:val="26"/>
          <w:szCs w:val="26"/>
        </w:rPr>
        <w:t xml:space="preserve"> = </w:t>
      </w:r>
      <m:oMath>
        <m:f>
          <m:fPr>
            <m:ctrlPr>
              <w:rPr>
                <w:rFonts w:ascii="Cambria Math" w:hAnsi="Cambria Math"/>
                <w:i/>
                <w:sz w:val="26"/>
                <w:szCs w:val="26"/>
              </w:rPr>
            </m:ctrlPr>
          </m:fPr>
          <m:num>
            <m:r>
              <w:rPr>
                <w:rFonts w:ascii="Cambria Math" w:hAnsi="Cambria Math"/>
                <w:sz w:val="26"/>
                <w:szCs w:val="26"/>
              </w:rPr>
              <m:t>0,02</m:t>
            </m:r>
          </m:num>
          <m:den>
            <m:r>
              <w:rPr>
                <w:rFonts w:ascii="Cambria Math" w:hAnsi="Cambria Math"/>
                <w:sz w:val="26"/>
                <w:szCs w:val="26"/>
              </w:rPr>
              <m:t>0,0314</m:t>
            </m:r>
          </m:den>
        </m:f>
      </m:oMath>
      <w:r w:rsidRPr="00950AD4">
        <w:rPr>
          <w:sz w:val="26"/>
          <w:szCs w:val="26"/>
        </w:rPr>
        <w:t xml:space="preserve"> =  0,64 (м / </w:t>
      </w:r>
      <w:r w:rsidRPr="00950AD4">
        <w:rPr>
          <w:sz w:val="26"/>
          <w:szCs w:val="26"/>
          <w:lang w:val="en-US"/>
        </w:rPr>
        <w:t>c</w:t>
      </w:r>
      <w:r w:rsidRPr="00950AD4">
        <w:rPr>
          <w:sz w:val="26"/>
          <w:szCs w:val="26"/>
        </w:rPr>
        <w:t>) ;</w:t>
      </w:r>
    </w:p>
    <w:p w:rsidR="00950AD4" w:rsidRPr="00950AD4" w:rsidRDefault="00950AD4" w:rsidP="00950AD4">
      <w:pPr>
        <w:spacing w:line="360" w:lineRule="auto"/>
        <w:rPr>
          <w:color w:val="000000"/>
          <w:sz w:val="26"/>
          <w:szCs w:val="26"/>
        </w:rPr>
      </w:pPr>
      <w:r w:rsidRPr="00950AD4">
        <w:rPr>
          <w:color w:val="000000"/>
          <w:sz w:val="26"/>
          <w:szCs w:val="26"/>
          <w:lang w:val="en-US"/>
        </w:rPr>
        <w:t>ν</w:t>
      </w:r>
      <w:r w:rsidRPr="00950AD4">
        <w:rPr>
          <w:color w:val="000000"/>
          <w:sz w:val="26"/>
          <w:szCs w:val="26"/>
          <w:vertAlign w:val="subscript"/>
        </w:rPr>
        <w:t xml:space="preserve">2 </w:t>
      </w:r>
      <w:r w:rsidRPr="00950AD4">
        <w:rPr>
          <w:color w:val="000000"/>
          <w:sz w:val="26"/>
          <w:szCs w:val="26"/>
        </w:rPr>
        <w:t xml:space="preserve">= </w:t>
      </w:r>
      <w:r w:rsidRPr="00950AD4">
        <w:rPr>
          <w:color w:val="000000"/>
          <w:sz w:val="26"/>
          <w:szCs w:val="26"/>
          <w:lang w:val="en-US"/>
        </w:rPr>
        <w:t>ν</w:t>
      </w:r>
      <w:r w:rsidRPr="00950AD4">
        <w:rPr>
          <w:color w:val="000000"/>
          <w:sz w:val="26"/>
          <w:szCs w:val="26"/>
          <w:vertAlign w:val="subscript"/>
        </w:rPr>
        <w:t xml:space="preserve">1 </w:t>
      </w:r>
      <w:r w:rsidRPr="00950AD4">
        <w:rPr>
          <w:color w:val="000000"/>
          <w:sz w:val="26"/>
          <w:szCs w:val="26"/>
        </w:rPr>
        <w:t>= 0,000001 (м</w:t>
      </w:r>
      <w:r w:rsidRPr="00950AD4">
        <w:rPr>
          <w:color w:val="000000"/>
          <w:sz w:val="26"/>
          <w:szCs w:val="26"/>
          <w:vertAlign w:val="superscript"/>
        </w:rPr>
        <w:t>2</w:t>
      </w:r>
      <w:r w:rsidRPr="00950AD4">
        <w:rPr>
          <w:color w:val="000000"/>
          <w:sz w:val="26"/>
          <w:szCs w:val="26"/>
        </w:rPr>
        <w:t xml:space="preserve"> / </w:t>
      </w:r>
      <w:r w:rsidRPr="00950AD4">
        <w:rPr>
          <w:color w:val="000000"/>
          <w:sz w:val="26"/>
          <w:szCs w:val="26"/>
          <w:lang w:val="en-US"/>
        </w:rPr>
        <w:t>c</w:t>
      </w:r>
      <w:r w:rsidRPr="00950AD4">
        <w:rPr>
          <w:color w:val="000000"/>
          <w:sz w:val="26"/>
          <w:szCs w:val="26"/>
        </w:rPr>
        <w:t>)</w:t>
      </w:r>
    </w:p>
    <w:p w:rsidR="00950AD4" w:rsidRPr="00950AD4" w:rsidRDefault="00950AD4" w:rsidP="00950AD4">
      <w:pPr>
        <w:spacing w:line="360" w:lineRule="auto"/>
        <w:ind w:firstLine="709"/>
        <w:rPr>
          <w:sz w:val="26"/>
          <w:szCs w:val="26"/>
        </w:rPr>
      </w:pPr>
      <w:r w:rsidRPr="00950AD4">
        <w:rPr>
          <w:sz w:val="26"/>
          <w:szCs w:val="26"/>
          <w:lang w:val="en-US"/>
        </w:rPr>
        <w:t>Re</w:t>
      </w:r>
      <w:r w:rsidRPr="00950AD4">
        <w:rPr>
          <w:sz w:val="26"/>
          <w:szCs w:val="26"/>
          <w:vertAlign w:val="subscript"/>
        </w:rPr>
        <w:t xml:space="preserve">2 </w:t>
      </w:r>
      <w:r w:rsidRPr="00950AD4">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вн2</m:t>
            </m:r>
          </m:sub>
        </m:sSub>
      </m:oMath>
      <w:r w:rsidRPr="00950AD4">
        <w:rPr>
          <w:sz w:val="26"/>
          <w:szCs w:val="26"/>
          <w:vertAlign w:val="subscript"/>
        </w:rPr>
        <w:t xml:space="preserve"> ∙ </w:t>
      </w:r>
      <w:r w:rsidRPr="00950AD4">
        <w:rPr>
          <w:sz w:val="26"/>
          <w:szCs w:val="26"/>
          <w:lang w:val="en-US"/>
        </w:rPr>
        <w:t>υ</w:t>
      </w:r>
      <w:r w:rsidRPr="00950AD4">
        <w:rPr>
          <w:sz w:val="26"/>
          <w:szCs w:val="26"/>
          <w:vertAlign w:val="subscript"/>
        </w:rPr>
        <w:t xml:space="preserve">ср2 </w:t>
      </w:r>
      <w:r w:rsidRPr="00950AD4">
        <w:rPr>
          <w:sz w:val="26"/>
          <w:szCs w:val="26"/>
        </w:rPr>
        <w:t xml:space="preserve">/ </w:t>
      </w:r>
      <w:r w:rsidRPr="00950AD4">
        <w:rPr>
          <w:sz w:val="26"/>
          <w:szCs w:val="26"/>
          <w:lang w:val="en-US"/>
        </w:rPr>
        <w:t>ν</w:t>
      </w:r>
      <w:r w:rsidRPr="00950AD4">
        <w:rPr>
          <w:sz w:val="26"/>
          <w:szCs w:val="26"/>
          <w:vertAlign w:val="subscript"/>
        </w:rPr>
        <w:t xml:space="preserve">2 </w:t>
      </w:r>
      <w:r w:rsidRPr="00950AD4">
        <w:rPr>
          <w:sz w:val="26"/>
          <w:szCs w:val="26"/>
        </w:rPr>
        <w:t>= 0,1 ∙ 0,64/0,000001 = 64000</w:t>
      </w:r>
      <w:r w:rsidR="007E1CB3" w:rsidRPr="00C95259">
        <w:rPr>
          <w:position w:val="-6"/>
          <w:sz w:val="26"/>
          <w:szCs w:val="26"/>
        </w:rPr>
        <w:pict>
          <v:shape id="_x0000_i1097" type="#_x0000_t75" style="width:10.2pt;height:16.3pt" equationxml="&lt;">
            <v:imagedata r:id="rId156" o:title="" chromakey="white"/>
          </v:shape>
        </w:pict>
      </w:r>
      <w:r w:rsidRPr="00950AD4">
        <w:rPr>
          <w:sz w:val="26"/>
          <w:szCs w:val="26"/>
        </w:rPr>
        <w:t>2300</w:t>
      </w:r>
    </w:p>
    <w:p w:rsidR="00950AD4" w:rsidRPr="00950AD4" w:rsidRDefault="00950AD4" w:rsidP="00950AD4">
      <w:pPr>
        <w:spacing w:line="360" w:lineRule="auto"/>
        <w:ind w:firstLine="709"/>
        <w:rPr>
          <w:sz w:val="26"/>
          <w:szCs w:val="26"/>
          <w:vertAlign w:val="superscript"/>
        </w:rPr>
      </w:pPr>
      <w:r w:rsidRPr="00950AD4">
        <w:rPr>
          <w:sz w:val="26"/>
          <w:szCs w:val="26"/>
        </w:rPr>
        <w:t>Движение жидкости в трубопроводе турбулентное</w:t>
      </w:r>
    </w:p>
    <w:p w:rsidR="00950AD4" w:rsidRPr="00950AD4" w:rsidRDefault="00950AD4" w:rsidP="00950AD4">
      <w:pPr>
        <w:spacing w:line="360" w:lineRule="auto"/>
        <w:rPr>
          <w:sz w:val="26"/>
          <w:szCs w:val="26"/>
        </w:rPr>
      </w:pPr>
      <w:r w:rsidRPr="00950AD4">
        <w:rPr>
          <w:sz w:val="26"/>
          <w:szCs w:val="26"/>
        </w:rPr>
        <w:t>Расчет ведем по формуле Дарси:</w:t>
      </w:r>
    </w:p>
    <w:p w:rsidR="00950AD4" w:rsidRPr="00950AD4" w:rsidRDefault="00C95259" w:rsidP="00950AD4">
      <w:pPr>
        <w:spacing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2</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2</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2</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2</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2</m:t>
                </m:r>
              </m:sub>
              <m:sup>
                <m:r>
                  <w:rPr>
                    <w:rFonts w:ascii="Cambria Math" w:hAnsi="Cambria Math"/>
                    <w:sz w:val="26"/>
                    <w:szCs w:val="26"/>
                  </w:rPr>
                  <m:t>2</m:t>
                </m:r>
              </m:sup>
            </m:sSubSup>
          </m:num>
          <m:den>
            <m:r>
              <w:rPr>
                <w:rFonts w:ascii="Cambria Math" w:hAnsi="Cambria Math"/>
                <w:sz w:val="26"/>
                <w:szCs w:val="26"/>
              </w:rPr>
              <m:t>2g</m:t>
            </m:r>
          </m:den>
        </m:f>
      </m:oMath>
      <w:r w:rsidR="00950AD4" w:rsidRPr="00950AD4">
        <w:rPr>
          <w:sz w:val="26"/>
          <w:szCs w:val="26"/>
        </w:rPr>
        <w:t xml:space="preserve"> ;                                                           </w:t>
      </w:r>
      <w:r w:rsidR="00950AD4">
        <w:rPr>
          <w:sz w:val="26"/>
          <w:szCs w:val="26"/>
        </w:rPr>
        <w:t xml:space="preserve">  </w:t>
      </w:r>
    </w:p>
    <w:p w:rsidR="00950AD4" w:rsidRPr="00950AD4" w:rsidRDefault="00950AD4" w:rsidP="00950AD4">
      <w:pPr>
        <w:spacing w:line="360" w:lineRule="auto"/>
        <w:rPr>
          <w:sz w:val="26"/>
          <w:szCs w:val="26"/>
        </w:rPr>
      </w:pPr>
      <w:r w:rsidRPr="00950AD4">
        <w:rPr>
          <w:sz w:val="26"/>
          <w:szCs w:val="26"/>
        </w:rPr>
        <w:t>λ</w:t>
      </w:r>
      <w:r w:rsidRPr="00950AD4">
        <w:rPr>
          <w:sz w:val="26"/>
          <w:szCs w:val="26"/>
          <w:vertAlign w:val="subscript"/>
        </w:rPr>
        <w:t xml:space="preserve">2 </w:t>
      </w:r>
      <w:r w:rsidRPr="00950AD4">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950AD4">
        <w:rPr>
          <w:sz w:val="26"/>
          <w:szCs w:val="26"/>
        </w:rPr>
        <w:t xml:space="preserve"> ;                           </w:t>
      </w:r>
      <w:r>
        <w:rPr>
          <w:sz w:val="26"/>
          <w:szCs w:val="26"/>
        </w:rPr>
        <w:t xml:space="preserve">                             </w:t>
      </w:r>
    </w:p>
    <w:p w:rsidR="00950AD4" w:rsidRPr="00950AD4" w:rsidRDefault="00950AD4" w:rsidP="00950AD4">
      <w:pPr>
        <w:spacing w:line="360" w:lineRule="auto"/>
        <w:rPr>
          <w:sz w:val="26"/>
          <w:szCs w:val="26"/>
          <w:vertAlign w:val="superscript"/>
        </w:rPr>
      </w:pPr>
      <w:r w:rsidRPr="00950AD4">
        <w:rPr>
          <w:sz w:val="26"/>
          <w:szCs w:val="26"/>
        </w:rPr>
        <w:t>λ</w:t>
      </w:r>
      <w:r w:rsidRPr="00950AD4">
        <w:rPr>
          <w:sz w:val="26"/>
          <w:szCs w:val="26"/>
          <w:vertAlign w:val="subscript"/>
        </w:rPr>
        <w:t xml:space="preserve">2 </w:t>
      </w:r>
      <w:r w:rsidRPr="00950AD4">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950AD4">
        <w:rPr>
          <w:sz w:val="26"/>
          <w:szCs w:val="26"/>
        </w:rPr>
        <w:t xml:space="preserve">  =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∙0,1</m:t>
                </m:r>
              </m:den>
            </m:f>
            <m:r>
              <w:rPr>
                <w:rFonts w:ascii="Cambria Math" w:hAnsi="Cambria Math"/>
                <w:sz w:val="26"/>
                <w:szCs w:val="26"/>
              </w:rPr>
              <m:t xml:space="preserve"> </m:t>
            </m:r>
          </m:e>
        </m:d>
      </m:oMath>
      <w:r w:rsidRPr="00950AD4">
        <w:rPr>
          <w:sz w:val="26"/>
          <w:szCs w:val="26"/>
        </w:rPr>
        <w:t xml:space="preserve"> = 0,025;</w:t>
      </w:r>
    </w:p>
    <w:p w:rsidR="00950AD4" w:rsidRPr="00950AD4" w:rsidRDefault="00C95259" w:rsidP="00950AD4">
      <w:pPr>
        <w:spacing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2</m:t>
            </m:r>
          </m:sub>
        </m:sSub>
        <m:r>
          <w:rPr>
            <w:rFonts w:ascii="Cambria Math" w:hAnsi="Cambria Math"/>
            <w:sz w:val="26"/>
            <w:szCs w:val="26"/>
          </w:rPr>
          <m:t xml:space="preserve">= 0,025 ∙ </m:t>
        </m:r>
        <m:f>
          <m:fPr>
            <m:ctrlPr>
              <w:rPr>
                <w:rFonts w:ascii="Cambria Math" w:hAnsi="Cambria Math"/>
                <w:i/>
                <w:sz w:val="26"/>
                <w:szCs w:val="26"/>
              </w:rPr>
            </m:ctrlPr>
          </m:fPr>
          <m:num>
            <m:r>
              <w:rPr>
                <w:rFonts w:ascii="Cambria Math" w:hAnsi="Cambria Math"/>
                <w:sz w:val="26"/>
                <w:szCs w:val="26"/>
              </w:rPr>
              <m:t>200</m:t>
            </m:r>
          </m:num>
          <m:den>
            <m:r>
              <w:rPr>
                <w:rFonts w:ascii="Cambria Math" w:hAnsi="Cambria Math"/>
                <w:sz w:val="26"/>
                <w:szCs w:val="26"/>
              </w:rPr>
              <m:t>0,1</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0,64</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=0,025∙2000∙0,021=1,05</m:t>
        </m:r>
      </m:oMath>
      <w:r w:rsidR="00950AD4" w:rsidRPr="00950AD4">
        <w:rPr>
          <w:sz w:val="26"/>
          <w:szCs w:val="26"/>
        </w:rPr>
        <w:t xml:space="preserve"> (м);</w:t>
      </w:r>
    </w:p>
    <w:p w:rsidR="00950AD4" w:rsidRDefault="00950AD4" w:rsidP="00950AD4">
      <w:pPr>
        <w:spacing w:after="0"/>
        <w:ind w:firstLine="709"/>
        <w:jc w:val="both"/>
        <w:rPr>
          <w:sz w:val="26"/>
          <w:szCs w:val="26"/>
        </w:rPr>
      </w:pPr>
      <w:r w:rsidRPr="00950AD4">
        <w:rPr>
          <w:sz w:val="26"/>
          <w:szCs w:val="26"/>
        </w:rPr>
        <w:t xml:space="preserve">Потери давления на втором участке –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пот2</m:t>
            </m:r>
          </m:sub>
        </m:sSub>
      </m:oMath>
      <w:r w:rsidRPr="00950AD4">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2</m:t>
            </m:r>
          </m:sub>
        </m:sSub>
        <m:r>
          <w:rPr>
            <w:rFonts w:ascii="Cambria Math" w:hAnsi="Cambria Math"/>
            <w:sz w:val="26"/>
            <w:szCs w:val="26"/>
          </w:rPr>
          <m:t>=900∙9,8∙1,05=9261 Па</m:t>
        </m:r>
      </m:oMath>
      <w:r>
        <w:rPr>
          <w:sz w:val="26"/>
          <w:szCs w:val="26"/>
        </w:rPr>
        <w:t>;</w:t>
      </w:r>
    </w:p>
    <w:p w:rsidR="0029779A" w:rsidRDefault="0029779A" w:rsidP="00950AD4">
      <w:pPr>
        <w:spacing w:after="0"/>
        <w:ind w:firstLine="709"/>
        <w:jc w:val="both"/>
        <w:rPr>
          <w:sz w:val="26"/>
          <w:szCs w:val="26"/>
        </w:rPr>
      </w:pPr>
    </w:p>
    <w:p w:rsidR="00950AD4" w:rsidRPr="00950AD4" w:rsidRDefault="00950AD4" w:rsidP="00950AD4">
      <w:pPr>
        <w:spacing w:line="360" w:lineRule="auto"/>
        <w:rPr>
          <w:b/>
          <w:sz w:val="24"/>
          <w:szCs w:val="24"/>
        </w:rPr>
      </w:pPr>
      <w:r w:rsidRPr="00950AD4">
        <w:rPr>
          <w:sz w:val="24"/>
          <w:szCs w:val="24"/>
          <w:vertAlign w:val="superscript"/>
        </w:rPr>
        <w:t xml:space="preserve"> </w:t>
      </w:r>
      <w:r w:rsidRPr="00950AD4">
        <w:rPr>
          <w:b/>
          <w:sz w:val="24"/>
          <w:szCs w:val="24"/>
        </w:rPr>
        <w:t xml:space="preserve">     3) Участок «Тройник»:</w:t>
      </w:r>
    </w:p>
    <w:p w:rsidR="00950AD4" w:rsidRPr="00950AD4" w:rsidRDefault="00C95259" w:rsidP="00950AD4">
      <w:pPr>
        <w:spacing w:line="360" w:lineRule="auto"/>
        <w:ind w:firstLine="709"/>
        <w:rPr>
          <w:sz w:val="26"/>
          <w:szCs w:val="26"/>
        </w:rPr>
      </w:pP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вн3</m:t>
            </m:r>
          </m:sub>
        </m:sSub>
      </m:oMath>
      <w:r w:rsidR="00950AD4" w:rsidRPr="00950AD4">
        <w:rPr>
          <w:sz w:val="26"/>
          <w:szCs w:val="26"/>
          <w:vertAlign w:val="subscript"/>
        </w:rPr>
        <w:t xml:space="preserve"> </w:t>
      </w:r>
      <w:r w:rsidR="00950AD4" w:rsidRPr="00950AD4">
        <w:rPr>
          <w:sz w:val="26"/>
          <w:szCs w:val="26"/>
        </w:rPr>
        <w:t>= 0,1 (м);</w:t>
      </w:r>
    </w:p>
    <w:p w:rsidR="00950AD4" w:rsidRPr="00950AD4" w:rsidRDefault="00950AD4" w:rsidP="00950AD4">
      <w:pPr>
        <w:spacing w:line="360" w:lineRule="auto"/>
        <w:ind w:firstLine="709"/>
        <w:rPr>
          <w:sz w:val="26"/>
          <w:szCs w:val="26"/>
        </w:rPr>
      </w:pPr>
      <w:r w:rsidRPr="00950AD4">
        <w:rPr>
          <w:sz w:val="26"/>
          <w:szCs w:val="26"/>
          <w:lang w:val="en-US"/>
        </w:rPr>
        <w:t>υ</w:t>
      </w:r>
      <w:r w:rsidRPr="00950AD4">
        <w:rPr>
          <w:sz w:val="26"/>
          <w:szCs w:val="26"/>
          <w:vertAlign w:val="subscript"/>
        </w:rPr>
        <w:t xml:space="preserve">ср3 </w:t>
      </w:r>
      <w:r w:rsidRPr="00950AD4">
        <w:rPr>
          <w:sz w:val="26"/>
          <w:szCs w:val="26"/>
        </w:rPr>
        <w:t xml:space="preserve">= 0,64 (м / </w:t>
      </w:r>
      <w:r w:rsidRPr="00950AD4">
        <w:rPr>
          <w:sz w:val="26"/>
          <w:szCs w:val="26"/>
          <w:lang w:val="en-US"/>
        </w:rPr>
        <w:t>c</w:t>
      </w:r>
      <w:r w:rsidRPr="00950AD4">
        <w:rPr>
          <w:sz w:val="26"/>
          <w:szCs w:val="26"/>
        </w:rPr>
        <w:t>);</w:t>
      </w:r>
    </w:p>
    <w:p w:rsidR="00950AD4" w:rsidRPr="00950AD4" w:rsidRDefault="00950AD4" w:rsidP="00950AD4">
      <w:pPr>
        <w:spacing w:line="360" w:lineRule="auto"/>
        <w:rPr>
          <w:color w:val="000000"/>
          <w:sz w:val="26"/>
          <w:szCs w:val="26"/>
        </w:rPr>
      </w:pPr>
      <w:r w:rsidRPr="00950AD4">
        <w:rPr>
          <w:color w:val="000000"/>
          <w:sz w:val="26"/>
          <w:szCs w:val="26"/>
        </w:rPr>
        <w:t xml:space="preserve">         </w:t>
      </w:r>
      <w:r w:rsidRPr="00950AD4">
        <w:rPr>
          <w:color w:val="000000"/>
          <w:sz w:val="26"/>
          <w:szCs w:val="26"/>
          <w:lang w:val="en-US"/>
        </w:rPr>
        <w:t>ν</w:t>
      </w:r>
      <w:r w:rsidRPr="00950AD4">
        <w:rPr>
          <w:color w:val="000000"/>
          <w:sz w:val="26"/>
          <w:szCs w:val="26"/>
          <w:vertAlign w:val="subscript"/>
        </w:rPr>
        <w:t xml:space="preserve">3 </w:t>
      </w:r>
      <w:r w:rsidRPr="00950AD4">
        <w:rPr>
          <w:color w:val="000000"/>
          <w:sz w:val="26"/>
          <w:szCs w:val="26"/>
        </w:rPr>
        <w:t xml:space="preserve">= </w:t>
      </w:r>
      <w:r w:rsidRPr="00950AD4">
        <w:rPr>
          <w:color w:val="000000"/>
          <w:sz w:val="26"/>
          <w:szCs w:val="26"/>
          <w:lang w:val="en-US"/>
        </w:rPr>
        <w:t>ν</w:t>
      </w:r>
      <w:r w:rsidRPr="00950AD4">
        <w:rPr>
          <w:color w:val="000000"/>
          <w:sz w:val="26"/>
          <w:szCs w:val="26"/>
          <w:vertAlign w:val="subscript"/>
        </w:rPr>
        <w:t xml:space="preserve">2 </w:t>
      </w:r>
      <w:r w:rsidRPr="00950AD4">
        <w:rPr>
          <w:color w:val="000000"/>
          <w:sz w:val="26"/>
          <w:szCs w:val="26"/>
        </w:rPr>
        <w:t xml:space="preserve">= </w:t>
      </w:r>
      <w:r w:rsidRPr="00950AD4">
        <w:rPr>
          <w:color w:val="000000"/>
          <w:sz w:val="26"/>
          <w:szCs w:val="26"/>
          <w:lang w:val="en-US"/>
        </w:rPr>
        <w:t>ν</w:t>
      </w:r>
      <w:r w:rsidRPr="00950AD4">
        <w:rPr>
          <w:color w:val="000000"/>
          <w:sz w:val="26"/>
          <w:szCs w:val="26"/>
          <w:vertAlign w:val="subscript"/>
        </w:rPr>
        <w:t xml:space="preserve">1 </w:t>
      </w:r>
      <w:r w:rsidRPr="00950AD4">
        <w:rPr>
          <w:color w:val="000000"/>
          <w:sz w:val="26"/>
          <w:szCs w:val="26"/>
        </w:rPr>
        <w:t>= 0,000001 (м</w:t>
      </w:r>
      <w:r w:rsidRPr="00950AD4">
        <w:rPr>
          <w:color w:val="000000"/>
          <w:sz w:val="26"/>
          <w:szCs w:val="26"/>
          <w:vertAlign w:val="superscript"/>
        </w:rPr>
        <w:t>2</w:t>
      </w:r>
      <w:r w:rsidRPr="00950AD4">
        <w:rPr>
          <w:color w:val="000000"/>
          <w:sz w:val="26"/>
          <w:szCs w:val="26"/>
        </w:rPr>
        <w:t xml:space="preserve"> / </w:t>
      </w:r>
      <w:r w:rsidRPr="00950AD4">
        <w:rPr>
          <w:color w:val="000000"/>
          <w:sz w:val="26"/>
          <w:szCs w:val="26"/>
          <w:lang w:val="en-US"/>
        </w:rPr>
        <w:t>c</w:t>
      </w:r>
      <w:r w:rsidRPr="00950AD4">
        <w:rPr>
          <w:color w:val="000000"/>
          <w:sz w:val="26"/>
          <w:szCs w:val="26"/>
        </w:rPr>
        <w:t>);</w:t>
      </w:r>
    </w:p>
    <w:p w:rsidR="00950AD4" w:rsidRPr="00950AD4" w:rsidRDefault="00950AD4" w:rsidP="00950AD4">
      <w:pPr>
        <w:spacing w:line="360" w:lineRule="auto"/>
        <w:ind w:firstLine="709"/>
        <w:rPr>
          <w:color w:val="000000"/>
          <w:sz w:val="26"/>
          <w:szCs w:val="26"/>
        </w:rPr>
      </w:pPr>
      <w:r w:rsidRPr="00950AD4">
        <w:rPr>
          <w:color w:val="000000"/>
          <w:sz w:val="26"/>
          <w:szCs w:val="26"/>
        </w:rPr>
        <w:t xml:space="preserve">Из таблицы 1 </w:t>
      </w:r>
      <w:r w:rsidR="007E1CB3" w:rsidRPr="00C95259">
        <w:rPr>
          <w:position w:val="-6"/>
          <w:sz w:val="26"/>
          <w:szCs w:val="26"/>
        </w:rPr>
        <w:pict>
          <v:shape id="_x0000_i1098" type="#_x0000_t75" style="width:10.2pt;height:16.3pt" equationxml="&lt;">
            <v:imagedata r:id="rId157" o:title="" chromakey="white"/>
          </v:shape>
        </w:pict>
      </w:r>
      <w:r w:rsidRPr="00950AD4">
        <w:rPr>
          <w:color w:val="000000"/>
          <w:sz w:val="26"/>
          <w:szCs w:val="26"/>
        </w:rPr>
        <w:t xml:space="preserve">   </w:t>
      </w:r>
      <w:r w:rsidRPr="00950AD4">
        <w:rPr>
          <w:sz w:val="26"/>
          <w:szCs w:val="26"/>
        </w:rPr>
        <w:t xml:space="preserve">ξ </w:t>
      </w:r>
      <w:r w:rsidRPr="00950AD4">
        <w:rPr>
          <w:sz w:val="26"/>
          <w:szCs w:val="26"/>
          <w:vertAlign w:val="subscript"/>
        </w:rPr>
        <w:t xml:space="preserve">трой </w:t>
      </w:r>
      <w:r w:rsidRPr="00950AD4">
        <w:rPr>
          <w:sz w:val="26"/>
          <w:szCs w:val="26"/>
        </w:rPr>
        <w:t>= 0,3;</w:t>
      </w:r>
    </w:p>
    <w:p w:rsidR="00950AD4" w:rsidRPr="00950AD4" w:rsidRDefault="00950AD4" w:rsidP="00950AD4">
      <w:pPr>
        <w:spacing w:line="360" w:lineRule="auto"/>
        <w:ind w:firstLine="709"/>
        <w:rPr>
          <w:sz w:val="26"/>
          <w:szCs w:val="26"/>
        </w:rPr>
      </w:pPr>
      <w:r w:rsidRPr="00950AD4">
        <w:rPr>
          <w:sz w:val="26"/>
          <w:szCs w:val="26"/>
          <w:lang w:val="en-US"/>
        </w:rPr>
        <w:lastRenderedPageBreak/>
        <w:t>h</w:t>
      </w:r>
      <w:r w:rsidRPr="00950AD4">
        <w:rPr>
          <w:sz w:val="26"/>
          <w:szCs w:val="26"/>
          <w:vertAlign w:val="subscript"/>
        </w:rPr>
        <w:t xml:space="preserve">3 </w:t>
      </w:r>
      <w:r w:rsidRPr="00950AD4">
        <w:rPr>
          <w:sz w:val="26"/>
          <w:szCs w:val="26"/>
        </w:rPr>
        <w:t xml:space="preserve">= (ξ </w:t>
      </w:r>
      <w:r w:rsidRPr="00950AD4">
        <w:rPr>
          <w:sz w:val="26"/>
          <w:szCs w:val="26"/>
          <w:vertAlign w:val="subscript"/>
        </w:rPr>
        <w:t xml:space="preserve">трой </w:t>
      </w:r>
      <w:r w:rsidRPr="00950AD4">
        <w:rPr>
          <w:sz w:val="26"/>
          <w:szCs w:val="26"/>
        </w:rPr>
        <w:t xml:space="preserve">∙ </w:t>
      </w:r>
      <w:r w:rsidRPr="00950AD4">
        <w:rPr>
          <w:sz w:val="26"/>
          <w:szCs w:val="26"/>
          <w:lang w:val="en-US"/>
        </w:rPr>
        <w:t>υ</w:t>
      </w:r>
      <w:r w:rsidRPr="00950AD4">
        <w:rPr>
          <w:sz w:val="26"/>
          <w:szCs w:val="26"/>
          <w:vertAlign w:val="subscript"/>
        </w:rPr>
        <w:t>ср3</w:t>
      </w:r>
      <w:r w:rsidRPr="00950AD4">
        <w:rPr>
          <w:sz w:val="26"/>
          <w:szCs w:val="26"/>
          <w:vertAlign w:val="superscript"/>
        </w:rPr>
        <w:t>2</w:t>
      </w:r>
      <w:r w:rsidRPr="00950AD4">
        <w:rPr>
          <w:sz w:val="26"/>
          <w:szCs w:val="26"/>
        </w:rPr>
        <w:t xml:space="preserve">) / (2 ∙ </w:t>
      </w:r>
      <w:r w:rsidRPr="00950AD4">
        <w:rPr>
          <w:sz w:val="26"/>
          <w:szCs w:val="26"/>
          <w:lang w:val="en-US"/>
        </w:rPr>
        <w:t>g</w:t>
      </w:r>
      <w:r w:rsidRPr="00950AD4">
        <w:rPr>
          <w:sz w:val="26"/>
          <w:szCs w:val="26"/>
        </w:rPr>
        <w:t xml:space="preserve">) = </w:t>
      </w:r>
      <m:oMath>
        <m:f>
          <m:fPr>
            <m:ctrlPr>
              <w:rPr>
                <w:rFonts w:ascii="Cambria Math" w:hAnsi="Cambria Math"/>
                <w:i/>
                <w:sz w:val="26"/>
                <w:szCs w:val="26"/>
              </w:rPr>
            </m:ctrlPr>
          </m:fPr>
          <m:num>
            <m:r>
              <w:rPr>
                <w:rFonts w:ascii="Cambria Math" w:hAnsi="Cambria Math"/>
                <w:sz w:val="26"/>
                <w:szCs w:val="26"/>
              </w:rPr>
              <m:t>0,3∙</m:t>
            </m:r>
            <m:sSup>
              <m:sSupPr>
                <m:ctrlPr>
                  <w:rPr>
                    <w:rFonts w:ascii="Cambria Math" w:hAnsi="Cambria Math"/>
                    <w:i/>
                    <w:sz w:val="26"/>
                    <w:szCs w:val="26"/>
                  </w:rPr>
                </m:ctrlPr>
              </m:sSupPr>
              <m:e>
                <m:r>
                  <w:rPr>
                    <w:rFonts w:ascii="Cambria Math" w:hAnsi="Cambria Math"/>
                    <w:sz w:val="26"/>
                    <w:szCs w:val="26"/>
                  </w:rPr>
                  <m:t>0,64</m:t>
                </m:r>
              </m:e>
              <m:sup>
                <m:r>
                  <w:rPr>
                    <w:rFonts w:ascii="Cambria Math" w:hAnsi="Cambria Math"/>
                    <w:sz w:val="26"/>
                    <w:szCs w:val="26"/>
                  </w:rPr>
                  <m:t>2</m:t>
                </m:r>
              </m:sup>
            </m:sSup>
          </m:num>
          <m:den>
            <m:r>
              <w:rPr>
                <w:rFonts w:ascii="Cambria Math" w:hAnsi="Cambria Math"/>
                <w:sz w:val="26"/>
                <w:szCs w:val="26"/>
              </w:rPr>
              <m:t>2∙9,8</m:t>
            </m:r>
          </m:den>
        </m:f>
      </m:oMath>
      <w:r w:rsidRPr="00950AD4">
        <w:rPr>
          <w:sz w:val="26"/>
          <w:szCs w:val="26"/>
        </w:rPr>
        <w:t xml:space="preserve">  =  (0,3 ∙ 0,64</w:t>
      </w:r>
      <w:r w:rsidRPr="00950AD4">
        <w:rPr>
          <w:sz w:val="26"/>
          <w:szCs w:val="26"/>
          <w:vertAlign w:val="superscript"/>
        </w:rPr>
        <w:t>2</w:t>
      </w:r>
      <w:r w:rsidRPr="00950AD4">
        <w:rPr>
          <w:sz w:val="26"/>
          <w:szCs w:val="26"/>
        </w:rPr>
        <w:t>) / (2 ∙ 9,8) = 0,0063 (м);</w:t>
      </w:r>
    </w:p>
    <w:p w:rsidR="00950AD4" w:rsidRPr="00950AD4" w:rsidRDefault="00950AD4" w:rsidP="00950AD4">
      <w:pPr>
        <w:spacing w:line="360" w:lineRule="auto"/>
        <w:ind w:firstLine="709"/>
        <w:rPr>
          <w:sz w:val="26"/>
          <w:szCs w:val="26"/>
        </w:rPr>
      </w:pPr>
      <w:r w:rsidRPr="00950AD4">
        <w:rPr>
          <w:sz w:val="26"/>
          <w:szCs w:val="26"/>
        </w:rPr>
        <w:t>Р</w:t>
      </w:r>
      <w:r w:rsidRPr="00950AD4">
        <w:rPr>
          <w:sz w:val="26"/>
          <w:szCs w:val="26"/>
          <w:vertAlign w:val="subscript"/>
        </w:rPr>
        <w:t>пот3</w:t>
      </w:r>
      <w:r w:rsidRPr="00950AD4">
        <w:rPr>
          <w:sz w:val="26"/>
          <w:szCs w:val="26"/>
        </w:rPr>
        <w:t xml:space="preserve"> = </w:t>
      </w:r>
      <m:oMath>
        <m:sSub>
          <m:sSubPr>
            <m:ctrlPr>
              <w:rPr>
                <w:rFonts w:ascii="Cambria Math" w:hAnsi="Cambria Math"/>
                <w:i/>
                <w:sz w:val="26"/>
                <w:szCs w:val="26"/>
              </w:rPr>
            </m:ctrlPr>
          </m:sSubPr>
          <m:e>
            <m:r>
              <m:rPr>
                <m:sty m:val="p"/>
              </m:rPr>
              <w:rPr>
                <w:rFonts w:ascii="Cambria Math" w:hAnsi="Cambria Math"/>
                <w:sz w:val="26"/>
                <w:szCs w:val="26"/>
              </w:rPr>
              <m:t>ρ</m:t>
            </m:r>
          </m:e>
          <m:sub>
            <m:r>
              <w:rPr>
                <w:rFonts w:ascii="Cambria Math" w:hAnsi="Cambria Math"/>
                <w:sz w:val="26"/>
                <w:szCs w:val="26"/>
              </w:rPr>
              <m:t>неф</m:t>
            </m:r>
          </m:sub>
        </m:sSub>
      </m:oMath>
      <w:r w:rsidRPr="00950AD4">
        <w:rPr>
          <w:sz w:val="26"/>
          <w:szCs w:val="26"/>
        </w:rPr>
        <w:t xml:space="preserve">∙ </w:t>
      </w:r>
      <w:r w:rsidRPr="00950AD4">
        <w:rPr>
          <w:sz w:val="26"/>
          <w:szCs w:val="26"/>
          <w:lang w:val="en-US"/>
        </w:rPr>
        <w:t>g</w:t>
      </w:r>
      <w:r w:rsidRPr="00950AD4">
        <w:rPr>
          <w:sz w:val="26"/>
          <w:szCs w:val="26"/>
        </w:rPr>
        <w:t xml:space="preserve"> ∙ </w:t>
      </w:r>
      <w:r w:rsidRPr="00950AD4">
        <w:rPr>
          <w:sz w:val="26"/>
          <w:szCs w:val="26"/>
          <w:lang w:val="en-US"/>
        </w:rPr>
        <w:t>h</w:t>
      </w:r>
      <w:r w:rsidRPr="00950AD4">
        <w:rPr>
          <w:sz w:val="26"/>
          <w:szCs w:val="26"/>
          <w:vertAlign w:val="subscript"/>
        </w:rPr>
        <w:t xml:space="preserve">3  </w:t>
      </w:r>
      <w:r w:rsidRPr="00950AD4">
        <w:rPr>
          <w:sz w:val="26"/>
          <w:szCs w:val="26"/>
        </w:rPr>
        <w:t>= 900 ∙ 9,8 ∙ 0,0063 = 55</w:t>
      </w:r>
      <w:r w:rsidRPr="00950AD4">
        <w:rPr>
          <w:sz w:val="26"/>
          <w:szCs w:val="26"/>
          <w:vertAlign w:val="superscript"/>
        </w:rPr>
        <w:t xml:space="preserve"> </w:t>
      </w:r>
      <w:r w:rsidRPr="00950AD4">
        <w:rPr>
          <w:sz w:val="26"/>
          <w:szCs w:val="26"/>
        </w:rPr>
        <w:t>(Па);</w:t>
      </w:r>
    </w:p>
    <w:p w:rsidR="00950AD4" w:rsidRPr="00950AD4" w:rsidRDefault="00950AD4" w:rsidP="00950AD4">
      <w:pPr>
        <w:spacing w:line="360" w:lineRule="auto"/>
        <w:ind w:firstLine="709"/>
        <w:rPr>
          <w:b/>
          <w:sz w:val="24"/>
          <w:szCs w:val="24"/>
        </w:rPr>
      </w:pPr>
      <w:r w:rsidRPr="00950AD4">
        <w:rPr>
          <w:b/>
          <w:sz w:val="24"/>
          <w:szCs w:val="24"/>
        </w:rPr>
        <w:t>4) Участок «Прямолинейный»:</w:t>
      </w:r>
    </w:p>
    <w:p w:rsidR="00950AD4" w:rsidRPr="00950AD4" w:rsidRDefault="00950AD4" w:rsidP="00950AD4">
      <w:pPr>
        <w:spacing w:line="360" w:lineRule="auto"/>
        <w:ind w:firstLine="709"/>
        <w:rPr>
          <w:sz w:val="26"/>
          <w:szCs w:val="26"/>
        </w:rPr>
      </w:pPr>
      <w:r w:rsidRPr="00950AD4">
        <w:rPr>
          <w:sz w:val="26"/>
          <w:szCs w:val="26"/>
          <w:lang w:val="en-US"/>
        </w:rPr>
        <w:t>L</w:t>
      </w:r>
      <w:r w:rsidRPr="00950AD4">
        <w:rPr>
          <w:sz w:val="26"/>
          <w:szCs w:val="26"/>
        </w:rPr>
        <w:t xml:space="preserve"> = 200 (м);    </w:t>
      </w: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4</m:t>
            </m:r>
          </m:sub>
        </m:sSub>
      </m:oMath>
      <w:r w:rsidRPr="00950AD4">
        <w:rPr>
          <w:sz w:val="26"/>
          <w:szCs w:val="26"/>
        </w:rPr>
        <w:t xml:space="preserve"> = 0,5</w:t>
      </w:r>
      <w:r w:rsidRPr="00950AD4">
        <w:rPr>
          <w:sz w:val="26"/>
          <w:szCs w:val="26"/>
          <w:lang w:val="en-US"/>
        </w:rPr>
        <w:t>Q</w:t>
      </w:r>
      <w:r w:rsidRPr="00950AD4">
        <w:rPr>
          <w:sz w:val="26"/>
          <w:szCs w:val="26"/>
        </w:rPr>
        <w:t xml:space="preserve"> = 0,5</w:t>
      </w:r>
      <w:r w:rsidR="007E1CB3" w:rsidRPr="00C95259">
        <w:rPr>
          <w:position w:val="-6"/>
          <w:sz w:val="26"/>
          <w:szCs w:val="26"/>
        </w:rPr>
        <w:pict>
          <v:shape id="_x0000_i1099" type="#_x0000_t75" style="width:4.1pt;height:16.3pt" equationxml="&lt;">
            <v:imagedata r:id="rId158" o:title="" chromakey="white"/>
          </v:shape>
        </w:pict>
      </w:r>
      <w:r w:rsidRPr="00950AD4">
        <w:rPr>
          <w:sz w:val="26"/>
          <w:szCs w:val="26"/>
        </w:rPr>
        <w:t>0,005 = 0,0025 (м</w:t>
      </w:r>
      <w:r w:rsidRPr="00950AD4">
        <w:rPr>
          <w:sz w:val="26"/>
          <w:szCs w:val="26"/>
          <w:vertAlign w:val="superscript"/>
        </w:rPr>
        <w:t>3</w:t>
      </w:r>
      <w:r w:rsidRPr="00950AD4">
        <w:rPr>
          <w:sz w:val="26"/>
          <w:szCs w:val="26"/>
        </w:rPr>
        <w:t>/с);</w:t>
      </w:r>
    </w:p>
    <w:p w:rsidR="00950AD4" w:rsidRPr="00950AD4" w:rsidRDefault="00950AD4" w:rsidP="00950AD4">
      <w:pPr>
        <w:spacing w:line="360" w:lineRule="auto"/>
        <w:rPr>
          <w:noProof/>
          <w:color w:val="000000"/>
          <w:spacing w:val="-5"/>
          <w:sz w:val="26"/>
          <w:szCs w:val="26"/>
        </w:rPr>
      </w:pPr>
      <w:r w:rsidRPr="00950AD4">
        <w:rPr>
          <w:noProof/>
          <w:color w:val="000000"/>
          <w:spacing w:val="-5"/>
          <w:sz w:val="26"/>
          <w:szCs w:val="26"/>
        </w:rPr>
        <w:t xml:space="preserve">При первом приближении принимаем:  </w:t>
      </w:r>
      <w:r w:rsidRPr="00950AD4">
        <w:rPr>
          <w:noProof/>
          <w:color w:val="000000"/>
          <w:spacing w:val="-5"/>
          <w:sz w:val="26"/>
          <w:szCs w:val="26"/>
          <w:lang w:val="en-US"/>
        </w:rPr>
        <w:t>D</w:t>
      </w:r>
      <w:r w:rsidRPr="00950AD4">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950AD4">
        <w:rPr>
          <w:noProof/>
          <w:color w:val="000000"/>
          <w:spacing w:val="-5"/>
          <w:sz w:val="26"/>
          <w:szCs w:val="26"/>
        </w:rPr>
        <w:t xml:space="preserve"> </w:t>
      </w:r>
      <w:r w:rsidR="007E1CB3" w:rsidRPr="00C95259">
        <w:rPr>
          <w:position w:val="-8"/>
          <w:sz w:val="26"/>
          <w:szCs w:val="26"/>
        </w:rPr>
        <w:pict>
          <v:shape id="_x0000_i1100" type="#_x0000_t75" style="width:6.8pt;height:19pt" equationxml="&lt;">
            <v:imagedata r:id="rId155" o:title="" chromakey="white"/>
          </v:shape>
        </w:pict>
      </w:r>
      <w:r w:rsidRPr="00950AD4">
        <w:rPr>
          <w:noProof/>
          <w:color w:val="000000"/>
          <w:spacing w:val="-5"/>
          <w:sz w:val="26"/>
          <w:szCs w:val="26"/>
        </w:rPr>
        <w:t xml:space="preserve"> формула Яблонского;</w:t>
      </w:r>
    </w:p>
    <w:p w:rsidR="00950AD4" w:rsidRPr="00950AD4" w:rsidRDefault="00950AD4" w:rsidP="00950AD4">
      <w:pPr>
        <w:spacing w:line="360" w:lineRule="auto"/>
        <w:rPr>
          <w:noProof/>
          <w:color w:val="000000"/>
          <w:spacing w:val="-5"/>
          <w:sz w:val="26"/>
          <w:szCs w:val="26"/>
        </w:rPr>
      </w:pPr>
      <w:r w:rsidRPr="00950AD4">
        <w:rPr>
          <w:noProof/>
          <w:color w:val="000000"/>
          <w:spacing w:val="-5"/>
          <w:sz w:val="26"/>
          <w:szCs w:val="26"/>
          <w:lang w:val="en-US"/>
        </w:rPr>
        <w:t>D</w:t>
      </w:r>
      <w:r w:rsidRPr="00950AD4">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0,0025</m:t>
            </m:r>
          </m:e>
        </m:rad>
      </m:oMath>
      <w:r w:rsidRPr="00950AD4">
        <w:rPr>
          <w:noProof/>
          <w:color w:val="000000"/>
          <w:spacing w:val="-5"/>
          <w:sz w:val="26"/>
          <w:szCs w:val="26"/>
        </w:rPr>
        <w:t xml:space="preserve">  ≈ 0,056 м ≈ 56 мм;</w:t>
      </w:r>
    </w:p>
    <w:p w:rsidR="00950AD4" w:rsidRPr="00950AD4" w:rsidRDefault="00950AD4" w:rsidP="00950AD4">
      <w:pPr>
        <w:spacing w:line="360" w:lineRule="auto"/>
        <w:rPr>
          <w:sz w:val="26"/>
          <w:szCs w:val="26"/>
        </w:rPr>
      </w:pPr>
      <w:r w:rsidRPr="00950AD4">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вн4</m:t>
            </m:r>
          </m:sub>
        </m:sSub>
        <m:r>
          <w:rPr>
            <w:rFonts w:ascii="Cambria Math" w:eastAsia="Times New Roman" w:hAnsi="Cambria Math"/>
            <w:noProof/>
            <w:color w:val="000000"/>
            <w:spacing w:val="-5"/>
            <w:sz w:val="26"/>
            <w:szCs w:val="26"/>
          </w:rPr>
          <m:t>=0,06 м</m:t>
        </m:r>
      </m:oMath>
      <w:r w:rsidRPr="00950AD4">
        <w:rPr>
          <w:noProof/>
          <w:color w:val="000000"/>
          <w:spacing w:val="-5"/>
          <w:sz w:val="26"/>
          <w:szCs w:val="26"/>
        </w:rPr>
        <w:t xml:space="preserve"> ;</w:t>
      </w:r>
    </w:p>
    <w:p w:rsidR="00950AD4" w:rsidRPr="00950AD4" w:rsidRDefault="00950AD4" w:rsidP="00950AD4">
      <w:pPr>
        <w:spacing w:line="360" w:lineRule="auto"/>
        <w:ind w:firstLine="709"/>
        <w:rPr>
          <w:sz w:val="26"/>
          <w:szCs w:val="26"/>
        </w:rPr>
      </w:pPr>
      <w:r w:rsidRPr="00950AD4">
        <w:rPr>
          <w:sz w:val="26"/>
          <w:szCs w:val="26"/>
          <w:lang w:val="en-US"/>
        </w:rPr>
        <w:t>υ</w:t>
      </w:r>
      <w:r w:rsidRPr="00950AD4">
        <w:rPr>
          <w:sz w:val="26"/>
          <w:szCs w:val="26"/>
          <w:vertAlign w:val="subscript"/>
        </w:rPr>
        <w:t xml:space="preserve">ср4  </w:t>
      </w:r>
      <w:r w:rsidRPr="00950AD4">
        <w:rPr>
          <w:sz w:val="26"/>
          <w:szCs w:val="26"/>
        </w:rPr>
        <w:t xml:space="preserve">= 4 ∙ </w:t>
      </w:r>
      <w:r w:rsidRPr="00950AD4">
        <w:rPr>
          <w:sz w:val="26"/>
          <w:szCs w:val="26"/>
          <w:lang w:val="en-US"/>
        </w:rPr>
        <w:t>Q</w:t>
      </w:r>
      <w:r w:rsidRPr="00950AD4">
        <w:rPr>
          <w:sz w:val="26"/>
          <w:szCs w:val="26"/>
          <w:vertAlign w:val="subscript"/>
        </w:rPr>
        <w:t xml:space="preserve">общ </w:t>
      </w:r>
      <w:r w:rsidRPr="00950AD4">
        <w:rPr>
          <w:sz w:val="26"/>
          <w:szCs w:val="26"/>
        </w:rPr>
        <w:t xml:space="preserve">/ </w:t>
      </w:r>
      <w:r w:rsidRPr="00950AD4">
        <w:rPr>
          <w:sz w:val="26"/>
          <w:szCs w:val="26"/>
          <w:lang w:val="en-US"/>
        </w:rPr>
        <w:t>π</w:t>
      </w:r>
      <w:r w:rsidRPr="00950AD4">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вн</m:t>
            </m:r>
          </m:sub>
          <m:sup>
            <m:r>
              <w:rPr>
                <w:rFonts w:ascii="Cambria Math" w:hAnsi="Cambria Math"/>
                <w:sz w:val="26"/>
                <w:szCs w:val="26"/>
              </w:rPr>
              <m:t>2</m:t>
            </m:r>
          </m:sup>
        </m:sSubSup>
      </m:oMath>
      <w:r w:rsidRPr="00950AD4">
        <w:rPr>
          <w:sz w:val="26"/>
          <w:szCs w:val="26"/>
        </w:rPr>
        <w:t xml:space="preserve"> = </w:t>
      </w:r>
      <m:oMath>
        <m:f>
          <m:fPr>
            <m:ctrlPr>
              <w:rPr>
                <w:rFonts w:ascii="Cambria Math" w:hAnsi="Cambria Math"/>
                <w:i/>
                <w:sz w:val="26"/>
                <w:szCs w:val="26"/>
              </w:rPr>
            </m:ctrlPr>
          </m:fPr>
          <m:num>
            <m:r>
              <w:rPr>
                <w:rFonts w:ascii="Cambria Math" w:hAnsi="Cambria Math"/>
                <w:sz w:val="26"/>
                <w:szCs w:val="26"/>
              </w:rPr>
              <m:t>4∙0,0025</m:t>
            </m:r>
          </m:num>
          <m:den>
            <m:r>
              <w:rPr>
                <w:rFonts w:ascii="Cambria Math" w:hAnsi="Cambria Math"/>
                <w:sz w:val="26"/>
                <w:szCs w:val="26"/>
              </w:rPr>
              <m:t xml:space="preserve">3,14∙ </m:t>
            </m:r>
            <m:sSup>
              <m:sSupPr>
                <m:ctrlPr>
                  <w:rPr>
                    <w:rFonts w:ascii="Cambria Math" w:hAnsi="Cambria Math"/>
                    <w:i/>
                    <w:sz w:val="26"/>
                    <w:szCs w:val="26"/>
                  </w:rPr>
                </m:ctrlPr>
              </m:sSupPr>
              <m:e>
                <m:r>
                  <w:rPr>
                    <w:rFonts w:ascii="Cambria Math" w:hAnsi="Cambria Math"/>
                    <w:sz w:val="26"/>
                    <w:szCs w:val="26"/>
                  </w:rPr>
                  <m:t>0,06</m:t>
                </m:r>
              </m:e>
              <m:sup>
                <m:r>
                  <w:rPr>
                    <w:rFonts w:ascii="Cambria Math" w:hAnsi="Cambria Math"/>
                    <w:sz w:val="26"/>
                    <w:szCs w:val="26"/>
                  </w:rPr>
                  <m:t>2</m:t>
                </m:r>
              </m:sup>
            </m:sSup>
          </m:den>
        </m:f>
      </m:oMath>
      <w:r w:rsidRPr="00950AD4">
        <w:rPr>
          <w:sz w:val="26"/>
          <w:szCs w:val="26"/>
        </w:rPr>
        <w:t xml:space="preserve">    = </w:t>
      </w:r>
      <m:oMath>
        <m:f>
          <m:fPr>
            <m:ctrlPr>
              <w:rPr>
                <w:rFonts w:ascii="Cambria Math" w:hAnsi="Cambria Math"/>
                <w:i/>
                <w:sz w:val="26"/>
                <w:szCs w:val="26"/>
              </w:rPr>
            </m:ctrlPr>
          </m:fPr>
          <m:num>
            <m:r>
              <w:rPr>
                <w:rFonts w:ascii="Cambria Math" w:hAnsi="Cambria Math"/>
                <w:sz w:val="26"/>
                <w:szCs w:val="26"/>
              </w:rPr>
              <m:t>0,01</m:t>
            </m:r>
          </m:num>
          <m:den>
            <m:r>
              <w:rPr>
                <w:rFonts w:ascii="Cambria Math" w:hAnsi="Cambria Math"/>
                <w:sz w:val="26"/>
                <w:szCs w:val="26"/>
              </w:rPr>
              <m:t>0,011</m:t>
            </m:r>
          </m:den>
        </m:f>
      </m:oMath>
      <w:r w:rsidRPr="00950AD4">
        <w:rPr>
          <w:sz w:val="26"/>
          <w:szCs w:val="26"/>
        </w:rPr>
        <w:t xml:space="preserve"> =  0,91 (м / </w:t>
      </w:r>
      <w:r w:rsidRPr="00950AD4">
        <w:rPr>
          <w:sz w:val="26"/>
          <w:szCs w:val="26"/>
          <w:lang w:val="en-US"/>
        </w:rPr>
        <w:t>c</w:t>
      </w:r>
      <w:r w:rsidRPr="00950AD4">
        <w:rPr>
          <w:sz w:val="26"/>
          <w:szCs w:val="26"/>
        </w:rPr>
        <w:t>) ;</w:t>
      </w:r>
    </w:p>
    <w:p w:rsidR="00950AD4" w:rsidRPr="00950AD4" w:rsidRDefault="00950AD4" w:rsidP="00950AD4">
      <w:pPr>
        <w:spacing w:line="360" w:lineRule="auto"/>
        <w:rPr>
          <w:color w:val="000000"/>
          <w:sz w:val="26"/>
          <w:szCs w:val="26"/>
        </w:rPr>
      </w:pPr>
      <w:r w:rsidRPr="00950AD4">
        <w:rPr>
          <w:color w:val="000000"/>
          <w:sz w:val="26"/>
          <w:szCs w:val="26"/>
        </w:rPr>
        <w:t>ν</w:t>
      </w:r>
      <w:r w:rsidRPr="00950AD4">
        <w:rPr>
          <w:color w:val="000000"/>
          <w:sz w:val="26"/>
          <w:szCs w:val="26"/>
          <w:vertAlign w:val="subscript"/>
        </w:rPr>
        <w:t>4</w:t>
      </w:r>
      <w:r w:rsidRPr="00950AD4">
        <w:rPr>
          <w:color w:val="000000"/>
          <w:sz w:val="26"/>
          <w:szCs w:val="26"/>
        </w:rPr>
        <w:t xml:space="preserve"> = </w:t>
      </w:r>
      <w:r w:rsidRPr="00950AD4">
        <w:rPr>
          <w:color w:val="000000"/>
          <w:sz w:val="26"/>
          <w:szCs w:val="26"/>
          <w:lang w:val="en-US"/>
        </w:rPr>
        <w:t>ν</w:t>
      </w:r>
      <w:r w:rsidRPr="00950AD4">
        <w:rPr>
          <w:color w:val="000000"/>
          <w:sz w:val="26"/>
          <w:szCs w:val="26"/>
          <w:vertAlign w:val="subscript"/>
        </w:rPr>
        <w:t xml:space="preserve">2 </w:t>
      </w:r>
      <w:r w:rsidRPr="00950AD4">
        <w:rPr>
          <w:color w:val="000000"/>
          <w:sz w:val="26"/>
          <w:szCs w:val="26"/>
        </w:rPr>
        <w:t xml:space="preserve">= </w:t>
      </w:r>
      <w:r w:rsidRPr="00950AD4">
        <w:rPr>
          <w:color w:val="000000"/>
          <w:sz w:val="26"/>
          <w:szCs w:val="26"/>
          <w:lang w:val="en-US"/>
        </w:rPr>
        <w:t>ν</w:t>
      </w:r>
      <w:r w:rsidRPr="00950AD4">
        <w:rPr>
          <w:color w:val="000000"/>
          <w:sz w:val="26"/>
          <w:szCs w:val="26"/>
          <w:vertAlign w:val="subscript"/>
        </w:rPr>
        <w:t xml:space="preserve">1 </w:t>
      </w:r>
      <w:r w:rsidRPr="00950AD4">
        <w:rPr>
          <w:color w:val="000000"/>
          <w:sz w:val="26"/>
          <w:szCs w:val="26"/>
        </w:rPr>
        <w:t>= 0,000001 (м</w:t>
      </w:r>
      <w:r w:rsidRPr="00950AD4">
        <w:rPr>
          <w:color w:val="000000"/>
          <w:sz w:val="26"/>
          <w:szCs w:val="26"/>
          <w:vertAlign w:val="superscript"/>
        </w:rPr>
        <w:t>2</w:t>
      </w:r>
      <w:r w:rsidRPr="00950AD4">
        <w:rPr>
          <w:color w:val="000000"/>
          <w:sz w:val="26"/>
          <w:szCs w:val="26"/>
        </w:rPr>
        <w:t xml:space="preserve"> / </w:t>
      </w:r>
      <w:r w:rsidRPr="00950AD4">
        <w:rPr>
          <w:color w:val="000000"/>
          <w:sz w:val="26"/>
          <w:szCs w:val="26"/>
          <w:lang w:val="en-US"/>
        </w:rPr>
        <w:t>c</w:t>
      </w:r>
      <w:r w:rsidRPr="00950AD4">
        <w:rPr>
          <w:color w:val="000000"/>
          <w:sz w:val="26"/>
          <w:szCs w:val="26"/>
        </w:rPr>
        <w:t>);</w:t>
      </w:r>
    </w:p>
    <w:p w:rsidR="00950AD4" w:rsidRPr="00950AD4" w:rsidRDefault="00950AD4" w:rsidP="00950AD4">
      <w:pPr>
        <w:spacing w:line="360" w:lineRule="auto"/>
        <w:ind w:firstLine="709"/>
        <w:rPr>
          <w:sz w:val="26"/>
          <w:szCs w:val="26"/>
        </w:rPr>
      </w:pPr>
      <w:r w:rsidRPr="00950AD4">
        <w:rPr>
          <w:sz w:val="26"/>
          <w:szCs w:val="26"/>
          <w:lang w:val="en-US"/>
        </w:rPr>
        <w:t>Re</w:t>
      </w:r>
      <w:r w:rsidRPr="00950AD4">
        <w:rPr>
          <w:sz w:val="26"/>
          <w:szCs w:val="26"/>
          <w:vertAlign w:val="subscript"/>
        </w:rPr>
        <w:t xml:space="preserve">4 </w:t>
      </w:r>
      <w:r w:rsidRPr="00950AD4">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вн4</m:t>
            </m:r>
          </m:sub>
        </m:sSub>
      </m:oMath>
      <w:r w:rsidRPr="00950AD4">
        <w:rPr>
          <w:sz w:val="26"/>
          <w:szCs w:val="26"/>
          <w:vertAlign w:val="subscript"/>
        </w:rPr>
        <w:t xml:space="preserve"> ∙ </w:t>
      </w:r>
      <w:r w:rsidRPr="00950AD4">
        <w:rPr>
          <w:sz w:val="26"/>
          <w:szCs w:val="26"/>
          <w:lang w:val="en-US"/>
        </w:rPr>
        <w:t>υ</w:t>
      </w:r>
      <w:r w:rsidRPr="00950AD4">
        <w:rPr>
          <w:sz w:val="26"/>
          <w:szCs w:val="26"/>
          <w:vertAlign w:val="subscript"/>
        </w:rPr>
        <w:t xml:space="preserve">ср4 </w:t>
      </w:r>
      <w:r w:rsidRPr="00950AD4">
        <w:rPr>
          <w:sz w:val="26"/>
          <w:szCs w:val="26"/>
        </w:rPr>
        <w:t xml:space="preserve">/ </w:t>
      </w:r>
      <w:r w:rsidRPr="00950AD4">
        <w:rPr>
          <w:sz w:val="26"/>
          <w:szCs w:val="26"/>
          <w:lang w:val="en-US"/>
        </w:rPr>
        <w:t>ν</w:t>
      </w:r>
      <w:r w:rsidRPr="00950AD4">
        <w:rPr>
          <w:sz w:val="26"/>
          <w:szCs w:val="26"/>
          <w:vertAlign w:val="subscript"/>
        </w:rPr>
        <w:t xml:space="preserve">4 </w:t>
      </w:r>
      <w:r w:rsidRPr="00950AD4">
        <w:rPr>
          <w:sz w:val="26"/>
          <w:szCs w:val="26"/>
        </w:rPr>
        <w:t>= 0,06 ∙ 0,91/0,000001 = 54600</w:t>
      </w:r>
      <w:r w:rsidR="007E1CB3" w:rsidRPr="00C95259">
        <w:rPr>
          <w:position w:val="-6"/>
          <w:sz w:val="26"/>
          <w:szCs w:val="26"/>
        </w:rPr>
        <w:pict>
          <v:shape id="_x0000_i1101" type="#_x0000_t75" style="width:10.2pt;height:16.3pt" equationxml="&lt;">
            <v:imagedata r:id="rId156" o:title="" chromakey="white"/>
          </v:shape>
        </w:pict>
      </w:r>
      <w:r w:rsidRPr="00950AD4">
        <w:rPr>
          <w:sz w:val="26"/>
          <w:szCs w:val="26"/>
        </w:rPr>
        <w:t>2300</w:t>
      </w:r>
    </w:p>
    <w:p w:rsidR="00950AD4" w:rsidRPr="00950AD4" w:rsidRDefault="00950AD4" w:rsidP="00950AD4">
      <w:pPr>
        <w:spacing w:line="360" w:lineRule="auto"/>
        <w:ind w:firstLine="709"/>
        <w:rPr>
          <w:sz w:val="26"/>
          <w:szCs w:val="26"/>
          <w:vertAlign w:val="superscript"/>
        </w:rPr>
      </w:pPr>
      <w:r w:rsidRPr="00950AD4">
        <w:rPr>
          <w:sz w:val="26"/>
          <w:szCs w:val="26"/>
        </w:rPr>
        <w:t>Движение жидкости в трубопроводе турбулентное</w:t>
      </w:r>
    </w:p>
    <w:p w:rsidR="00950AD4" w:rsidRPr="00950AD4" w:rsidRDefault="00950AD4" w:rsidP="00950AD4">
      <w:pPr>
        <w:spacing w:line="360" w:lineRule="auto"/>
        <w:rPr>
          <w:sz w:val="26"/>
          <w:szCs w:val="26"/>
        </w:rPr>
      </w:pPr>
      <w:r w:rsidRPr="00950AD4">
        <w:rPr>
          <w:sz w:val="26"/>
          <w:szCs w:val="26"/>
        </w:rPr>
        <w:t>Расчет ведем по форму</w:t>
      </w:r>
      <w:r w:rsidR="00683389">
        <w:rPr>
          <w:sz w:val="26"/>
          <w:szCs w:val="26"/>
        </w:rPr>
        <w:t>ле Дарси</w:t>
      </w:r>
      <w:r w:rsidRPr="00950AD4">
        <w:rPr>
          <w:sz w:val="26"/>
          <w:szCs w:val="26"/>
        </w:rPr>
        <w:t>;</w:t>
      </w:r>
    </w:p>
    <w:p w:rsidR="00950AD4" w:rsidRPr="00950AD4" w:rsidRDefault="00C95259" w:rsidP="00950AD4">
      <w:pPr>
        <w:spacing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4</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4</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4</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4</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4</m:t>
                </m:r>
              </m:sub>
              <m:sup>
                <m:r>
                  <w:rPr>
                    <w:rFonts w:ascii="Cambria Math" w:hAnsi="Cambria Math"/>
                    <w:sz w:val="26"/>
                    <w:szCs w:val="26"/>
                  </w:rPr>
                  <m:t>2</m:t>
                </m:r>
              </m:sup>
            </m:sSubSup>
          </m:num>
          <m:den>
            <m:r>
              <w:rPr>
                <w:rFonts w:ascii="Cambria Math" w:hAnsi="Cambria Math"/>
                <w:sz w:val="26"/>
                <w:szCs w:val="26"/>
              </w:rPr>
              <m:t>2g</m:t>
            </m:r>
          </m:den>
        </m:f>
      </m:oMath>
      <w:r w:rsidR="00950AD4" w:rsidRPr="00950AD4">
        <w:rPr>
          <w:sz w:val="26"/>
          <w:szCs w:val="26"/>
        </w:rPr>
        <w:t xml:space="preserve"> ;</w:t>
      </w:r>
    </w:p>
    <w:p w:rsidR="00950AD4" w:rsidRPr="00950AD4" w:rsidRDefault="00950AD4" w:rsidP="00950AD4">
      <w:pPr>
        <w:spacing w:line="360" w:lineRule="auto"/>
        <w:rPr>
          <w:sz w:val="26"/>
          <w:szCs w:val="26"/>
        </w:rPr>
      </w:pPr>
      <w:r w:rsidRPr="00950AD4">
        <w:rPr>
          <w:sz w:val="26"/>
          <w:szCs w:val="26"/>
        </w:rPr>
        <w:t>λ</w:t>
      </w:r>
      <w:r w:rsidRPr="00950AD4">
        <w:rPr>
          <w:sz w:val="26"/>
          <w:szCs w:val="26"/>
          <w:vertAlign w:val="subscript"/>
        </w:rPr>
        <w:t xml:space="preserve">4 </w:t>
      </w:r>
      <w:r w:rsidRPr="00950AD4">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950AD4">
        <w:rPr>
          <w:sz w:val="26"/>
          <w:szCs w:val="26"/>
        </w:rPr>
        <w:t xml:space="preserve"> = </w:t>
      </w:r>
      <m:oMath>
        <m:r>
          <w:rPr>
            <w:rFonts w:ascii="Cambria Math" w:hAnsi="Cambria Math"/>
            <w:sz w:val="26"/>
            <w:szCs w:val="26"/>
          </w:rPr>
          <m:t xml:space="preserve">0,02∙( 1+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40∙0,06</m:t>
            </m:r>
          </m:den>
        </m:f>
        <m:r>
          <w:rPr>
            <w:rFonts w:ascii="Cambria Math" w:hAnsi="Cambria Math"/>
            <w:sz w:val="26"/>
            <w:szCs w:val="26"/>
          </w:rPr>
          <m:t xml:space="preserve"> )</m:t>
        </m:r>
      </m:oMath>
      <w:r w:rsidRPr="00950AD4">
        <w:rPr>
          <w:sz w:val="26"/>
          <w:szCs w:val="26"/>
        </w:rPr>
        <w:t xml:space="preserve"> = 0,028;                              </w:t>
      </w:r>
    </w:p>
    <w:p w:rsidR="00950AD4" w:rsidRPr="00950AD4" w:rsidRDefault="00C95259" w:rsidP="00950AD4">
      <w:pPr>
        <w:spacing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2</m:t>
            </m:r>
          </m:sub>
        </m:sSub>
        <m:r>
          <w:rPr>
            <w:rFonts w:ascii="Cambria Math" w:hAnsi="Cambria Math"/>
            <w:sz w:val="26"/>
            <w:szCs w:val="26"/>
          </w:rPr>
          <m:t xml:space="preserve">= 0,028 ∙ </m:t>
        </m:r>
        <m:f>
          <m:fPr>
            <m:ctrlPr>
              <w:rPr>
                <w:rFonts w:ascii="Cambria Math" w:hAnsi="Cambria Math"/>
                <w:i/>
                <w:sz w:val="26"/>
                <w:szCs w:val="26"/>
              </w:rPr>
            </m:ctrlPr>
          </m:fPr>
          <m:num>
            <m:r>
              <w:rPr>
                <w:rFonts w:ascii="Cambria Math" w:hAnsi="Cambria Math"/>
                <w:sz w:val="26"/>
                <w:szCs w:val="26"/>
              </w:rPr>
              <m:t>200</m:t>
            </m:r>
          </m:num>
          <m:den>
            <m:r>
              <w:rPr>
                <w:rFonts w:ascii="Cambria Math" w:hAnsi="Cambria Math"/>
                <w:sz w:val="26"/>
                <w:szCs w:val="26"/>
              </w:rPr>
              <m:t>0,06</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=0,028∙3333∙0,042=3,94</m:t>
        </m:r>
      </m:oMath>
      <w:r w:rsidR="00950AD4" w:rsidRPr="00950AD4">
        <w:rPr>
          <w:sz w:val="26"/>
          <w:szCs w:val="26"/>
        </w:rPr>
        <w:t xml:space="preserve"> (м);</w:t>
      </w:r>
    </w:p>
    <w:p w:rsidR="00950AD4" w:rsidRPr="00950AD4" w:rsidRDefault="00950AD4" w:rsidP="00950AD4">
      <w:pPr>
        <w:spacing w:line="360" w:lineRule="auto"/>
        <w:ind w:left="-284"/>
        <w:rPr>
          <w:sz w:val="26"/>
          <w:szCs w:val="26"/>
        </w:rPr>
      </w:pPr>
      <w:r w:rsidRPr="00950AD4">
        <w:rPr>
          <w:sz w:val="26"/>
          <w:szCs w:val="26"/>
        </w:rPr>
        <w:t>Потери давления на четвертом  участке –</w:t>
      </w:r>
    </w:p>
    <w:p w:rsidR="00950AD4" w:rsidRPr="00950AD4" w:rsidRDefault="00950AD4" w:rsidP="00683389">
      <w:pPr>
        <w:spacing w:line="360" w:lineRule="auto"/>
        <w:ind w:left="-284"/>
        <w:rPr>
          <w:sz w:val="26"/>
          <w:szCs w:val="26"/>
        </w:rPr>
      </w:pPr>
      <w:r w:rsidRPr="00950AD4">
        <w:rPr>
          <w:sz w:val="26"/>
          <w:szCs w:val="26"/>
        </w:rPr>
        <w:t xml:space="preserve">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пот4</m:t>
            </m:r>
          </m:sub>
        </m:sSub>
      </m:oMath>
      <w:r w:rsidRPr="00950AD4">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4</m:t>
            </m:r>
          </m:sub>
        </m:sSub>
        <m:r>
          <w:rPr>
            <w:rFonts w:ascii="Cambria Math" w:hAnsi="Cambria Math"/>
            <w:sz w:val="26"/>
            <w:szCs w:val="26"/>
          </w:rPr>
          <m:t>=900∙9,8∙3,94=34777 Па</m:t>
        </m:r>
      </m:oMath>
      <w:r w:rsidR="00683389">
        <w:rPr>
          <w:sz w:val="26"/>
          <w:szCs w:val="26"/>
        </w:rPr>
        <w:t>;</w:t>
      </w:r>
    </w:p>
    <w:p w:rsidR="00950AD4" w:rsidRPr="00683389" w:rsidRDefault="00950AD4" w:rsidP="00950AD4">
      <w:pPr>
        <w:spacing w:line="360" w:lineRule="auto"/>
        <w:ind w:left="720"/>
        <w:rPr>
          <w:b/>
          <w:color w:val="000000"/>
          <w:sz w:val="24"/>
          <w:szCs w:val="24"/>
        </w:rPr>
      </w:pPr>
      <w:r w:rsidRPr="00683389">
        <w:rPr>
          <w:b/>
          <w:sz w:val="24"/>
          <w:szCs w:val="24"/>
        </w:rPr>
        <w:t xml:space="preserve">5) </w:t>
      </w:r>
      <w:r w:rsidRPr="00683389">
        <w:rPr>
          <w:b/>
          <w:color w:val="000000"/>
          <w:sz w:val="24"/>
          <w:szCs w:val="24"/>
        </w:rPr>
        <w:t>Участок «Задвижка»</w:t>
      </w:r>
    </w:p>
    <w:p w:rsidR="00950AD4" w:rsidRPr="00683389" w:rsidRDefault="00950AD4" w:rsidP="00683389">
      <w:pPr>
        <w:spacing w:after="0" w:line="360" w:lineRule="auto"/>
        <w:ind w:left="-142"/>
        <w:rPr>
          <w:color w:val="000000"/>
          <w:sz w:val="26"/>
          <w:szCs w:val="26"/>
        </w:rPr>
      </w:pPr>
      <w:r w:rsidRPr="00683389">
        <w:rPr>
          <w:sz w:val="26"/>
          <w:szCs w:val="26"/>
        </w:rPr>
        <w:t>Расчет проводим по подобию с участком 1</w:t>
      </w:r>
    </w:p>
    <w:p w:rsidR="00950AD4" w:rsidRPr="00683389" w:rsidRDefault="00950AD4" w:rsidP="00683389">
      <w:pPr>
        <w:spacing w:after="0" w:line="360" w:lineRule="auto"/>
        <w:ind w:hanging="142"/>
        <w:rPr>
          <w:color w:val="000000"/>
          <w:sz w:val="26"/>
          <w:szCs w:val="26"/>
        </w:rPr>
      </w:pPr>
      <w:r w:rsidRPr="00683389">
        <w:rPr>
          <w:color w:val="000000"/>
          <w:sz w:val="26"/>
          <w:szCs w:val="26"/>
          <w:lang w:val="en-US"/>
        </w:rPr>
        <w:t>Q</w:t>
      </w:r>
      <w:r w:rsidRPr="00683389">
        <w:rPr>
          <w:color w:val="000000"/>
          <w:sz w:val="26"/>
          <w:szCs w:val="26"/>
          <w:vertAlign w:val="subscript"/>
        </w:rPr>
        <w:t>5</w:t>
      </w:r>
      <w:r w:rsidRPr="00683389">
        <w:rPr>
          <w:color w:val="000000"/>
          <w:sz w:val="26"/>
          <w:szCs w:val="26"/>
        </w:rPr>
        <w:t xml:space="preserve"> = 0,0025 м</w:t>
      </w:r>
      <w:r w:rsidRPr="00683389">
        <w:rPr>
          <w:color w:val="000000"/>
          <w:sz w:val="26"/>
          <w:szCs w:val="26"/>
          <w:vertAlign w:val="superscript"/>
        </w:rPr>
        <w:t>3</w:t>
      </w:r>
      <w:r w:rsidRPr="00683389">
        <w:rPr>
          <w:color w:val="000000"/>
          <w:sz w:val="26"/>
          <w:szCs w:val="26"/>
        </w:rPr>
        <w:t>/с</w:t>
      </w:r>
      <w:r w:rsidR="00683389" w:rsidRPr="00683389">
        <w:rPr>
          <w:color w:val="000000"/>
          <w:sz w:val="26"/>
          <w:szCs w:val="26"/>
        </w:rPr>
        <w:t>;</w:t>
      </w:r>
    </w:p>
    <w:p w:rsidR="00683389" w:rsidRPr="00683389" w:rsidRDefault="00683389" w:rsidP="00683389">
      <w:pPr>
        <w:spacing w:after="0" w:line="360" w:lineRule="auto"/>
        <w:ind w:hanging="142"/>
        <w:rPr>
          <w:sz w:val="26"/>
          <w:szCs w:val="26"/>
        </w:rPr>
      </w:pPr>
      <w:r w:rsidRPr="00683389">
        <w:rPr>
          <w:sz w:val="26"/>
          <w:szCs w:val="26"/>
        </w:rPr>
        <w:t xml:space="preserve">Принимаем   </w:t>
      </w:r>
      <w:r w:rsidRPr="00683389">
        <w:rPr>
          <w:sz w:val="26"/>
          <w:szCs w:val="26"/>
          <w:lang w:val="en-US"/>
        </w:rPr>
        <w:t>D</w:t>
      </w:r>
      <w:r w:rsidRPr="00683389">
        <w:rPr>
          <w:sz w:val="26"/>
          <w:szCs w:val="26"/>
          <w:vertAlign w:val="subscript"/>
        </w:rPr>
        <w:t xml:space="preserve">вн 5 </w:t>
      </w:r>
      <w:r w:rsidRPr="00683389">
        <w:rPr>
          <w:sz w:val="26"/>
          <w:szCs w:val="26"/>
        </w:rPr>
        <w:t xml:space="preserve">= 0,1(м)                                             </w:t>
      </w:r>
    </w:p>
    <w:p w:rsidR="00683389" w:rsidRPr="00683389" w:rsidRDefault="00683389" w:rsidP="00683389">
      <w:pPr>
        <w:spacing w:after="0" w:line="360" w:lineRule="auto"/>
        <w:ind w:hanging="142"/>
        <w:rPr>
          <w:sz w:val="26"/>
          <w:szCs w:val="26"/>
        </w:rPr>
      </w:pPr>
      <w:r w:rsidRPr="00683389">
        <w:rPr>
          <w:sz w:val="26"/>
          <w:szCs w:val="26"/>
        </w:rPr>
        <w:lastRenderedPageBreak/>
        <w:t>υ</w:t>
      </w:r>
      <w:r w:rsidRPr="00683389">
        <w:rPr>
          <w:sz w:val="26"/>
          <w:szCs w:val="26"/>
          <w:vertAlign w:val="subscript"/>
        </w:rPr>
        <w:t xml:space="preserve">ср5 </w:t>
      </w:r>
      <w:r w:rsidRPr="00683389">
        <w:rPr>
          <w:sz w:val="26"/>
          <w:szCs w:val="26"/>
        </w:rPr>
        <w:t>= 0,91 (м/с);</w:t>
      </w:r>
    </w:p>
    <w:p w:rsidR="00683389" w:rsidRPr="00683389" w:rsidRDefault="00683389" w:rsidP="00683389">
      <w:pPr>
        <w:spacing w:after="0" w:line="360" w:lineRule="auto"/>
        <w:ind w:hanging="142"/>
        <w:rPr>
          <w:color w:val="000000"/>
          <w:sz w:val="26"/>
          <w:szCs w:val="26"/>
        </w:rPr>
      </w:pPr>
      <w:r w:rsidRPr="00683389">
        <w:rPr>
          <w:color w:val="000000"/>
          <w:sz w:val="26"/>
          <w:szCs w:val="26"/>
          <w:lang w:val="en-US"/>
        </w:rPr>
        <w:t>ν</w:t>
      </w:r>
      <w:r w:rsidRPr="00683389">
        <w:rPr>
          <w:color w:val="000000"/>
          <w:sz w:val="26"/>
          <w:szCs w:val="26"/>
          <w:vertAlign w:val="subscript"/>
        </w:rPr>
        <w:t xml:space="preserve">5 </w:t>
      </w:r>
      <w:r w:rsidRPr="00683389">
        <w:rPr>
          <w:color w:val="000000"/>
          <w:sz w:val="26"/>
          <w:szCs w:val="26"/>
        </w:rPr>
        <w:t>= 0,000001 (м</w:t>
      </w:r>
      <w:r w:rsidRPr="00683389">
        <w:rPr>
          <w:color w:val="000000"/>
          <w:sz w:val="26"/>
          <w:szCs w:val="26"/>
          <w:vertAlign w:val="superscript"/>
        </w:rPr>
        <w:t>2</w:t>
      </w:r>
      <w:r w:rsidRPr="00683389">
        <w:rPr>
          <w:color w:val="000000"/>
          <w:sz w:val="26"/>
          <w:szCs w:val="26"/>
        </w:rPr>
        <w:t xml:space="preserve"> / </w:t>
      </w:r>
      <w:r w:rsidRPr="00683389">
        <w:rPr>
          <w:color w:val="000000"/>
          <w:sz w:val="26"/>
          <w:szCs w:val="26"/>
          <w:lang w:val="en-US"/>
        </w:rPr>
        <w:t>c</w:t>
      </w:r>
      <w:r w:rsidRPr="00683389">
        <w:rPr>
          <w:color w:val="000000"/>
          <w:sz w:val="26"/>
          <w:szCs w:val="26"/>
        </w:rPr>
        <w:t>)</w:t>
      </w:r>
    </w:p>
    <w:p w:rsidR="00683389" w:rsidRPr="00683389" w:rsidRDefault="00683389" w:rsidP="00683389">
      <w:pPr>
        <w:spacing w:after="0" w:line="360" w:lineRule="auto"/>
        <w:ind w:hanging="142"/>
        <w:rPr>
          <w:sz w:val="26"/>
          <w:szCs w:val="26"/>
          <w:vertAlign w:val="superscript"/>
        </w:rPr>
      </w:pPr>
      <w:r w:rsidRPr="00683389">
        <w:rPr>
          <w:sz w:val="26"/>
          <w:szCs w:val="26"/>
        </w:rPr>
        <w:t>Движение жидкости в трубопроводе турбулентное</w:t>
      </w:r>
    </w:p>
    <w:p w:rsidR="00683389" w:rsidRPr="00683389" w:rsidRDefault="00683389" w:rsidP="00683389">
      <w:pPr>
        <w:spacing w:after="0" w:line="360" w:lineRule="auto"/>
        <w:ind w:firstLine="709"/>
        <w:rPr>
          <w:sz w:val="26"/>
          <w:szCs w:val="26"/>
        </w:rPr>
      </w:pPr>
      <w:r w:rsidRPr="00683389">
        <w:rPr>
          <w:sz w:val="26"/>
          <w:szCs w:val="26"/>
        </w:rPr>
        <w:t>Произведем расчет для случая, когда задвижка полностью открыта.</w:t>
      </w:r>
    </w:p>
    <w:p w:rsidR="00683389" w:rsidRPr="00683389" w:rsidRDefault="00683389" w:rsidP="00683389">
      <w:pPr>
        <w:spacing w:after="0" w:line="360" w:lineRule="auto"/>
        <w:rPr>
          <w:sz w:val="26"/>
          <w:szCs w:val="26"/>
        </w:rPr>
      </w:pPr>
      <w:r w:rsidRPr="00683389">
        <w:rPr>
          <w:color w:val="000000"/>
          <w:spacing w:val="-5"/>
          <w:sz w:val="26"/>
          <w:szCs w:val="26"/>
        </w:rPr>
        <w:t xml:space="preserve">  </w:t>
      </w:r>
      <m:oMath>
        <m:r>
          <w:rPr>
            <w:rFonts w:ascii="Cambria Math" w:eastAsia="Times New Roman" w:hAnsi="Cambria Math"/>
            <w:color w:val="000000"/>
            <w:spacing w:val="-5"/>
            <w:sz w:val="26"/>
            <w:szCs w:val="26"/>
            <w:lang w:val="en-US"/>
          </w:rPr>
          <m:t>n</m:t>
        </m:r>
        <m:r>
          <w:rPr>
            <w:rFonts w:ascii="Cambria Math" w:eastAsia="Times New Roman" w:hAnsi="Cambria Math"/>
            <w:color w:val="000000"/>
            <w:spacing w:val="-5"/>
            <w:sz w:val="26"/>
            <w:szCs w:val="26"/>
          </w:rPr>
          <m:t xml:space="preserve">= </m:t>
        </m:r>
        <m:f>
          <m:fPr>
            <m:ctrlPr>
              <w:rPr>
                <w:rFonts w:ascii="Cambria Math" w:eastAsia="Times New Roman" w:hAnsi="Cambria Math"/>
                <w:i/>
                <w:color w:val="000000"/>
                <w:spacing w:val="-5"/>
                <w:sz w:val="26"/>
                <w:szCs w:val="26"/>
                <w:lang w:val="en-US"/>
              </w:rPr>
            </m:ctrlPr>
          </m:fPr>
          <m:num>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2</m:t>
                </m:r>
              </m:sub>
            </m:sSub>
          </m:num>
          <m:den>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1</m:t>
                </m:r>
              </m:sub>
            </m:sSub>
          </m:den>
        </m:f>
      </m:oMath>
      <w:r w:rsidRPr="00683389">
        <w:rPr>
          <w:color w:val="000000"/>
          <w:spacing w:val="-5"/>
          <w:sz w:val="26"/>
          <w:szCs w:val="26"/>
        </w:rPr>
        <w:t xml:space="preserve"> = 1;    </w:t>
      </w:r>
      <m:oMath>
        <m:r>
          <w:rPr>
            <w:rFonts w:ascii="Cambria Math" w:eastAsia="Times New Roman" w:hAnsi="Cambria Math"/>
            <w:color w:val="000000"/>
            <w:spacing w:val="-5"/>
            <w:sz w:val="26"/>
            <w:szCs w:val="26"/>
          </w:rPr>
          <m:t xml:space="preserve">ε=0,57+ </m:t>
        </m:r>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1,1-n</m:t>
            </m:r>
          </m:den>
        </m:f>
      </m:oMath>
      <w:r w:rsidRPr="00683389">
        <w:rPr>
          <w:color w:val="000000"/>
          <w:spacing w:val="-5"/>
          <w:sz w:val="26"/>
          <w:szCs w:val="26"/>
        </w:rPr>
        <w:t xml:space="preserve"> = 0,57 + </w:t>
      </w:r>
      <m:oMath>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1,1-1</m:t>
            </m:r>
          </m:den>
        </m:f>
      </m:oMath>
      <w:r w:rsidRPr="00683389">
        <w:rPr>
          <w:sz w:val="26"/>
          <w:szCs w:val="26"/>
        </w:rPr>
        <w:t xml:space="preserve"> = 0,57 + 0,43 = 1</w:t>
      </w:r>
    </w:p>
    <w:p w:rsidR="00683389" w:rsidRPr="00683389" w:rsidRDefault="00683389" w:rsidP="00683389">
      <w:pPr>
        <w:spacing w:after="0" w:line="360" w:lineRule="auto"/>
        <w:ind w:firstLine="709"/>
        <w:rPr>
          <w:sz w:val="26"/>
          <w:szCs w:val="26"/>
        </w:rPr>
      </w:pPr>
      <w:r w:rsidRPr="00683389">
        <w:rPr>
          <w:sz w:val="26"/>
          <w:szCs w:val="26"/>
          <w:lang w:val="en-US"/>
        </w:rPr>
        <w:t>H</w:t>
      </w:r>
      <w:r w:rsidRPr="00683389">
        <w:rPr>
          <w:sz w:val="26"/>
          <w:szCs w:val="26"/>
          <w:vertAlign w:val="subscript"/>
        </w:rPr>
        <w:t xml:space="preserve">5 </w:t>
      </w:r>
      <w:r w:rsidRPr="00683389">
        <w:rPr>
          <w:sz w:val="26"/>
          <w:szCs w:val="26"/>
        </w:rPr>
        <w:t xml:space="preserve">= ξ </w:t>
      </w:r>
      <w:r w:rsidRPr="00683389">
        <w:rPr>
          <w:sz w:val="26"/>
          <w:szCs w:val="26"/>
          <w:vertAlign w:val="subscript"/>
        </w:rPr>
        <w:t xml:space="preserve">задв </w:t>
      </w:r>
      <w:r w:rsidRPr="00683389">
        <w:rPr>
          <w:sz w:val="26"/>
          <w:szCs w:val="26"/>
        </w:rPr>
        <w:t xml:space="preserve">∙ </w:t>
      </w:r>
      <w:r w:rsidRPr="00683389">
        <w:rPr>
          <w:sz w:val="26"/>
          <w:szCs w:val="26"/>
          <w:lang w:val="en-US"/>
        </w:rPr>
        <w:t>υ</w:t>
      </w:r>
      <w:r w:rsidRPr="00683389">
        <w:rPr>
          <w:sz w:val="26"/>
          <w:szCs w:val="26"/>
          <w:vertAlign w:val="subscript"/>
        </w:rPr>
        <w:t>ср1</w:t>
      </w:r>
      <w:r w:rsidRPr="00683389">
        <w:rPr>
          <w:sz w:val="26"/>
          <w:szCs w:val="26"/>
          <w:vertAlign w:val="superscript"/>
        </w:rPr>
        <w:t>2</w:t>
      </w:r>
      <w:r w:rsidRPr="00683389">
        <w:rPr>
          <w:sz w:val="26"/>
          <w:szCs w:val="26"/>
        </w:rPr>
        <w:t xml:space="preserve"> / 2 ∙ </w:t>
      </w:r>
      <w:r w:rsidRPr="00683389">
        <w:rPr>
          <w:sz w:val="26"/>
          <w:szCs w:val="26"/>
          <w:lang w:val="en-US"/>
        </w:rPr>
        <w:t>g</w:t>
      </w:r>
      <w:r w:rsidRPr="00683389">
        <w:rPr>
          <w:sz w:val="26"/>
          <w:szCs w:val="26"/>
        </w:rPr>
        <w:t xml:space="preserve"> = 1 ∙ 0,91</w:t>
      </w:r>
      <w:r w:rsidRPr="00683389">
        <w:rPr>
          <w:sz w:val="26"/>
          <w:szCs w:val="26"/>
          <w:vertAlign w:val="superscript"/>
        </w:rPr>
        <w:t xml:space="preserve">2 </w:t>
      </w:r>
      <w:r w:rsidRPr="00683389">
        <w:rPr>
          <w:sz w:val="26"/>
          <w:szCs w:val="26"/>
        </w:rPr>
        <w:t xml:space="preserve">/ 2 ∙ 9,8 = </w:t>
      </w:r>
      <m:oMath>
        <m:f>
          <m:fPr>
            <m:ctrlPr>
              <w:rPr>
                <w:rFonts w:ascii="Cambria Math" w:hAnsi="Cambria Math"/>
                <w:i/>
                <w:sz w:val="26"/>
                <w:szCs w:val="26"/>
              </w:rPr>
            </m:ctrlPr>
          </m:fPr>
          <m:num>
            <m:r>
              <w:rPr>
                <w:rFonts w:ascii="Cambria Math" w:hAnsi="Cambria Math"/>
                <w:sz w:val="26"/>
                <w:szCs w:val="26"/>
              </w:rPr>
              <m:t>0,83</m:t>
            </m:r>
          </m:num>
          <m:den>
            <m:r>
              <w:rPr>
                <w:rFonts w:ascii="Cambria Math" w:hAnsi="Cambria Math"/>
                <w:sz w:val="26"/>
                <w:szCs w:val="26"/>
              </w:rPr>
              <m:t>19,6</m:t>
            </m:r>
          </m:den>
        </m:f>
      </m:oMath>
      <w:r w:rsidRPr="00683389">
        <w:rPr>
          <w:sz w:val="26"/>
          <w:szCs w:val="26"/>
        </w:rPr>
        <w:t xml:space="preserve"> = 0,042 м</w:t>
      </w:r>
    </w:p>
    <w:p w:rsidR="00683389" w:rsidRPr="00683389" w:rsidRDefault="00683389" w:rsidP="00683389">
      <w:pPr>
        <w:spacing w:after="0" w:line="360" w:lineRule="auto"/>
        <w:ind w:left="-284"/>
        <w:rPr>
          <w:i/>
          <w:sz w:val="26"/>
          <w:szCs w:val="26"/>
        </w:rPr>
      </w:pPr>
      <w:r w:rsidRPr="00683389">
        <w:rPr>
          <w:sz w:val="26"/>
          <w:szCs w:val="26"/>
        </w:rPr>
        <w:t xml:space="preserve">Потери давления на участке  «Задвижка» – </w:t>
      </w:r>
    </w:p>
    <w:p w:rsidR="00683389" w:rsidRDefault="00683389" w:rsidP="00683389">
      <w:pPr>
        <w:spacing w:after="0" w:line="360" w:lineRule="auto"/>
        <w:rPr>
          <w:sz w:val="26"/>
          <w:szCs w:val="26"/>
        </w:rPr>
      </w:pPr>
      <w:r w:rsidRPr="00683389">
        <w:rPr>
          <w:sz w:val="26"/>
          <w:szCs w:val="26"/>
          <w:vertAlign w:val="subscript"/>
          <w:lang w:val="en-US"/>
        </w:rPr>
        <w:t>P</w:t>
      </w:r>
      <w:r w:rsidRPr="00683389">
        <w:rPr>
          <w:sz w:val="26"/>
          <w:szCs w:val="26"/>
          <w:vertAlign w:val="subscript"/>
        </w:rPr>
        <w:t>пот5</w:t>
      </w:r>
      <w:r w:rsidRPr="00683389">
        <w:rPr>
          <w:sz w:val="26"/>
          <w:szCs w:val="26"/>
        </w:rPr>
        <w:t xml:space="preserve"> =</w:t>
      </w:r>
      <w:r w:rsidRPr="00683389">
        <w:rPr>
          <w:sz w:val="26"/>
          <w:szCs w:val="26"/>
          <w:vertAlign w:val="subscript"/>
        </w:rPr>
        <w:t xml:space="preserve">  </w:t>
      </w:r>
      <m:oMath>
        <m:sSub>
          <m:sSubPr>
            <m:ctrlPr>
              <w:rPr>
                <w:rFonts w:ascii="Cambria Math" w:hAnsi="Cambria Math"/>
                <w:i/>
                <w:sz w:val="26"/>
                <w:szCs w:val="26"/>
              </w:rPr>
            </m:ctrlPr>
          </m:sSubPr>
          <m:e>
            <m:r>
              <m:rPr>
                <m:sty m:val="p"/>
              </m:rPr>
              <w:rPr>
                <w:rFonts w:ascii="Cambria Math" w:hAnsi="Cambria Math"/>
                <w:sz w:val="26"/>
                <w:szCs w:val="26"/>
              </w:rPr>
              <m:t>ρ</m:t>
            </m:r>
          </m:e>
          <m:sub>
            <m:r>
              <w:rPr>
                <w:rFonts w:ascii="Cambria Math" w:hAnsi="Cambria Math"/>
                <w:sz w:val="26"/>
                <w:szCs w:val="26"/>
              </w:rPr>
              <m:t>неф</m:t>
            </m:r>
          </m:sub>
        </m:sSub>
      </m:oMath>
      <w:r w:rsidRPr="00683389">
        <w:rPr>
          <w:sz w:val="26"/>
          <w:szCs w:val="26"/>
        </w:rPr>
        <w:t xml:space="preserve"> ∙ </w:t>
      </w:r>
      <w:r w:rsidRPr="00683389">
        <w:rPr>
          <w:sz w:val="26"/>
          <w:szCs w:val="26"/>
          <w:lang w:val="en-US"/>
        </w:rPr>
        <w:t>g</w:t>
      </w:r>
      <w:r w:rsidRPr="00683389">
        <w:rPr>
          <w:sz w:val="26"/>
          <w:szCs w:val="26"/>
        </w:rPr>
        <w:t xml:space="preserve"> ∙ </w:t>
      </w:r>
      <w:r w:rsidRPr="00683389">
        <w:rPr>
          <w:sz w:val="26"/>
          <w:szCs w:val="26"/>
          <w:lang w:val="en-US"/>
        </w:rPr>
        <w:t>h</w:t>
      </w:r>
      <w:r w:rsidRPr="00683389">
        <w:rPr>
          <w:sz w:val="26"/>
          <w:szCs w:val="26"/>
          <w:vertAlign w:val="subscript"/>
        </w:rPr>
        <w:t xml:space="preserve">1 </w:t>
      </w:r>
      <w:r w:rsidRPr="00683389">
        <w:rPr>
          <w:sz w:val="26"/>
          <w:szCs w:val="26"/>
        </w:rPr>
        <w:t>= 900 ∙ 9,8 ∙ 0,042 = 373</w:t>
      </w:r>
      <w:r w:rsidRPr="00683389">
        <w:rPr>
          <w:sz w:val="26"/>
          <w:szCs w:val="26"/>
          <w:vertAlign w:val="superscript"/>
        </w:rPr>
        <w:t xml:space="preserve"> </w:t>
      </w:r>
      <w:r w:rsidRPr="00683389">
        <w:rPr>
          <w:sz w:val="26"/>
          <w:szCs w:val="26"/>
        </w:rPr>
        <w:t>(Па);</w:t>
      </w:r>
    </w:p>
    <w:p w:rsidR="0029779A" w:rsidRPr="00683389" w:rsidRDefault="0029779A" w:rsidP="00683389">
      <w:pPr>
        <w:spacing w:after="0" w:line="360" w:lineRule="auto"/>
        <w:rPr>
          <w:sz w:val="26"/>
          <w:szCs w:val="26"/>
        </w:rPr>
      </w:pPr>
    </w:p>
    <w:p w:rsidR="00683389" w:rsidRPr="00683389" w:rsidRDefault="00683389" w:rsidP="00683389">
      <w:pPr>
        <w:spacing w:after="0" w:line="360" w:lineRule="auto"/>
        <w:rPr>
          <w:b/>
          <w:sz w:val="24"/>
          <w:szCs w:val="24"/>
        </w:rPr>
      </w:pPr>
      <w:r w:rsidRPr="00683389">
        <w:rPr>
          <w:b/>
          <w:sz w:val="24"/>
          <w:szCs w:val="24"/>
        </w:rPr>
        <w:t>6) Участок «Прямолинейный»</w:t>
      </w:r>
    </w:p>
    <w:p w:rsidR="00683389" w:rsidRPr="00683389" w:rsidRDefault="00683389" w:rsidP="00683389">
      <w:pPr>
        <w:spacing w:after="0" w:line="360" w:lineRule="auto"/>
        <w:ind w:firstLine="709"/>
        <w:rPr>
          <w:sz w:val="26"/>
          <w:szCs w:val="26"/>
        </w:rPr>
      </w:pPr>
      <w:r w:rsidRPr="00683389">
        <w:rPr>
          <w:sz w:val="26"/>
          <w:szCs w:val="26"/>
          <w:lang w:val="en-US"/>
        </w:rPr>
        <w:t>L</w:t>
      </w:r>
      <w:r w:rsidRPr="00683389">
        <w:rPr>
          <w:sz w:val="26"/>
          <w:szCs w:val="26"/>
        </w:rPr>
        <w:t xml:space="preserve"> = 100 (м);    </w:t>
      </w: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6</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5</m:t>
            </m:r>
          </m:sub>
        </m:sSub>
      </m:oMath>
      <w:r w:rsidRPr="00683389">
        <w:rPr>
          <w:sz w:val="26"/>
          <w:szCs w:val="26"/>
        </w:rPr>
        <w:t xml:space="preserve"> = 0,5</w:t>
      </w:r>
      <w:r w:rsidRPr="00683389">
        <w:rPr>
          <w:sz w:val="26"/>
          <w:szCs w:val="26"/>
          <w:lang w:val="en-US"/>
        </w:rPr>
        <w:t>Q</w:t>
      </w:r>
      <w:r w:rsidRPr="00683389">
        <w:rPr>
          <w:sz w:val="26"/>
          <w:szCs w:val="26"/>
        </w:rPr>
        <w:t xml:space="preserve"> = 0,5</w:t>
      </w:r>
      <w:r w:rsidR="007E1CB3" w:rsidRPr="00C95259">
        <w:rPr>
          <w:position w:val="-6"/>
          <w:sz w:val="26"/>
          <w:szCs w:val="26"/>
        </w:rPr>
        <w:pict>
          <v:shape id="_x0000_i1102" type="#_x0000_t75" style="width:4.1pt;height:16.3pt" equationxml="&lt;">
            <v:imagedata r:id="rId158" o:title="" chromakey="white"/>
          </v:shape>
        </w:pict>
      </w:r>
      <w:r w:rsidRPr="00683389">
        <w:rPr>
          <w:sz w:val="26"/>
          <w:szCs w:val="26"/>
        </w:rPr>
        <w:t>0,005 = 0,0025 (м</w:t>
      </w:r>
      <w:r w:rsidRPr="00683389">
        <w:rPr>
          <w:sz w:val="26"/>
          <w:szCs w:val="26"/>
          <w:vertAlign w:val="superscript"/>
        </w:rPr>
        <w:t>3</w:t>
      </w:r>
      <w:r w:rsidRPr="00683389">
        <w:rPr>
          <w:sz w:val="26"/>
          <w:szCs w:val="26"/>
        </w:rPr>
        <w:t>/с);</w:t>
      </w:r>
    </w:p>
    <w:p w:rsidR="00683389" w:rsidRPr="00683389" w:rsidRDefault="00683389" w:rsidP="00683389">
      <w:pPr>
        <w:spacing w:after="0" w:line="360" w:lineRule="auto"/>
        <w:rPr>
          <w:noProof/>
          <w:color w:val="000000"/>
          <w:spacing w:val="-5"/>
          <w:sz w:val="26"/>
          <w:szCs w:val="26"/>
        </w:rPr>
      </w:pPr>
      <w:r w:rsidRPr="00683389">
        <w:rPr>
          <w:noProof/>
          <w:color w:val="000000"/>
          <w:spacing w:val="-5"/>
          <w:sz w:val="26"/>
          <w:szCs w:val="26"/>
        </w:rPr>
        <w:t xml:space="preserve">При первом приближении принимаем:  </w:t>
      </w:r>
      <w:r w:rsidRPr="00683389">
        <w:rPr>
          <w:noProof/>
          <w:color w:val="000000"/>
          <w:spacing w:val="-5"/>
          <w:sz w:val="26"/>
          <w:szCs w:val="26"/>
          <w:lang w:val="en-US"/>
        </w:rPr>
        <w:t>D</w:t>
      </w:r>
      <w:r w:rsidRPr="00683389">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683389">
        <w:rPr>
          <w:noProof/>
          <w:color w:val="000000"/>
          <w:spacing w:val="-5"/>
          <w:sz w:val="26"/>
          <w:szCs w:val="26"/>
        </w:rPr>
        <w:t xml:space="preserve"> </w:t>
      </w:r>
      <w:r w:rsidR="007E1CB3" w:rsidRPr="00C95259">
        <w:rPr>
          <w:position w:val="-8"/>
          <w:sz w:val="26"/>
          <w:szCs w:val="26"/>
        </w:rPr>
        <w:pict>
          <v:shape id="_x0000_i1103" type="#_x0000_t75" style="width:6.8pt;height:19pt" equationxml="&lt;">
            <v:imagedata r:id="rId155" o:title="" chromakey="white"/>
          </v:shape>
        </w:pict>
      </w:r>
      <w:r w:rsidRPr="00683389">
        <w:rPr>
          <w:noProof/>
          <w:color w:val="000000"/>
          <w:spacing w:val="-5"/>
          <w:sz w:val="26"/>
          <w:szCs w:val="26"/>
        </w:rPr>
        <w:t xml:space="preserve"> формула Яблонского;</w:t>
      </w:r>
    </w:p>
    <w:p w:rsidR="00683389" w:rsidRPr="00683389" w:rsidRDefault="00683389" w:rsidP="00683389">
      <w:pPr>
        <w:spacing w:after="0" w:line="360" w:lineRule="auto"/>
        <w:rPr>
          <w:noProof/>
          <w:color w:val="000000"/>
          <w:spacing w:val="-5"/>
          <w:sz w:val="26"/>
          <w:szCs w:val="26"/>
        </w:rPr>
      </w:pPr>
      <w:r w:rsidRPr="00683389">
        <w:rPr>
          <w:noProof/>
          <w:color w:val="000000"/>
          <w:spacing w:val="-5"/>
          <w:sz w:val="26"/>
          <w:szCs w:val="26"/>
          <w:lang w:val="en-US"/>
        </w:rPr>
        <w:t>D</w:t>
      </w:r>
      <w:r w:rsidRPr="00683389">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0,0025</m:t>
            </m:r>
          </m:e>
        </m:rad>
      </m:oMath>
      <w:r w:rsidRPr="00683389">
        <w:rPr>
          <w:noProof/>
          <w:color w:val="000000"/>
          <w:spacing w:val="-5"/>
          <w:sz w:val="26"/>
          <w:szCs w:val="26"/>
        </w:rPr>
        <w:t xml:space="preserve">  ≈ 0,056 м ≈ 56 мм;</w:t>
      </w:r>
    </w:p>
    <w:p w:rsidR="00683389" w:rsidRPr="00683389" w:rsidRDefault="00683389" w:rsidP="00683389">
      <w:pPr>
        <w:spacing w:after="0" w:line="360" w:lineRule="auto"/>
        <w:rPr>
          <w:sz w:val="26"/>
          <w:szCs w:val="26"/>
        </w:rPr>
      </w:pPr>
      <w:r w:rsidRPr="00683389">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вн4</m:t>
            </m:r>
          </m:sub>
        </m:sSub>
        <m:r>
          <w:rPr>
            <w:rFonts w:ascii="Cambria Math" w:eastAsia="Times New Roman" w:hAnsi="Cambria Math"/>
            <w:noProof/>
            <w:color w:val="000000"/>
            <w:spacing w:val="-5"/>
            <w:sz w:val="26"/>
            <w:szCs w:val="26"/>
          </w:rPr>
          <m:t>=0,06 м</m:t>
        </m:r>
      </m:oMath>
      <w:r w:rsidRPr="00683389">
        <w:rPr>
          <w:noProof/>
          <w:color w:val="000000"/>
          <w:spacing w:val="-5"/>
          <w:sz w:val="26"/>
          <w:szCs w:val="26"/>
        </w:rPr>
        <w:t xml:space="preserve"> ;</w:t>
      </w:r>
    </w:p>
    <w:p w:rsidR="00683389" w:rsidRPr="00683389" w:rsidRDefault="00683389" w:rsidP="00683389">
      <w:pPr>
        <w:spacing w:after="0" w:line="360" w:lineRule="auto"/>
        <w:ind w:firstLine="709"/>
        <w:rPr>
          <w:sz w:val="26"/>
          <w:szCs w:val="26"/>
        </w:rPr>
      </w:pPr>
      <w:r w:rsidRPr="00683389">
        <w:rPr>
          <w:sz w:val="26"/>
          <w:szCs w:val="26"/>
          <w:lang w:val="en-US"/>
        </w:rPr>
        <w:t>υ</w:t>
      </w:r>
      <w:r w:rsidRPr="00683389">
        <w:rPr>
          <w:sz w:val="26"/>
          <w:szCs w:val="26"/>
          <w:vertAlign w:val="subscript"/>
        </w:rPr>
        <w:t xml:space="preserve">ср4  </w:t>
      </w:r>
      <w:r w:rsidRPr="00683389">
        <w:rPr>
          <w:sz w:val="26"/>
          <w:szCs w:val="26"/>
        </w:rPr>
        <w:t xml:space="preserve">= 4 ∙ </w:t>
      </w:r>
      <w:r w:rsidRPr="00683389">
        <w:rPr>
          <w:sz w:val="26"/>
          <w:szCs w:val="26"/>
          <w:lang w:val="en-US"/>
        </w:rPr>
        <w:t>Q</w:t>
      </w:r>
      <w:r w:rsidRPr="00683389">
        <w:rPr>
          <w:sz w:val="26"/>
          <w:szCs w:val="26"/>
          <w:vertAlign w:val="subscript"/>
        </w:rPr>
        <w:t xml:space="preserve">общ </w:t>
      </w:r>
      <w:r w:rsidRPr="00683389">
        <w:rPr>
          <w:sz w:val="26"/>
          <w:szCs w:val="26"/>
        </w:rPr>
        <w:t xml:space="preserve">/ </w:t>
      </w:r>
      <w:r w:rsidRPr="00683389">
        <w:rPr>
          <w:sz w:val="26"/>
          <w:szCs w:val="26"/>
          <w:lang w:val="en-US"/>
        </w:rPr>
        <w:t>π</w:t>
      </w:r>
      <w:r w:rsidRPr="00683389">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вн</m:t>
            </m:r>
          </m:sub>
          <m:sup>
            <m:r>
              <w:rPr>
                <w:rFonts w:ascii="Cambria Math" w:hAnsi="Cambria Math"/>
                <w:sz w:val="26"/>
                <w:szCs w:val="26"/>
              </w:rPr>
              <m:t>2</m:t>
            </m:r>
          </m:sup>
        </m:sSubSup>
      </m:oMath>
      <w:r w:rsidRPr="00683389">
        <w:rPr>
          <w:sz w:val="26"/>
          <w:szCs w:val="26"/>
        </w:rPr>
        <w:t xml:space="preserve"> = </w:t>
      </w:r>
      <m:oMath>
        <m:f>
          <m:fPr>
            <m:ctrlPr>
              <w:rPr>
                <w:rFonts w:ascii="Cambria Math" w:hAnsi="Cambria Math"/>
                <w:i/>
                <w:sz w:val="26"/>
                <w:szCs w:val="26"/>
              </w:rPr>
            </m:ctrlPr>
          </m:fPr>
          <m:num>
            <m:r>
              <w:rPr>
                <w:rFonts w:ascii="Cambria Math" w:hAnsi="Cambria Math"/>
                <w:sz w:val="26"/>
                <w:szCs w:val="26"/>
              </w:rPr>
              <m:t>4∙0,0025</m:t>
            </m:r>
          </m:num>
          <m:den>
            <m:r>
              <w:rPr>
                <w:rFonts w:ascii="Cambria Math" w:hAnsi="Cambria Math"/>
                <w:sz w:val="26"/>
                <w:szCs w:val="26"/>
              </w:rPr>
              <m:t xml:space="preserve">3,14∙ </m:t>
            </m:r>
            <m:sSup>
              <m:sSupPr>
                <m:ctrlPr>
                  <w:rPr>
                    <w:rFonts w:ascii="Cambria Math" w:hAnsi="Cambria Math"/>
                    <w:i/>
                    <w:sz w:val="26"/>
                    <w:szCs w:val="26"/>
                  </w:rPr>
                </m:ctrlPr>
              </m:sSupPr>
              <m:e>
                <m:r>
                  <w:rPr>
                    <w:rFonts w:ascii="Cambria Math" w:hAnsi="Cambria Math"/>
                    <w:sz w:val="26"/>
                    <w:szCs w:val="26"/>
                  </w:rPr>
                  <m:t>0,06</m:t>
                </m:r>
              </m:e>
              <m:sup>
                <m:r>
                  <w:rPr>
                    <w:rFonts w:ascii="Cambria Math" w:hAnsi="Cambria Math"/>
                    <w:sz w:val="26"/>
                    <w:szCs w:val="26"/>
                  </w:rPr>
                  <m:t>2</m:t>
                </m:r>
              </m:sup>
            </m:sSup>
          </m:den>
        </m:f>
      </m:oMath>
      <w:r w:rsidRPr="00683389">
        <w:rPr>
          <w:sz w:val="26"/>
          <w:szCs w:val="26"/>
        </w:rPr>
        <w:t xml:space="preserve">    = </w:t>
      </w:r>
      <m:oMath>
        <m:f>
          <m:fPr>
            <m:ctrlPr>
              <w:rPr>
                <w:rFonts w:ascii="Cambria Math" w:hAnsi="Cambria Math"/>
                <w:i/>
                <w:sz w:val="26"/>
                <w:szCs w:val="26"/>
              </w:rPr>
            </m:ctrlPr>
          </m:fPr>
          <m:num>
            <m:r>
              <w:rPr>
                <w:rFonts w:ascii="Cambria Math" w:hAnsi="Cambria Math"/>
                <w:sz w:val="26"/>
                <w:szCs w:val="26"/>
              </w:rPr>
              <m:t>0,01</m:t>
            </m:r>
          </m:num>
          <m:den>
            <m:r>
              <w:rPr>
                <w:rFonts w:ascii="Cambria Math" w:hAnsi="Cambria Math"/>
                <w:sz w:val="26"/>
                <w:szCs w:val="26"/>
              </w:rPr>
              <m:t>0,011</m:t>
            </m:r>
          </m:den>
        </m:f>
      </m:oMath>
      <w:r w:rsidRPr="00683389">
        <w:rPr>
          <w:sz w:val="26"/>
          <w:szCs w:val="26"/>
        </w:rPr>
        <w:t xml:space="preserve"> =  0,91 (м / </w:t>
      </w:r>
      <w:r w:rsidRPr="00683389">
        <w:rPr>
          <w:sz w:val="26"/>
          <w:szCs w:val="26"/>
          <w:lang w:val="en-US"/>
        </w:rPr>
        <w:t>c</w:t>
      </w:r>
      <w:r w:rsidRPr="00683389">
        <w:rPr>
          <w:sz w:val="26"/>
          <w:szCs w:val="26"/>
        </w:rPr>
        <w:t>) ;</w:t>
      </w:r>
    </w:p>
    <w:p w:rsidR="00683389" w:rsidRPr="00683389" w:rsidRDefault="00683389" w:rsidP="00683389">
      <w:pPr>
        <w:spacing w:after="0" w:line="360" w:lineRule="auto"/>
        <w:rPr>
          <w:color w:val="000000"/>
          <w:sz w:val="26"/>
          <w:szCs w:val="26"/>
        </w:rPr>
      </w:pPr>
      <w:r w:rsidRPr="00683389">
        <w:rPr>
          <w:color w:val="000000"/>
          <w:sz w:val="26"/>
          <w:szCs w:val="26"/>
        </w:rPr>
        <w:t>ν</w:t>
      </w:r>
      <w:r w:rsidRPr="00683389">
        <w:rPr>
          <w:color w:val="000000"/>
          <w:sz w:val="26"/>
          <w:szCs w:val="26"/>
          <w:vertAlign w:val="subscript"/>
        </w:rPr>
        <w:t>6</w:t>
      </w:r>
      <w:r w:rsidRPr="00683389">
        <w:rPr>
          <w:color w:val="000000"/>
          <w:sz w:val="26"/>
          <w:szCs w:val="26"/>
        </w:rPr>
        <w:t xml:space="preserve"> </w:t>
      </w:r>
      <w:r w:rsidRPr="00683389">
        <w:rPr>
          <w:color w:val="000000"/>
          <w:sz w:val="26"/>
          <w:szCs w:val="26"/>
          <w:vertAlign w:val="subscript"/>
        </w:rPr>
        <w:t xml:space="preserve"> </w:t>
      </w:r>
      <w:r w:rsidRPr="00683389">
        <w:rPr>
          <w:color w:val="000000"/>
          <w:sz w:val="26"/>
          <w:szCs w:val="26"/>
        </w:rPr>
        <w:t>= 0,000001 (м</w:t>
      </w:r>
      <w:r w:rsidRPr="00683389">
        <w:rPr>
          <w:color w:val="000000"/>
          <w:sz w:val="26"/>
          <w:szCs w:val="26"/>
          <w:vertAlign w:val="superscript"/>
        </w:rPr>
        <w:t>2</w:t>
      </w:r>
      <w:r w:rsidRPr="00683389">
        <w:rPr>
          <w:color w:val="000000"/>
          <w:sz w:val="26"/>
          <w:szCs w:val="26"/>
        </w:rPr>
        <w:t xml:space="preserve"> / </w:t>
      </w:r>
      <w:r w:rsidRPr="00683389">
        <w:rPr>
          <w:color w:val="000000"/>
          <w:sz w:val="26"/>
          <w:szCs w:val="26"/>
          <w:lang w:val="en-US"/>
        </w:rPr>
        <w:t>c</w:t>
      </w:r>
      <w:r w:rsidRPr="00683389">
        <w:rPr>
          <w:color w:val="000000"/>
          <w:sz w:val="26"/>
          <w:szCs w:val="26"/>
        </w:rPr>
        <w:t>);</w:t>
      </w:r>
    </w:p>
    <w:p w:rsidR="00683389" w:rsidRPr="00683389" w:rsidRDefault="00683389" w:rsidP="00683389">
      <w:pPr>
        <w:spacing w:after="0" w:line="360" w:lineRule="auto"/>
        <w:ind w:firstLine="709"/>
        <w:rPr>
          <w:sz w:val="26"/>
          <w:szCs w:val="26"/>
        </w:rPr>
      </w:pPr>
      <w:r w:rsidRPr="00683389">
        <w:rPr>
          <w:sz w:val="26"/>
          <w:szCs w:val="26"/>
          <w:lang w:val="en-US"/>
        </w:rPr>
        <w:t>Re</w:t>
      </w:r>
      <w:r w:rsidRPr="00683389">
        <w:rPr>
          <w:sz w:val="26"/>
          <w:szCs w:val="26"/>
          <w:vertAlign w:val="subscript"/>
        </w:rPr>
        <w:t xml:space="preserve">6 </w:t>
      </w:r>
      <w:r w:rsidRPr="00683389">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вн4</m:t>
            </m:r>
          </m:sub>
        </m:sSub>
      </m:oMath>
      <w:r w:rsidRPr="00683389">
        <w:rPr>
          <w:sz w:val="26"/>
          <w:szCs w:val="26"/>
          <w:vertAlign w:val="subscript"/>
        </w:rPr>
        <w:t xml:space="preserve"> ∙ </w:t>
      </w:r>
      <w:r w:rsidRPr="00683389">
        <w:rPr>
          <w:sz w:val="26"/>
          <w:szCs w:val="26"/>
          <w:lang w:val="en-US"/>
        </w:rPr>
        <w:t>υ</w:t>
      </w:r>
      <w:r w:rsidRPr="00683389">
        <w:rPr>
          <w:sz w:val="26"/>
          <w:szCs w:val="26"/>
          <w:vertAlign w:val="subscript"/>
        </w:rPr>
        <w:t xml:space="preserve">ср4 </w:t>
      </w:r>
      <w:r w:rsidRPr="00683389">
        <w:rPr>
          <w:sz w:val="26"/>
          <w:szCs w:val="26"/>
        </w:rPr>
        <w:t xml:space="preserve">/ </w:t>
      </w:r>
      <w:r w:rsidRPr="00683389">
        <w:rPr>
          <w:sz w:val="26"/>
          <w:szCs w:val="26"/>
          <w:lang w:val="en-US"/>
        </w:rPr>
        <w:t>ν</w:t>
      </w:r>
      <w:r w:rsidRPr="00683389">
        <w:rPr>
          <w:sz w:val="26"/>
          <w:szCs w:val="26"/>
          <w:vertAlign w:val="subscript"/>
        </w:rPr>
        <w:t xml:space="preserve">4 </w:t>
      </w:r>
      <w:r w:rsidRPr="00683389">
        <w:rPr>
          <w:sz w:val="26"/>
          <w:szCs w:val="26"/>
        </w:rPr>
        <w:t>= 0,06 ∙ 0,91/0,000001 = 54600</w:t>
      </w:r>
      <w:r w:rsidR="007E1CB3" w:rsidRPr="00C95259">
        <w:rPr>
          <w:position w:val="-6"/>
          <w:sz w:val="26"/>
          <w:szCs w:val="26"/>
        </w:rPr>
        <w:pict>
          <v:shape id="_x0000_i1104" type="#_x0000_t75" style="width:10.2pt;height:16.3pt" equationxml="&lt;">
            <v:imagedata r:id="rId156" o:title="" chromakey="white"/>
          </v:shape>
        </w:pict>
      </w:r>
      <w:r w:rsidRPr="00683389">
        <w:rPr>
          <w:sz w:val="26"/>
          <w:szCs w:val="26"/>
        </w:rPr>
        <w:t>2300</w:t>
      </w:r>
    </w:p>
    <w:p w:rsidR="00683389" w:rsidRPr="00683389" w:rsidRDefault="00683389" w:rsidP="00683389">
      <w:pPr>
        <w:spacing w:after="0" w:line="360" w:lineRule="auto"/>
        <w:ind w:firstLine="709"/>
        <w:rPr>
          <w:sz w:val="26"/>
          <w:szCs w:val="26"/>
          <w:vertAlign w:val="superscript"/>
        </w:rPr>
      </w:pPr>
      <w:r w:rsidRPr="00683389">
        <w:rPr>
          <w:sz w:val="26"/>
          <w:szCs w:val="26"/>
        </w:rPr>
        <w:t>Движение жидкости в трубопроводе турбулентное</w:t>
      </w:r>
    </w:p>
    <w:p w:rsidR="00683389" w:rsidRPr="00683389" w:rsidRDefault="00683389" w:rsidP="00683389">
      <w:pPr>
        <w:spacing w:after="0" w:line="360" w:lineRule="auto"/>
        <w:rPr>
          <w:sz w:val="26"/>
          <w:szCs w:val="26"/>
        </w:rPr>
      </w:pPr>
      <w:r w:rsidRPr="00683389">
        <w:rPr>
          <w:sz w:val="26"/>
          <w:szCs w:val="26"/>
        </w:rPr>
        <w:t>Расчет ведем по форму</w:t>
      </w:r>
      <w:r>
        <w:rPr>
          <w:sz w:val="26"/>
          <w:szCs w:val="26"/>
        </w:rPr>
        <w:t>ле Дарси</w:t>
      </w:r>
      <w:r w:rsidRPr="00683389">
        <w:rPr>
          <w:sz w:val="26"/>
          <w:szCs w:val="26"/>
        </w:rPr>
        <w:t>;</w:t>
      </w:r>
    </w:p>
    <w:p w:rsidR="00683389" w:rsidRPr="00683389" w:rsidRDefault="00C95259" w:rsidP="00683389">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4</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4</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4</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4</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4</m:t>
                </m:r>
              </m:sub>
              <m:sup>
                <m:r>
                  <w:rPr>
                    <w:rFonts w:ascii="Cambria Math" w:hAnsi="Cambria Math"/>
                    <w:sz w:val="26"/>
                    <w:szCs w:val="26"/>
                  </w:rPr>
                  <m:t>2</m:t>
                </m:r>
              </m:sup>
            </m:sSubSup>
          </m:num>
          <m:den>
            <m:r>
              <w:rPr>
                <w:rFonts w:ascii="Cambria Math" w:hAnsi="Cambria Math"/>
                <w:sz w:val="26"/>
                <w:szCs w:val="26"/>
              </w:rPr>
              <m:t>2g</m:t>
            </m:r>
          </m:den>
        </m:f>
      </m:oMath>
      <w:r w:rsidR="00683389" w:rsidRPr="00683389">
        <w:rPr>
          <w:sz w:val="26"/>
          <w:szCs w:val="26"/>
        </w:rPr>
        <w:t xml:space="preserve"> ;</w:t>
      </w:r>
    </w:p>
    <w:p w:rsidR="00683389" w:rsidRPr="00683389" w:rsidRDefault="00683389" w:rsidP="00683389">
      <w:pPr>
        <w:spacing w:after="0" w:line="360" w:lineRule="auto"/>
        <w:rPr>
          <w:sz w:val="26"/>
          <w:szCs w:val="26"/>
        </w:rPr>
      </w:pPr>
      <w:r w:rsidRPr="00683389">
        <w:rPr>
          <w:sz w:val="26"/>
          <w:szCs w:val="26"/>
        </w:rPr>
        <w:t>λ</w:t>
      </w:r>
      <w:r w:rsidRPr="00683389">
        <w:rPr>
          <w:sz w:val="26"/>
          <w:szCs w:val="26"/>
          <w:vertAlign w:val="subscript"/>
        </w:rPr>
        <w:t xml:space="preserve">4 </w:t>
      </w:r>
      <w:r w:rsidRPr="00683389">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683389">
        <w:rPr>
          <w:sz w:val="26"/>
          <w:szCs w:val="26"/>
        </w:rPr>
        <w:t xml:space="preserve"> = </w:t>
      </w:r>
      <m:oMath>
        <m:r>
          <w:rPr>
            <w:rFonts w:ascii="Cambria Math" w:hAnsi="Cambria Math"/>
            <w:sz w:val="26"/>
            <w:szCs w:val="26"/>
          </w:rPr>
          <m:t xml:space="preserve">0,02∙( 1+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40∙0,06</m:t>
            </m:r>
          </m:den>
        </m:f>
        <m:r>
          <w:rPr>
            <w:rFonts w:ascii="Cambria Math" w:hAnsi="Cambria Math"/>
            <w:sz w:val="26"/>
            <w:szCs w:val="26"/>
          </w:rPr>
          <m:t xml:space="preserve"> )</m:t>
        </m:r>
      </m:oMath>
      <w:r w:rsidRPr="00683389">
        <w:rPr>
          <w:sz w:val="26"/>
          <w:szCs w:val="26"/>
        </w:rPr>
        <w:t xml:space="preserve"> = 0,028;                              </w:t>
      </w:r>
    </w:p>
    <w:p w:rsidR="00683389" w:rsidRPr="00683389" w:rsidRDefault="00C95259" w:rsidP="00683389">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2</m:t>
            </m:r>
          </m:sub>
        </m:sSub>
        <m:r>
          <w:rPr>
            <w:rFonts w:ascii="Cambria Math" w:hAnsi="Cambria Math"/>
            <w:sz w:val="26"/>
            <w:szCs w:val="26"/>
          </w:rPr>
          <m:t xml:space="preserve">= 0,028 ∙ </m:t>
        </m:r>
        <m:f>
          <m:fPr>
            <m:ctrlPr>
              <w:rPr>
                <w:rFonts w:ascii="Cambria Math" w:hAnsi="Cambria Math"/>
                <w:i/>
                <w:sz w:val="26"/>
                <w:szCs w:val="26"/>
              </w:rPr>
            </m:ctrlPr>
          </m:fPr>
          <m:num>
            <m:r>
              <w:rPr>
                <w:rFonts w:ascii="Cambria Math" w:hAnsi="Cambria Math"/>
                <w:sz w:val="26"/>
                <w:szCs w:val="26"/>
              </w:rPr>
              <m:t>100</m:t>
            </m:r>
          </m:num>
          <m:den>
            <m:r>
              <w:rPr>
                <w:rFonts w:ascii="Cambria Math" w:hAnsi="Cambria Math"/>
                <w:sz w:val="26"/>
                <w:szCs w:val="26"/>
              </w:rPr>
              <m:t>0,06</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=0,028∙1667∙0,042=1,96</m:t>
        </m:r>
      </m:oMath>
      <w:r w:rsidR="00683389" w:rsidRPr="00683389">
        <w:rPr>
          <w:sz w:val="26"/>
          <w:szCs w:val="26"/>
        </w:rPr>
        <w:t xml:space="preserve"> (м);</w:t>
      </w:r>
    </w:p>
    <w:p w:rsidR="00683389" w:rsidRPr="00683389" w:rsidRDefault="00683389" w:rsidP="00683389">
      <w:pPr>
        <w:spacing w:after="0" w:line="480" w:lineRule="auto"/>
        <w:ind w:left="-284"/>
        <w:rPr>
          <w:sz w:val="26"/>
          <w:szCs w:val="26"/>
        </w:rPr>
      </w:pPr>
      <w:r w:rsidRPr="00683389">
        <w:rPr>
          <w:sz w:val="26"/>
          <w:szCs w:val="26"/>
        </w:rPr>
        <w:t>Потери давления на четвертом  участке –</w:t>
      </w:r>
    </w:p>
    <w:p w:rsidR="00683389" w:rsidRPr="00683389" w:rsidRDefault="00683389" w:rsidP="00683389">
      <w:pPr>
        <w:spacing w:after="0" w:line="480" w:lineRule="auto"/>
        <w:ind w:left="-284"/>
        <w:rPr>
          <w:sz w:val="26"/>
          <w:szCs w:val="26"/>
        </w:rPr>
      </w:pPr>
      <w:r w:rsidRPr="00683389">
        <w:rPr>
          <w:sz w:val="26"/>
          <w:szCs w:val="26"/>
        </w:rPr>
        <w:t xml:space="preserve">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пот4</m:t>
            </m:r>
          </m:sub>
        </m:sSub>
      </m:oMath>
      <w:r w:rsidRPr="00683389">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4</m:t>
            </m:r>
          </m:sub>
        </m:sSub>
        <m:r>
          <w:rPr>
            <w:rFonts w:ascii="Cambria Math" w:hAnsi="Cambria Math"/>
            <w:sz w:val="26"/>
            <w:szCs w:val="26"/>
          </w:rPr>
          <m:t>=900∙9,8∙1,96=17287 Па</m:t>
        </m:r>
      </m:oMath>
      <w:r w:rsidRPr="00683389">
        <w:rPr>
          <w:sz w:val="26"/>
          <w:szCs w:val="26"/>
        </w:rPr>
        <w:t>;</w:t>
      </w:r>
    </w:p>
    <w:p w:rsidR="00683389" w:rsidRPr="00683389" w:rsidRDefault="00683389" w:rsidP="00683389">
      <w:pPr>
        <w:spacing w:line="360" w:lineRule="auto"/>
        <w:rPr>
          <w:b/>
          <w:sz w:val="24"/>
          <w:szCs w:val="24"/>
        </w:rPr>
      </w:pPr>
      <w:r w:rsidRPr="00683389">
        <w:rPr>
          <w:sz w:val="24"/>
          <w:szCs w:val="24"/>
        </w:rPr>
        <w:t xml:space="preserve">        </w:t>
      </w:r>
      <w:r w:rsidRPr="00683389">
        <w:rPr>
          <w:b/>
          <w:sz w:val="24"/>
          <w:szCs w:val="24"/>
        </w:rPr>
        <w:t>7) Колено</w:t>
      </w:r>
    </w:p>
    <w:p w:rsidR="00683389" w:rsidRPr="00683389" w:rsidRDefault="00C95259" w:rsidP="00683389">
      <w:pPr>
        <w:spacing w:after="0" w:line="360" w:lineRule="auto"/>
        <w:rPr>
          <w:b/>
          <w:sz w:val="26"/>
          <w:szCs w:val="26"/>
        </w:rPr>
      </w:pPr>
      <m:oMath>
        <m:sSub>
          <m:sSubPr>
            <m:ctrlPr>
              <w:rPr>
                <w:rFonts w:ascii="Cambria Math" w:hAnsi="Cambria Math"/>
                <w:sz w:val="26"/>
                <w:szCs w:val="26"/>
                <w:lang w:val="en-US"/>
              </w:rPr>
            </m:ctrlPr>
          </m:sSubPr>
          <m:e>
            <m:r>
              <m:rPr>
                <m:sty m:val="p"/>
              </m:rPr>
              <w:rPr>
                <w:rFonts w:ascii="Cambria Math" w:hAnsi="Cambria Math"/>
                <w:sz w:val="26"/>
                <w:szCs w:val="26"/>
                <w:lang w:val="en-US"/>
              </w:rPr>
              <m:t>Q</m:t>
            </m:r>
          </m:e>
          <m:sub>
            <m:r>
              <m:rPr>
                <m:sty m:val="p"/>
              </m:rPr>
              <w:rPr>
                <w:rFonts w:ascii="Cambria Math" w:hAnsi="Cambria Math"/>
                <w:sz w:val="26"/>
                <w:szCs w:val="26"/>
              </w:rPr>
              <m:t>7</m:t>
            </m:r>
          </m:sub>
        </m:sSub>
      </m:oMath>
      <w:r w:rsidR="00683389" w:rsidRPr="00683389">
        <w:rPr>
          <w:b/>
          <w:sz w:val="26"/>
          <w:szCs w:val="26"/>
        </w:rPr>
        <w:t xml:space="preserve"> = </w:t>
      </w:r>
      <m:oMath>
        <m:sSub>
          <m:sSubPr>
            <m:ctrlPr>
              <w:rPr>
                <w:rFonts w:ascii="Cambria Math" w:hAnsi="Cambria Math"/>
                <w:sz w:val="26"/>
                <w:szCs w:val="26"/>
              </w:rPr>
            </m:ctrlPr>
          </m:sSubPr>
          <m:e>
            <m:r>
              <m:rPr>
                <m:sty m:val="p"/>
              </m:rPr>
              <w:rPr>
                <w:rFonts w:ascii="Cambria Math" w:hAnsi="Cambria Math"/>
                <w:sz w:val="26"/>
                <w:szCs w:val="26"/>
              </w:rPr>
              <m:t>Q</m:t>
            </m:r>
          </m:e>
          <m:sub>
            <m:r>
              <m:rPr>
                <m:sty m:val="p"/>
              </m:rPr>
              <w:rPr>
                <w:rFonts w:ascii="Cambria Math" w:hAnsi="Cambria Math"/>
                <w:sz w:val="26"/>
                <w:szCs w:val="26"/>
              </w:rPr>
              <m:t>6</m:t>
            </m:r>
          </m:sub>
        </m:sSub>
        <m:r>
          <m:rPr>
            <m:sty m:val="p"/>
          </m:rPr>
          <w:rPr>
            <w:rFonts w:ascii="Cambria Math" w:hAnsi="Cambria Math"/>
            <w:sz w:val="26"/>
            <w:szCs w:val="26"/>
          </w:rPr>
          <m:t xml:space="preserve">= </m:t>
        </m:r>
        <m:sSub>
          <m:sSubPr>
            <m:ctrlPr>
              <w:rPr>
                <w:rFonts w:ascii="Cambria Math" w:hAnsi="Cambria Math"/>
                <w:sz w:val="26"/>
                <w:szCs w:val="26"/>
              </w:rPr>
            </m:ctrlPr>
          </m:sSubPr>
          <m:e>
            <m:r>
              <m:rPr>
                <m:sty m:val="p"/>
              </m:rPr>
              <w:rPr>
                <w:rFonts w:ascii="Cambria Math" w:hAnsi="Cambria Math"/>
                <w:sz w:val="26"/>
                <w:szCs w:val="26"/>
                <w:lang w:val="en-US"/>
              </w:rPr>
              <m:t>Q</m:t>
            </m:r>
          </m:e>
          <m:sub>
            <m:r>
              <m:rPr>
                <m:sty m:val="p"/>
              </m:rPr>
              <w:rPr>
                <w:rFonts w:ascii="Cambria Math" w:hAnsi="Cambria Math"/>
                <w:sz w:val="26"/>
                <w:szCs w:val="26"/>
              </w:rPr>
              <m:t>5</m:t>
            </m:r>
          </m:sub>
        </m:sSub>
      </m:oMath>
      <w:r w:rsidR="00683389" w:rsidRPr="00683389">
        <w:rPr>
          <w:sz w:val="26"/>
          <w:szCs w:val="26"/>
        </w:rPr>
        <w:t xml:space="preserve"> = 0,0025 (м</w:t>
      </w:r>
      <w:r w:rsidR="00683389" w:rsidRPr="00683389">
        <w:rPr>
          <w:sz w:val="26"/>
          <w:szCs w:val="26"/>
          <w:vertAlign w:val="superscript"/>
        </w:rPr>
        <w:t>3</w:t>
      </w:r>
      <w:r w:rsidR="00683389" w:rsidRPr="00683389">
        <w:rPr>
          <w:sz w:val="26"/>
          <w:szCs w:val="26"/>
        </w:rPr>
        <w:t>/с);</w:t>
      </w:r>
      <w:r w:rsidR="00683389" w:rsidRPr="00683389">
        <w:rPr>
          <w:b/>
          <w:sz w:val="26"/>
          <w:szCs w:val="26"/>
        </w:rPr>
        <w:t xml:space="preserve">       </w:t>
      </w:r>
      <w:r w:rsidR="00683389" w:rsidRPr="00683389">
        <w:rPr>
          <w:color w:val="000000"/>
          <w:sz w:val="26"/>
          <w:szCs w:val="26"/>
          <w:lang w:val="en-US"/>
        </w:rPr>
        <w:t>ν</w:t>
      </w:r>
      <w:r w:rsidR="00683389" w:rsidRPr="00683389">
        <w:rPr>
          <w:color w:val="000000"/>
          <w:sz w:val="26"/>
          <w:szCs w:val="26"/>
          <w:vertAlign w:val="subscript"/>
        </w:rPr>
        <w:t xml:space="preserve">7 </w:t>
      </w:r>
      <w:r w:rsidR="00683389" w:rsidRPr="00683389">
        <w:rPr>
          <w:color w:val="000000"/>
          <w:sz w:val="26"/>
          <w:szCs w:val="26"/>
        </w:rPr>
        <w:t>= 0.000001</w:t>
      </w:r>
      <w:r w:rsidR="00683389" w:rsidRPr="00683389">
        <w:rPr>
          <w:color w:val="000000"/>
          <w:sz w:val="26"/>
          <w:szCs w:val="26"/>
          <w:vertAlign w:val="superscript"/>
        </w:rPr>
        <w:t xml:space="preserve"> </w:t>
      </w:r>
      <w:r w:rsidR="00683389" w:rsidRPr="00683389">
        <w:rPr>
          <w:color w:val="000000"/>
          <w:sz w:val="26"/>
          <w:szCs w:val="26"/>
        </w:rPr>
        <w:t>(м</w:t>
      </w:r>
      <w:r w:rsidR="00683389" w:rsidRPr="00683389">
        <w:rPr>
          <w:color w:val="000000"/>
          <w:sz w:val="26"/>
          <w:szCs w:val="26"/>
          <w:vertAlign w:val="superscript"/>
        </w:rPr>
        <w:t>2</w:t>
      </w:r>
      <w:r w:rsidR="00683389" w:rsidRPr="00683389">
        <w:rPr>
          <w:color w:val="000000"/>
          <w:sz w:val="26"/>
          <w:szCs w:val="26"/>
        </w:rPr>
        <w:t xml:space="preserve"> / </w:t>
      </w:r>
      <w:r w:rsidR="00683389" w:rsidRPr="00683389">
        <w:rPr>
          <w:color w:val="000000"/>
          <w:sz w:val="26"/>
          <w:szCs w:val="26"/>
          <w:lang w:val="en-US"/>
        </w:rPr>
        <w:t>c</w:t>
      </w:r>
      <w:r w:rsidR="00683389" w:rsidRPr="00683389">
        <w:rPr>
          <w:color w:val="000000"/>
          <w:sz w:val="26"/>
          <w:szCs w:val="26"/>
        </w:rPr>
        <w:t>)</w:t>
      </w:r>
    </w:p>
    <w:p w:rsidR="00683389" w:rsidRPr="00683389" w:rsidRDefault="00683389" w:rsidP="00683389">
      <w:pPr>
        <w:spacing w:after="0" w:line="360" w:lineRule="auto"/>
        <w:ind w:firstLine="709"/>
        <w:rPr>
          <w:sz w:val="26"/>
          <w:szCs w:val="26"/>
        </w:rPr>
      </w:pPr>
      <w:r w:rsidRPr="00683389">
        <w:rPr>
          <w:sz w:val="26"/>
          <w:szCs w:val="26"/>
        </w:rPr>
        <w:t xml:space="preserve">ξ </w:t>
      </w:r>
      <w:r w:rsidRPr="00683389">
        <w:rPr>
          <w:sz w:val="26"/>
          <w:szCs w:val="26"/>
          <w:vertAlign w:val="subscript"/>
        </w:rPr>
        <w:t xml:space="preserve">задв </w:t>
      </w:r>
      <w:r w:rsidRPr="00683389">
        <w:rPr>
          <w:sz w:val="26"/>
          <w:szCs w:val="26"/>
        </w:rPr>
        <w:t>= 0.2</w:t>
      </w:r>
    </w:p>
    <w:p w:rsidR="00683389" w:rsidRPr="00683389" w:rsidRDefault="00683389" w:rsidP="00683389">
      <w:pPr>
        <w:spacing w:after="0" w:line="360" w:lineRule="auto"/>
        <w:ind w:firstLine="709"/>
        <w:rPr>
          <w:sz w:val="26"/>
          <w:szCs w:val="26"/>
        </w:rPr>
      </w:pPr>
      <w:r w:rsidRPr="00683389">
        <w:rPr>
          <w:sz w:val="26"/>
          <w:szCs w:val="26"/>
          <w:lang w:val="en-US"/>
        </w:rPr>
        <w:t>h</w:t>
      </w:r>
      <w:r w:rsidRPr="00683389">
        <w:rPr>
          <w:sz w:val="26"/>
          <w:szCs w:val="26"/>
          <w:vertAlign w:val="subscript"/>
        </w:rPr>
        <w:t xml:space="preserve">7 </w:t>
      </w:r>
      <w:r w:rsidRPr="00683389">
        <w:rPr>
          <w:sz w:val="26"/>
          <w:szCs w:val="26"/>
        </w:rPr>
        <w:t xml:space="preserve">= (ξ </w:t>
      </w:r>
      <w:r w:rsidRPr="00683389">
        <w:rPr>
          <w:sz w:val="26"/>
          <w:szCs w:val="26"/>
          <w:vertAlign w:val="subscript"/>
        </w:rPr>
        <w:t xml:space="preserve">задв </w:t>
      </w:r>
      <w:r w:rsidRPr="00683389">
        <w:rPr>
          <w:sz w:val="26"/>
          <w:szCs w:val="26"/>
        </w:rPr>
        <w:t xml:space="preserve">∙ </w:t>
      </w:r>
      <w:r w:rsidRPr="00683389">
        <w:rPr>
          <w:sz w:val="26"/>
          <w:szCs w:val="26"/>
          <w:lang w:val="en-US"/>
        </w:rPr>
        <w:t>υ</w:t>
      </w:r>
      <w:r w:rsidRPr="00683389">
        <w:rPr>
          <w:sz w:val="26"/>
          <w:szCs w:val="26"/>
          <w:vertAlign w:val="subscript"/>
        </w:rPr>
        <w:t>ср7</w:t>
      </w:r>
      <w:r w:rsidRPr="00683389">
        <w:rPr>
          <w:sz w:val="26"/>
          <w:szCs w:val="26"/>
          <w:vertAlign w:val="superscript"/>
        </w:rPr>
        <w:t>2</w:t>
      </w:r>
      <w:r w:rsidRPr="00683389">
        <w:rPr>
          <w:sz w:val="26"/>
          <w:szCs w:val="26"/>
        </w:rPr>
        <w:t xml:space="preserve">) / 2 ∙ </w:t>
      </w:r>
      <w:r w:rsidRPr="00683389">
        <w:rPr>
          <w:sz w:val="26"/>
          <w:szCs w:val="26"/>
          <w:lang w:val="en-US"/>
        </w:rPr>
        <w:t>g</w:t>
      </w:r>
      <w:r w:rsidRPr="00683389">
        <w:rPr>
          <w:sz w:val="26"/>
          <w:szCs w:val="26"/>
        </w:rPr>
        <w:t xml:space="preserve"> = 0,2 </w:t>
      </w:r>
      <w:r w:rsidR="007E1CB3" w:rsidRPr="00C95259">
        <w:rPr>
          <w:position w:val="-6"/>
          <w:sz w:val="26"/>
          <w:szCs w:val="26"/>
        </w:rPr>
        <w:pict>
          <v:shape id="_x0000_i1105" type="#_x0000_t75" style="width:4.1pt;height:16.3pt" equationxml="&lt;">
            <v:imagedata r:id="rId158" o:title="" chromakey="white"/>
          </v:shape>
        </w:pict>
      </w:r>
      <w:r w:rsidRPr="00683389">
        <w:rPr>
          <w:sz w:val="26"/>
          <w:szCs w:val="26"/>
        </w:rPr>
        <w:t xml:space="preserve"> </w:t>
      </w:r>
      <m:oMath>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oMath>
      <w:r w:rsidRPr="00683389">
        <w:rPr>
          <w:sz w:val="26"/>
          <w:szCs w:val="26"/>
        </w:rPr>
        <w:t xml:space="preserve"> = 0,0085 (м);</w:t>
      </w:r>
    </w:p>
    <w:p w:rsidR="00683389" w:rsidRPr="005816D6" w:rsidRDefault="00683389" w:rsidP="005816D6">
      <w:pPr>
        <w:spacing w:after="0" w:line="360" w:lineRule="auto"/>
        <w:ind w:firstLine="709"/>
        <w:rPr>
          <w:color w:val="000000"/>
          <w:sz w:val="26"/>
          <w:szCs w:val="26"/>
        </w:rPr>
      </w:pPr>
      <w:r w:rsidRPr="00683389">
        <w:rPr>
          <w:sz w:val="26"/>
          <w:szCs w:val="26"/>
          <w:lang w:val="en-US"/>
        </w:rPr>
        <w:lastRenderedPageBreak/>
        <w:t>P</w:t>
      </w:r>
      <w:r w:rsidRPr="00683389">
        <w:rPr>
          <w:sz w:val="26"/>
          <w:szCs w:val="26"/>
          <w:vertAlign w:val="subscript"/>
        </w:rPr>
        <w:t>пот7</w:t>
      </w:r>
      <w:r w:rsidRPr="00683389">
        <w:rPr>
          <w:sz w:val="26"/>
          <w:szCs w:val="26"/>
        </w:rPr>
        <w:t xml:space="preserve"> = </w:t>
      </w:r>
      <m:oMath>
        <m:sSub>
          <m:sSubPr>
            <m:ctrlPr>
              <w:rPr>
                <w:rFonts w:ascii="Cambria Math" w:hAnsi="Cambria Math"/>
                <w:i/>
                <w:color w:val="000000"/>
                <w:sz w:val="26"/>
                <w:szCs w:val="26"/>
              </w:rPr>
            </m:ctrlPr>
          </m:sSubPr>
          <m:e>
            <m:r>
              <m:rPr>
                <m:sty m:val="p"/>
              </m:rPr>
              <w:rPr>
                <w:rFonts w:ascii="Cambria Math" w:hAnsi="Cambria Math"/>
                <w:color w:val="000000"/>
                <w:sz w:val="26"/>
                <w:szCs w:val="26"/>
              </w:rPr>
              <m:t>ρ</m:t>
            </m:r>
          </m:e>
          <m:sub>
            <m:r>
              <w:rPr>
                <w:rFonts w:ascii="Cambria Math" w:hAnsi="Cambria Math"/>
                <w:color w:val="000000"/>
                <w:sz w:val="26"/>
                <w:szCs w:val="26"/>
              </w:rPr>
              <m:t>неф</m:t>
            </m:r>
          </m:sub>
        </m:sSub>
      </m:oMath>
      <w:r w:rsidRPr="00683389">
        <w:rPr>
          <w:color w:val="000000"/>
          <w:sz w:val="26"/>
          <w:szCs w:val="26"/>
          <w:vertAlign w:val="subscript"/>
        </w:rPr>
        <w:t xml:space="preserve"> </w:t>
      </w:r>
      <w:r w:rsidRPr="00683389">
        <w:rPr>
          <w:color w:val="000000"/>
          <w:sz w:val="26"/>
          <w:szCs w:val="26"/>
        </w:rPr>
        <w:t xml:space="preserve">∙ </w:t>
      </w:r>
      <w:r w:rsidRPr="00683389">
        <w:rPr>
          <w:color w:val="000000"/>
          <w:sz w:val="26"/>
          <w:szCs w:val="26"/>
          <w:lang w:val="en-US"/>
        </w:rPr>
        <w:t>g</w:t>
      </w:r>
      <w:r w:rsidRPr="00683389">
        <w:rPr>
          <w:color w:val="000000"/>
          <w:sz w:val="26"/>
          <w:szCs w:val="26"/>
        </w:rPr>
        <w:t xml:space="preserve"> ∙ </w:t>
      </w:r>
      <w:r w:rsidRPr="00683389">
        <w:rPr>
          <w:color w:val="000000"/>
          <w:sz w:val="26"/>
          <w:szCs w:val="26"/>
          <w:lang w:val="en-US"/>
        </w:rPr>
        <w:t>h</w:t>
      </w:r>
      <w:r w:rsidRPr="00683389">
        <w:rPr>
          <w:color w:val="000000"/>
          <w:sz w:val="26"/>
          <w:szCs w:val="26"/>
          <w:vertAlign w:val="subscript"/>
        </w:rPr>
        <w:t xml:space="preserve">7 </w:t>
      </w:r>
      <w:r w:rsidRPr="00683389">
        <w:rPr>
          <w:color w:val="000000"/>
          <w:sz w:val="26"/>
          <w:szCs w:val="26"/>
        </w:rPr>
        <w:t xml:space="preserve">= 900 ∙ 9,8 ∙ 0,0085 = 75 </w:t>
      </w:r>
      <w:r w:rsidRPr="00683389">
        <w:rPr>
          <w:color w:val="000000"/>
          <w:sz w:val="26"/>
          <w:szCs w:val="26"/>
          <w:vertAlign w:val="superscript"/>
        </w:rPr>
        <w:t xml:space="preserve"> </w:t>
      </w:r>
      <w:r w:rsidRPr="00683389">
        <w:rPr>
          <w:color w:val="000000"/>
          <w:sz w:val="26"/>
          <w:szCs w:val="26"/>
        </w:rPr>
        <w:t>(Па);</w:t>
      </w:r>
    </w:p>
    <w:p w:rsidR="00683389" w:rsidRPr="00683389" w:rsidRDefault="00683389" w:rsidP="00683389">
      <w:pPr>
        <w:spacing w:line="360" w:lineRule="auto"/>
        <w:rPr>
          <w:b/>
          <w:sz w:val="24"/>
          <w:szCs w:val="24"/>
        </w:rPr>
      </w:pPr>
      <w:r w:rsidRPr="00683389">
        <w:rPr>
          <w:b/>
          <w:sz w:val="24"/>
          <w:szCs w:val="24"/>
        </w:rPr>
        <w:t>8) Участок «Прямолинейный»</w:t>
      </w:r>
    </w:p>
    <w:p w:rsidR="00683389" w:rsidRPr="00683389" w:rsidRDefault="00683389" w:rsidP="00683389">
      <w:pPr>
        <w:spacing w:after="0" w:line="360" w:lineRule="auto"/>
        <w:ind w:firstLine="709"/>
        <w:rPr>
          <w:sz w:val="26"/>
          <w:szCs w:val="26"/>
        </w:rPr>
      </w:pPr>
      <w:r w:rsidRPr="00683389">
        <w:rPr>
          <w:sz w:val="26"/>
          <w:szCs w:val="26"/>
          <w:lang w:val="en-US"/>
        </w:rPr>
        <w:t>L</w:t>
      </w:r>
      <w:r w:rsidRPr="00683389">
        <w:rPr>
          <w:sz w:val="26"/>
          <w:szCs w:val="26"/>
        </w:rPr>
        <w:t xml:space="preserve"> = 100 (м);    </w:t>
      </w: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8</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6</m:t>
            </m:r>
          </m:sub>
        </m:sSub>
      </m:oMath>
      <w:r w:rsidRPr="00683389">
        <w:rPr>
          <w:sz w:val="26"/>
          <w:szCs w:val="26"/>
        </w:rPr>
        <w:t xml:space="preserve"> = 0,0025 (м</w:t>
      </w:r>
      <w:r w:rsidRPr="00683389">
        <w:rPr>
          <w:sz w:val="26"/>
          <w:szCs w:val="26"/>
          <w:vertAlign w:val="superscript"/>
        </w:rPr>
        <w:t>3</w:t>
      </w:r>
      <w:r w:rsidRPr="00683389">
        <w:rPr>
          <w:sz w:val="26"/>
          <w:szCs w:val="26"/>
        </w:rPr>
        <w:t>/с);</w:t>
      </w:r>
    </w:p>
    <w:p w:rsidR="00683389" w:rsidRPr="00683389" w:rsidRDefault="00683389" w:rsidP="00683389">
      <w:pPr>
        <w:spacing w:after="0" w:line="360" w:lineRule="auto"/>
        <w:rPr>
          <w:noProof/>
          <w:color w:val="000000"/>
          <w:spacing w:val="-5"/>
          <w:sz w:val="26"/>
          <w:szCs w:val="26"/>
        </w:rPr>
      </w:pPr>
      <w:r w:rsidRPr="00683389">
        <w:rPr>
          <w:noProof/>
          <w:color w:val="000000"/>
          <w:spacing w:val="-5"/>
          <w:sz w:val="26"/>
          <w:szCs w:val="26"/>
        </w:rPr>
        <w:t xml:space="preserve">При первом приближении принимаем:  </w:t>
      </w:r>
      <w:r w:rsidRPr="00683389">
        <w:rPr>
          <w:noProof/>
          <w:color w:val="000000"/>
          <w:spacing w:val="-5"/>
          <w:sz w:val="26"/>
          <w:szCs w:val="26"/>
          <w:lang w:val="en-US"/>
        </w:rPr>
        <w:t>D</w:t>
      </w:r>
      <w:r w:rsidRPr="00683389">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683389">
        <w:rPr>
          <w:noProof/>
          <w:color w:val="000000"/>
          <w:spacing w:val="-5"/>
          <w:sz w:val="26"/>
          <w:szCs w:val="26"/>
        </w:rPr>
        <w:t xml:space="preserve"> ;</w:t>
      </w:r>
    </w:p>
    <w:p w:rsidR="00683389" w:rsidRPr="00683389" w:rsidRDefault="00683389" w:rsidP="00683389">
      <w:pPr>
        <w:spacing w:after="0" w:line="360" w:lineRule="auto"/>
        <w:rPr>
          <w:noProof/>
          <w:color w:val="000000"/>
          <w:spacing w:val="-5"/>
          <w:sz w:val="26"/>
          <w:szCs w:val="26"/>
        </w:rPr>
      </w:pPr>
      <w:r w:rsidRPr="00683389">
        <w:rPr>
          <w:noProof/>
          <w:color w:val="000000"/>
          <w:spacing w:val="-5"/>
          <w:sz w:val="26"/>
          <w:szCs w:val="26"/>
          <w:lang w:val="en-US"/>
        </w:rPr>
        <w:t>D</w:t>
      </w:r>
      <w:r w:rsidRPr="00683389">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0,0025</m:t>
            </m:r>
          </m:e>
        </m:rad>
      </m:oMath>
      <w:r w:rsidRPr="00683389">
        <w:rPr>
          <w:noProof/>
          <w:color w:val="000000"/>
          <w:spacing w:val="-5"/>
          <w:sz w:val="26"/>
          <w:szCs w:val="26"/>
        </w:rPr>
        <w:t xml:space="preserve">  ≈ 0,056 м ≈ 56 мм;</w:t>
      </w:r>
    </w:p>
    <w:p w:rsidR="00683389" w:rsidRPr="00683389" w:rsidRDefault="00683389" w:rsidP="00683389">
      <w:pPr>
        <w:spacing w:after="0" w:line="360" w:lineRule="auto"/>
        <w:rPr>
          <w:sz w:val="26"/>
          <w:szCs w:val="26"/>
        </w:rPr>
      </w:pPr>
      <w:r w:rsidRPr="00683389">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вн4</m:t>
            </m:r>
          </m:sub>
        </m:sSub>
        <m:r>
          <w:rPr>
            <w:rFonts w:ascii="Cambria Math" w:eastAsia="Times New Roman" w:hAnsi="Cambria Math"/>
            <w:noProof/>
            <w:color w:val="000000"/>
            <w:spacing w:val="-5"/>
            <w:sz w:val="26"/>
            <w:szCs w:val="26"/>
          </w:rPr>
          <m:t>=0,06 м</m:t>
        </m:r>
      </m:oMath>
      <w:r w:rsidRPr="00683389">
        <w:rPr>
          <w:noProof/>
          <w:color w:val="000000"/>
          <w:spacing w:val="-5"/>
          <w:sz w:val="26"/>
          <w:szCs w:val="26"/>
        </w:rPr>
        <w:t xml:space="preserve"> ;</w:t>
      </w:r>
    </w:p>
    <w:p w:rsidR="00683389" w:rsidRPr="00683389" w:rsidRDefault="00683389" w:rsidP="00683389">
      <w:pPr>
        <w:spacing w:after="0" w:line="360" w:lineRule="auto"/>
        <w:ind w:firstLine="709"/>
        <w:rPr>
          <w:sz w:val="26"/>
          <w:szCs w:val="26"/>
        </w:rPr>
      </w:pPr>
      <w:r w:rsidRPr="00683389">
        <w:rPr>
          <w:sz w:val="26"/>
          <w:szCs w:val="26"/>
          <w:lang w:val="en-US"/>
        </w:rPr>
        <w:t>υ</w:t>
      </w:r>
      <w:r w:rsidRPr="00683389">
        <w:rPr>
          <w:sz w:val="26"/>
          <w:szCs w:val="26"/>
          <w:vertAlign w:val="subscript"/>
        </w:rPr>
        <w:t xml:space="preserve">ср8  </w:t>
      </w:r>
      <w:r w:rsidRPr="00683389">
        <w:rPr>
          <w:sz w:val="26"/>
          <w:szCs w:val="26"/>
        </w:rPr>
        <w:t xml:space="preserve">= 4 ∙ </w:t>
      </w:r>
      <w:r w:rsidRPr="00683389">
        <w:rPr>
          <w:sz w:val="26"/>
          <w:szCs w:val="26"/>
          <w:lang w:val="en-US"/>
        </w:rPr>
        <w:t>Q</w:t>
      </w:r>
      <w:r w:rsidRPr="00683389">
        <w:rPr>
          <w:sz w:val="26"/>
          <w:szCs w:val="26"/>
          <w:vertAlign w:val="subscript"/>
        </w:rPr>
        <w:t xml:space="preserve">8 </w:t>
      </w:r>
      <w:r w:rsidRPr="00683389">
        <w:rPr>
          <w:sz w:val="26"/>
          <w:szCs w:val="26"/>
        </w:rPr>
        <w:t xml:space="preserve">/ </w:t>
      </w:r>
      <w:r w:rsidRPr="00683389">
        <w:rPr>
          <w:sz w:val="26"/>
          <w:szCs w:val="26"/>
          <w:lang w:val="en-US"/>
        </w:rPr>
        <w:t>π</w:t>
      </w:r>
      <w:r w:rsidRPr="00683389">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4</m:t>
            </m:r>
          </m:sub>
          <m:sup>
            <m:r>
              <w:rPr>
                <w:rFonts w:ascii="Cambria Math" w:hAnsi="Cambria Math"/>
                <w:sz w:val="26"/>
                <w:szCs w:val="26"/>
              </w:rPr>
              <m:t>2</m:t>
            </m:r>
          </m:sup>
        </m:sSubSup>
      </m:oMath>
      <w:r w:rsidRPr="00683389">
        <w:rPr>
          <w:sz w:val="26"/>
          <w:szCs w:val="26"/>
        </w:rPr>
        <w:t xml:space="preserve"> = </w:t>
      </w:r>
      <m:oMath>
        <m:f>
          <m:fPr>
            <m:ctrlPr>
              <w:rPr>
                <w:rFonts w:ascii="Cambria Math" w:hAnsi="Cambria Math"/>
                <w:i/>
                <w:sz w:val="26"/>
                <w:szCs w:val="26"/>
              </w:rPr>
            </m:ctrlPr>
          </m:fPr>
          <m:num>
            <m:r>
              <w:rPr>
                <w:rFonts w:ascii="Cambria Math" w:hAnsi="Cambria Math"/>
                <w:sz w:val="26"/>
                <w:szCs w:val="26"/>
              </w:rPr>
              <m:t>4∙0,0025</m:t>
            </m:r>
          </m:num>
          <m:den>
            <m:r>
              <w:rPr>
                <w:rFonts w:ascii="Cambria Math" w:hAnsi="Cambria Math"/>
                <w:sz w:val="26"/>
                <w:szCs w:val="26"/>
              </w:rPr>
              <m:t xml:space="preserve">3,14∙ </m:t>
            </m:r>
            <m:sSup>
              <m:sSupPr>
                <m:ctrlPr>
                  <w:rPr>
                    <w:rFonts w:ascii="Cambria Math" w:hAnsi="Cambria Math"/>
                    <w:i/>
                    <w:sz w:val="26"/>
                    <w:szCs w:val="26"/>
                  </w:rPr>
                </m:ctrlPr>
              </m:sSupPr>
              <m:e>
                <m:r>
                  <w:rPr>
                    <w:rFonts w:ascii="Cambria Math" w:hAnsi="Cambria Math"/>
                    <w:sz w:val="26"/>
                    <w:szCs w:val="26"/>
                  </w:rPr>
                  <m:t>0,06</m:t>
                </m:r>
              </m:e>
              <m:sup>
                <m:r>
                  <w:rPr>
                    <w:rFonts w:ascii="Cambria Math" w:hAnsi="Cambria Math"/>
                    <w:sz w:val="26"/>
                    <w:szCs w:val="26"/>
                  </w:rPr>
                  <m:t>2</m:t>
                </m:r>
              </m:sup>
            </m:sSup>
          </m:den>
        </m:f>
      </m:oMath>
      <w:r w:rsidRPr="00683389">
        <w:rPr>
          <w:sz w:val="26"/>
          <w:szCs w:val="26"/>
        </w:rPr>
        <w:t xml:space="preserve">    = </w:t>
      </w:r>
      <m:oMath>
        <m:f>
          <m:fPr>
            <m:ctrlPr>
              <w:rPr>
                <w:rFonts w:ascii="Cambria Math" w:hAnsi="Cambria Math"/>
                <w:i/>
                <w:sz w:val="26"/>
                <w:szCs w:val="26"/>
              </w:rPr>
            </m:ctrlPr>
          </m:fPr>
          <m:num>
            <m:r>
              <w:rPr>
                <w:rFonts w:ascii="Cambria Math" w:hAnsi="Cambria Math"/>
                <w:sz w:val="26"/>
                <w:szCs w:val="26"/>
              </w:rPr>
              <m:t>0,01</m:t>
            </m:r>
          </m:num>
          <m:den>
            <m:r>
              <w:rPr>
                <w:rFonts w:ascii="Cambria Math" w:hAnsi="Cambria Math"/>
                <w:sz w:val="26"/>
                <w:szCs w:val="26"/>
              </w:rPr>
              <m:t>0,011</m:t>
            </m:r>
          </m:den>
        </m:f>
      </m:oMath>
      <w:r w:rsidRPr="00683389">
        <w:rPr>
          <w:sz w:val="26"/>
          <w:szCs w:val="26"/>
        </w:rPr>
        <w:t xml:space="preserve"> =  0,91 (м / </w:t>
      </w:r>
      <w:r w:rsidRPr="00683389">
        <w:rPr>
          <w:sz w:val="26"/>
          <w:szCs w:val="26"/>
          <w:lang w:val="en-US"/>
        </w:rPr>
        <w:t>c</w:t>
      </w:r>
      <w:r w:rsidRPr="00683389">
        <w:rPr>
          <w:sz w:val="26"/>
          <w:szCs w:val="26"/>
        </w:rPr>
        <w:t>) ;</w:t>
      </w:r>
    </w:p>
    <w:p w:rsidR="00683389" w:rsidRPr="00683389" w:rsidRDefault="00683389" w:rsidP="00683389">
      <w:pPr>
        <w:spacing w:after="0" w:line="360" w:lineRule="auto"/>
        <w:rPr>
          <w:color w:val="000000"/>
          <w:sz w:val="26"/>
          <w:szCs w:val="26"/>
        </w:rPr>
      </w:pPr>
      <w:r w:rsidRPr="00683389">
        <w:rPr>
          <w:color w:val="000000"/>
          <w:sz w:val="26"/>
          <w:szCs w:val="26"/>
        </w:rPr>
        <w:t>ν</w:t>
      </w:r>
      <w:r w:rsidRPr="00683389">
        <w:rPr>
          <w:color w:val="000000"/>
          <w:sz w:val="26"/>
          <w:szCs w:val="26"/>
          <w:vertAlign w:val="subscript"/>
        </w:rPr>
        <w:t>8</w:t>
      </w:r>
      <w:r w:rsidRPr="00683389">
        <w:rPr>
          <w:color w:val="000000"/>
          <w:sz w:val="26"/>
          <w:szCs w:val="26"/>
        </w:rPr>
        <w:t xml:space="preserve"> </w:t>
      </w:r>
      <w:r w:rsidRPr="00683389">
        <w:rPr>
          <w:color w:val="000000"/>
          <w:sz w:val="26"/>
          <w:szCs w:val="26"/>
          <w:vertAlign w:val="subscript"/>
        </w:rPr>
        <w:t xml:space="preserve"> </w:t>
      </w:r>
      <w:r w:rsidRPr="00683389">
        <w:rPr>
          <w:color w:val="000000"/>
          <w:sz w:val="26"/>
          <w:szCs w:val="26"/>
        </w:rPr>
        <w:t>= 0,000001 (м</w:t>
      </w:r>
      <w:r w:rsidRPr="00683389">
        <w:rPr>
          <w:color w:val="000000"/>
          <w:sz w:val="26"/>
          <w:szCs w:val="26"/>
          <w:vertAlign w:val="superscript"/>
        </w:rPr>
        <w:t>2</w:t>
      </w:r>
      <w:r w:rsidRPr="00683389">
        <w:rPr>
          <w:color w:val="000000"/>
          <w:sz w:val="26"/>
          <w:szCs w:val="26"/>
        </w:rPr>
        <w:t xml:space="preserve"> / </w:t>
      </w:r>
      <w:r w:rsidRPr="00683389">
        <w:rPr>
          <w:color w:val="000000"/>
          <w:sz w:val="26"/>
          <w:szCs w:val="26"/>
          <w:lang w:val="en-US"/>
        </w:rPr>
        <w:t>c</w:t>
      </w:r>
      <w:r w:rsidRPr="00683389">
        <w:rPr>
          <w:color w:val="000000"/>
          <w:sz w:val="26"/>
          <w:szCs w:val="26"/>
        </w:rPr>
        <w:t>);</w:t>
      </w:r>
    </w:p>
    <w:p w:rsidR="00683389" w:rsidRPr="00683389" w:rsidRDefault="00683389" w:rsidP="00683389">
      <w:pPr>
        <w:spacing w:after="0" w:line="360" w:lineRule="auto"/>
        <w:ind w:firstLine="709"/>
        <w:rPr>
          <w:sz w:val="26"/>
          <w:szCs w:val="26"/>
        </w:rPr>
      </w:pPr>
      <w:r w:rsidRPr="00683389">
        <w:rPr>
          <w:sz w:val="26"/>
          <w:szCs w:val="26"/>
          <w:lang w:val="en-US"/>
        </w:rPr>
        <w:t>Re</w:t>
      </w:r>
      <w:r w:rsidRPr="00683389">
        <w:rPr>
          <w:sz w:val="26"/>
          <w:szCs w:val="26"/>
          <w:vertAlign w:val="subscript"/>
        </w:rPr>
        <w:t xml:space="preserve">8 </w:t>
      </w:r>
      <w:r w:rsidRPr="00683389">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вн8</m:t>
            </m:r>
          </m:sub>
        </m:sSub>
      </m:oMath>
      <w:r w:rsidRPr="00683389">
        <w:rPr>
          <w:sz w:val="26"/>
          <w:szCs w:val="26"/>
          <w:vertAlign w:val="subscript"/>
        </w:rPr>
        <w:t xml:space="preserve"> ∙ </w:t>
      </w:r>
      <w:r w:rsidRPr="00683389">
        <w:rPr>
          <w:sz w:val="26"/>
          <w:szCs w:val="26"/>
          <w:lang w:val="en-US"/>
        </w:rPr>
        <w:t>υ</w:t>
      </w:r>
      <w:r w:rsidRPr="00683389">
        <w:rPr>
          <w:sz w:val="26"/>
          <w:szCs w:val="26"/>
          <w:vertAlign w:val="subscript"/>
        </w:rPr>
        <w:t xml:space="preserve">ср8 </w:t>
      </w:r>
      <w:r w:rsidRPr="00683389">
        <w:rPr>
          <w:sz w:val="26"/>
          <w:szCs w:val="26"/>
        </w:rPr>
        <w:t xml:space="preserve">/ </w:t>
      </w:r>
      <w:r w:rsidRPr="00683389">
        <w:rPr>
          <w:sz w:val="26"/>
          <w:szCs w:val="26"/>
          <w:lang w:val="en-US"/>
        </w:rPr>
        <w:t>ν</w:t>
      </w:r>
      <w:r w:rsidRPr="00683389">
        <w:rPr>
          <w:sz w:val="26"/>
          <w:szCs w:val="26"/>
          <w:vertAlign w:val="subscript"/>
        </w:rPr>
        <w:t xml:space="preserve">8 </w:t>
      </w:r>
      <w:r w:rsidRPr="00683389">
        <w:rPr>
          <w:sz w:val="26"/>
          <w:szCs w:val="26"/>
        </w:rPr>
        <w:t>= 0,06 ∙ 0,91/0,000001 = 54600</w:t>
      </w:r>
      <w:r w:rsidR="007E1CB3" w:rsidRPr="00C95259">
        <w:rPr>
          <w:position w:val="-6"/>
          <w:sz w:val="26"/>
          <w:szCs w:val="26"/>
        </w:rPr>
        <w:pict>
          <v:shape id="_x0000_i1106" type="#_x0000_t75" style="width:10.2pt;height:16.3pt" equationxml="&lt;">
            <v:imagedata r:id="rId156" o:title="" chromakey="white"/>
          </v:shape>
        </w:pict>
      </w:r>
      <w:r w:rsidRPr="00683389">
        <w:rPr>
          <w:sz w:val="26"/>
          <w:szCs w:val="26"/>
        </w:rPr>
        <w:t>2300</w:t>
      </w:r>
    </w:p>
    <w:p w:rsidR="00683389" w:rsidRPr="00683389" w:rsidRDefault="00683389" w:rsidP="00683389">
      <w:pPr>
        <w:spacing w:after="0" w:line="360" w:lineRule="auto"/>
        <w:ind w:firstLine="709"/>
        <w:rPr>
          <w:sz w:val="26"/>
          <w:szCs w:val="26"/>
          <w:vertAlign w:val="superscript"/>
        </w:rPr>
      </w:pPr>
      <w:r w:rsidRPr="00683389">
        <w:rPr>
          <w:sz w:val="26"/>
          <w:szCs w:val="26"/>
        </w:rPr>
        <w:t>Движение жидкости в трубопроводе турбулентное</w:t>
      </w:r>
    </w:p>
    <w:p w:rsidR="00683389" w:rsidRPr="00683389" w:rsidRDefault="00683389" w:rsidP="00683389">
      <w:pPr>
        <w:spacing w:after="0" w:line="360" w:lineRule="auto"/>
        <w:rPr>
          <w:sz w:val="26"/>
          <w:szCs w:val="26"/>
        </w:rPr>
      </w:pPr>
      <w:r w:rsidRPr="00683389">
        <w:rPr>
          <w:sz w:val="26"/>
          <w:szCs w:val="26"/>
        </w:rPr>
        <w:t>Расчет ведем по формуле Дарси – ( 6);</w:t>
      </w:r>
    </w:p>
    <w:p w:rsidR="00683389" w:rsidRPr="00683389" w:rsidRDefault="00C95259" w:rsidP="00683389">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8</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8</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8</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8</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8</m:t>
                </m:r>
              </m:sub>
              <m:sup>
                <m:r>
                  <w:rPr>
                    <w:rFonts w:ascii="Cambria Math" w:hAnsi="Cambria Math"/>
                    <w:sz w:val="26"/>
                    <w:szCs w:val="26"/>
                  </w:rPr>
                  <m:t>2</m:t>
                </m:r>
              </m:sup>
            </m:sSubSup>
          </m:num>
          <m:den>
            <m:r>
              <w:rPr>
                <w:rFonts w:ascii="Cambria Math" w:hAnsi="Cambria Math"/>
                <w:sz w:val="26"/>
                <w:szCs w:val="26"/>
              </w:rPr>
              <m:t>2g</m:t>
            </m:r>
          </m:den>
        </m:f>
      </m:oMath>
      <w:r w:rsidR="00683389" w:rsidRPr="00683389">
        <w:rPr>
          <w:sz w:val="26"/>
          <w:szCs w:val="26"/>
        </w:rPr>
        <w:t xml:space="preserve"> ;</w:t>
      </w:r>
    </w:p>
    <w:p w:rsidR="00683389" w:rsidRPr="00683389" w:rsidRDefault="00683389" w:rsidP="00683389">
      <w:pPr>
        <w:spacing w:after="0" w:line="360" w:lineRule="auto"/>
        <w:rPr>
          <w:sz w:val="26"/>
          <w:szCs w:val="26"/>
        </w:rPr>
      </w:pPr>
      <w:r w:rsidRPr="00683389">
        <w:rPr>
          <w:sz w:val="26"/>
          <w:szCs w:val="26"/>
        </w:rPr>
        <w:t>Λ</w:t>
      </w:r>
      <w:r w:rsidRPr="00683389">
        <w:rPr>
          <w:sz w:val="26"/>
          <w:szCs w:val="26"/>
          <w:vertAlign w:val="subscript"/>
        </w:rPr>
        <w:t xml:space="preserve">8 </w:t>
      </w:r>
      <w:r w:rsidRPr="00683389">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683389">
        <w:rPr>
          <w:sz w:val="26"/>
          <w:szCs w:val="26"/>
        </w:rPr>
        <w:t xml:space="preserve"> = </w:t>
      </w:r>
      <m:oMath>
        <m:r>
          <w:rPr>
            <w:rFonts w:ascii="Cambria Math" w:hAnsi="Cambria Math"/>
            <w:sz w:val="26"/>
            <w:szCs w:val="26"/>
          </w:rPr>
          <m:t xml:space="preserve">0,02∙( 1+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40∙0,06</m:t>
            </m:r>
          </m:den>
        </m:f>
        <m:r>
          <w:rPr>
            <w:rFonts w:ascii="Cambria Math" w:hAnsi="Cambria Math"/>
            <w:sz w:val="26"/>
            <w:szCs w:val="26"/>
          </w:rPr>
          <m:t xml:space="preserve"> )</m:t>
        </m:r>
      </m:oMath>
      <w:r w:rsidRPr="00683389">
        <w:rPr>
          <w:sz w:val="26"/>
          <w:szCs w:val="26"/>
        </w:rPr>
        <w:t xml:space="preserve"> = 0,028;                              </w:t>
      </w:r>
    </w:p>
    <w:p w:rsidR="00683389" w:rsidRPr="00683389" w:rsidRDefault="00C95259" w:rsidP="00683389">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8</m:t>
            </m:r>
          </m:sub>
        </m:sSub>
        <m:r>
          <w:rPr>
            <w:rFonts w:ascii="Cambria Math" w:hAnsi="Cambria Math"/>
            <w:sz w:val="26"/>
            <w:szCs w:val="26"/>
          </w:rPr>
          <m:t xml:space="preserve">= 0,028 ∙ </m:t>
        </m:r>
        <m:f>
          <m:fPr>
            <m:ctrlPr>
              <w:rPr>
                <w:rFonts w:ascii="Cambria Math" w:hAnsi="Cambria Math"/>
                <w:i/>
                <w:sz w:val="26"/>
                <w:szCs w:val="26"/>
              </w:rPr>
            </m:ctrlPr>
          </m:fPr>
          <m:num>
            <m:r>
              <w:rPr>
                <w:rFonts w:ascii="Cambria Math" w:hAnsi="Cambria Math"/>
                <w:sz w:val="26"/>
                <w:szCs w:val="26"/>
              </w:rPr>
              <m:t>100</m:t>
            </m:r>
          </m:num>
          <m:den>
            <m:r>
              <w:rPr>
                <w:rFonts w:ascii="Cambria Math" w:hAnsi="Cambria Math"/>
                <w:sz w:val="26"/>
                <w:szCs w:val="26"/>
              </w:rPr>
              <m:t>0,06</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=0,028∙1667∙0,042=1,96</m:t>
        </m:r>
      </m:oMath>
      <w:r w:rsidR="00683389" w:rsidRPr="00683389">
        <w:rPr>
          <w:sz w:val="26"/>
          <w:szCs w:val="26"/>
        </w:rPr>
        <w:t xml:space="preserve"> (м);</w:t>
      </w:r>
    </w:p>
    <w:p w:rsidR="00683389" w:rsidRPr="00683389" w:rsidRDefault="00683389" w:rsidP="00683389">
      <w:pPr>
        <w:spacing w:line="360" w:lineRule="auto"/>
        <w:ind w:left="-284"/>
        <w:rPr>
          <w:sz w:val="26"/>
          <w:szCs w:val="26"/>
        </w:rPr>
      </w:pPr>
      <w:r w:rsidRPr="00683389">
        <w:rPr>
          <w:sz w:val="26"/>
          <w:szCs w:val="26"/>
        </w:rPr>
        <w:t>Потери давления на четвертом  участке –</w:t>
      </w:r>
    </w:p>
    <w:p w:rsidR="00683389" w:rsidRPr="00683389" w:rsidRDefault="00683389" w:rsidP="005816D6">
      <w:pPr>
        <w:spacing w:line="360" w:lineRule="auto"/>
        <w:ind w:left="-284"/>
        <w:rPr>
          <w:sz w:val="26"/>
          <w:szCs w:val="26"/>
        </w:rPr>
      </w:pPr>
      <w:r w:rsidRPr="00683389">
        <w:rPr>
          <w:sz w:val="26"/>
          <w:szCs w:val="26"/>
        </w:rPr>
        <w:t xml:space="preserve">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пот8</m:t>
            </m:r>
          </m:sub>
        </m:sSub>
      </m:oMath>
      <w:r w:rsidRPr="00683389">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8</m:t>
            </m:r>
          </m:sub>
        </m:sSub>
        <m:r>
          <w:rPr>
            <w:rFonts w:ascii="Cambria Math" w:hAnsi="Cambria Math"/>
            <w:sz w:val="26"/>
            <w:szCs w:val="26"/>
          </w:rPr>
          <m:t>=900∙9,8∙1,96=17287 Па</m:t>
        </m:r>
      </m:oMath>
      <w:r w:rsidRPr="00683389">
        <w:rPr>
          <w:sz w:val="26"/>
          <w:szCs w:val="26"/>
        </w:rPr>
        <w:t>;</w:t>
      </w:r>
    </w:p>
    <w:p w:rsidR="00683389" w:rsidRPr="00A1328F" w:rsidRDefault="00683389" w:rsidP="00A1328F">
      <w:pPr>
        <w:spacing w:after="0" w:line="360" w:lineRule="auto"/>
        <w:ind w:firstLine="709"/>
        <w:rPr>
          <w:b/>
          <w:sz w:val="24"/>
          <w:szCs w:val="24"/>
        </w:rPr>
      </w:pPr>
      <w:r w:rsidRPr="00A1328F">
        <w:rPr>
          <w:b/>
          <w:sz w:val="24"/>
          <w:szCs w:val="24"/>
        </w:rPr>
        <w:t>9) Колено</w:t>
      </w:r>
    </w:p>
    <w:p w:rsidR="00683389" w:rsidRPr="00A1328F" w:rsidRDefault="00C95259" w:rsidP="00A1328F">
      <w:pPr>
        <w:spacing w:after="0" w:line="360" w:lineRule="auto"/>
        <w:rPr>
          <w:b/>
          <w:sz w:val="26"/>
          <w:szCs w:val="26"/>
        </w:rPr>
      </w:pPr>
      <m:oMath>
        <m:sSub>
          <m:sSubPr>
            <m:ctrlPr>
              <w:rPr>
                <w:rFonts w:ascii="Cambria Math" w:hAnsi="Cambria Math"/>
                <w:sz w:val="26"/>
                <w:szCs w:val="26"/>
                <w:lang w:val="en-US"/>
              </w:rPr>
            </m:ctrlPr>
          </m:sSubPr>
          <m:e>
            <m:r>
              <m:rPr>
                <m:sty m:val="p"/>
              </m:rPr>
              <w:rPr>
                <w:rFonts w:ascii="Cambria Math" w:hAnsi="Cambria Math"/>
                <w:sz w:val="26"/>
                <w:szCs w:val="26"/>
                <w:lang w:val="en-US"/>
              </w:rPr>
              <m:t>Q</m:t>
            </m:r>
          </m:e>
          <m:sub>
            <m:r>
              <m:rPr>
                <m:sty m:val="p"/>
              </m:rPr>
              <w:rPr>
                <w:rFonts w:ascii="Cambria Math" w:hAnsi="Cambria Math"/>
                <w:sz w:val="26"/>
                <w:szCs w:val="26"/>
              </w:rPr>
              <m:t>9</m:t>
            </m:r>
          </m:sub>
        </m:sSub>
      </m:oMath>
      <w:r w:rsidR="00683389" w:rsidRPr="00A1328F">
        <w:rPr>
          <w:b/>
          <w:sz w:val="26"/>
          <w:szCs w:val="26"/>
        </w:rPr>
        <w:t xml:space="preserve"> = </w:t>
      </w:r>
      <m:oMath>
        <m:sSub>
          <m:sSubPr>
            <m:ctrlPr>
              <w:rPr>
                <w:rFonts w:ascii="Cambria Math" w:hAnsi="Cambria Math"/>
                <w:sz w:val="26"/>
                <w:szCs w:val="26"/>
              </w:rPr>
            </m:ctrlPr>
          </m:sSubPr>
          <m:e>
            <m:r>
              <m:rPr>
                <m:sty m:val="p"/>
              </m:rPr>
              <w:rPr>
                <w:rFonts w:ascii="Cambria Math" w:hAnsi="Cambria Math"/>
                <w:sz w:val="26"/>
                <w:szCs w:val="26"/>
              </w:rPr>
              <m:t>Q</m:t>
            </m:r>
          </m:e>
          <m:sub>
            <m:r>
              <m:rPr>
                <m:sty m:val="p"/>
              </m:rPr>
              <w:rPr>
                <w:rFonts w:ascii="Cambria Math" w:hAnsi="Cambria Math"/>
                <w:sz w:val="26"/>
                <w:szCs w:val="26"/>
              </w:rPr>
              <m:t>8</m:t>
            </m:r>
          </m:sub>
        </m:sSub>
        <m:r>
          <m:rPr>
            <m:sty m:val="p"/>
          </m:rPr>
          <w:rPr>
            <w:rFonts w:ascii="Cambria Math" w:hAnsi="Cambria Math"/>
            <w:sz w:val="26"/>
            <w:szCs w:val="26"/>
          </w:rPr>
          <m:t>=</m:t>
        </m:r>
      </m:oMath>
      <w:r w:rsidR="00683389" w:rsidRPr="00A1328F">
        <w:rPr>
          <w:sz w:val="26"/>
          <w:szCs w:val="26"/>
        </w:rPr>
        <w:t xml:space="preserve"> 0,0025 (м</w:t>
      </w:r>
      <w:r w:rsidR="00683389" w:rsidRPr="00A1328F">
        <w:rPr>
          <w:sz w:val="26"/>
          <w:szCs w:val="26"/>
          <w:vertAlign w:val="superscript"/>
        </w:rPr>
        <w:t>3</w:t>
      </w:r>
      <w:r w:rsidR="00683389" w:rsidRPr="00A1328F">
        <w:rPr>
          <w:sz w:val="26"/>
          <w:szCs w:val="26"/>
        </w:rPr>
        <w:t>/с);</w:t>
      </w:r>
      <w:r w:rsidR="00683389" w:rsidRPr="00A1328F">
        <w:rPr>
          <w:b/>
          <w:sz w:val="26"/>
          <w:szCs w:val="26"/>
        </w:rPr>
        <w:t xml:space="preserve">       </w:t>
      </w:r>
      <w:r w:rsidR="00683389" w:rsidRPr="00A1328F">
        <w:rPr>
          <w:color w:val="000000"/>
          <w:sz w:val="26"/>
          <w:szCs w:val="26"/>
          <w:lang w:val="en-US"/>
        </w:rPr>
        <w:t>ν</w:t>
      </w:r>
      <w:r w:rsidR="00683389" w:rsidRPr="00A1328F">
        <w:rPr>
          <w:color w:val="000000"/>
          <w:sz w:val="26"/>
          <w:szCs w:val="26"/>
          <w:vertAlign w:val="subscript"/>
        </w:rPr>
        <w:t xml:space="preserve">9 </w:t>
      </w:r>
      <w:r w:rsidR="00683389" w:rsidRPr="00A1328F">
        <w:rPr>
          <w:color w:val="000000"/>
          <w:sz w:val="26"/>
          <w:szCs w:val="26"/>
        </w:rPr>
        <w:t>= 0.000001</w:t>
      </w:r>
      <w:r w:rsidR="00683389" w:rsidRPr="00A1328F">
        <w:rPr>
          <w:color w:val="000000"/>
          <w:sz w:val="26"/>
          <w:szCs w:val="26"/>
          <w:vertAlign w:val="superscript"/>
        </w:rPr>
        <w:t xml:space="preserve"> </w:t>
      </w:r>
      <w:r w:rsidR="00683389" w:rsidRPr="00A1328F">
        <w:rPr>
          <w:color w:val="000000"/>
          <w:sz w:val="26"/>
          <w:szCs w:val="26"/>
        </w:rPr>
        <w:t>(м</w:t>
      </w:r>
      <w:r w:rsidR="00683389" w:rsidRPr="00A1328F">
        <w:rPr>
          <w:color w:val="000000"/>
          <w:sz w:val="26"/>
          <w:szCs w:val="26"/>
          <w:vertAlign w:val="superscript"/>
        </w:rPr>
        <w:t>2</w:t>
      </w:r>
      <w:r w:rsidR="00683389" w:rsidRPr="00A1328F">
        <w:rPr>
          <w:color w:val="000000"/>
          <w:sz w:val="26"/>
          <w:szCs w:val="26"/>
        </w:rPr>
        <w:t xml:space="preserve"> / </w:t>
      </w:r>
      <w:r w:rsidR="00683389" w:rsidRPr="00A1328F">
        <w:rPr>
          <w:color w:val="000000"/>
          <w:sz w:val="26"/>
          <w:szCs w:val="26"/>
          <w:lang w:val="en-US"/>
        </w:rPr>
        <w:t>c</w:t>
      </w:r>
      <w:r w:rsidR="00683389" w:rsidRPr="00A1328F">
        <w:rPr>
          <w:color w:val="000000"/>
          <w:sz w:val="26"/>
          <w:szCs w:val="26"/>
        </w:rPr>
        <w:t>)</w:t>
      </w:r>
    </w:p>
    <w:p w:rsidR="00683389" w:rsidRPr="00A1328F" w:rsidRDefault="00683389" w:rsidP="00A1328F">
      <w:pPr>
        <w:spacing w:after="0" w:line="360" w:lineRule="auto"/>
        <w:ind w:firstLine="709"/>
        <w:rPr>
          <w:sz w:val="26"/>
          <w:szCs w:val="26"/>
        </w:rPr>
      </w:pPr>
      <w:r w:rsidRPr="00A1328F">
        <w:rPr>
          <w:sz w:val="26"/>
          <w:szCs w:val="26"/>
        </w:rPr>
        <w:t xml:space="preserve">ξ </w:t>
      </w:r>
      <w:r w:rsidRPr="00A1328F">
        <w:rPr>
          <w:sz w:val="26"/>
          <w:szCs w:val="26"/>
          <w:vertAlign w:val="subscript"/>
        </w:rPr>
        <w:t xml:space="preserve">задв </w:t>
      </w:r>
      <w:r w:rsidRPr="00A1328F">
        <w:rPr>
          <w:sz w:val="26"/>
          <w:szCs w:val="26"/>
        </w:rPr>
        <w:t>= 0.2;</w:t>
      </w:r>
    </w:p>
    <w:p w:rsidR="00A1328F" w:rsidRPr="00A1328F" w:rsidRDefault="00A1328F" w:rsidP="00A1328F">
      <w:pPr>
        <w:spacing w:after="0" w:line="360" w:lineRule="auto"/>
        <w:ind w:firstLine="709"/>
        <w:rPr>
          <w:sz w:val="26"/>
          <w:szCs w:val="26"/>
        </w:rPr>
      </w:pPr>
      <w:r w:rsidRPr="00A1328F">
        <w:rPr>
          <w:sz w:val="26"/>
          <w:szCs w:val="26"/>
          <w:lang w:val="en-US"/>
        </w:rPr>
        <w:t>h</w:t>
      </w:r>
      <w:r w:rsidRPr="00A1328F">
        <w:rPr>
          <w:sz w:val="26"/>
          <w:szCs w:val="26"/>
          <w:vertAlign w:val="subscript"/>
        </w:rPr>
        <w:t xml:space="preserve">9 </w:t>
      </w:r>
      <w:r w:rsidRPr="00A1328F">
        <w:rPr>
          <w:sz w:val="26"/>
          <w:szCs w:val="26"/>
        </w:rPr>
        <w:t xml:space="preserve">= (ξ </w:t>
      </w:r>
      <w:r w:rsidRPr="00A1328F">
        <w:rPr>
          <w:sz w:val="26"/>
          <w:szCs w:val="26"/>
          <w:vertAlign w:val="subscript"/>
        </w:rPr>
        <w:t xml:space="preserve">задв </w:t>
      </w:r>
      <w:r w:rsidRPr="00A1328F">
        <w:rPr>
          <w:sz w:val="26"/>
          <w:szCs w:val="26"/>
        </w:rPr>
        <w:t xml:space="preserve">∙ </w:t>
      </w:r>
      <w:r w:rsidRPr="00A1328F">
        <w:rPr>
          <w:sz w:val="26"/>
          <w:szCs w:val="26"/>
          <w:lang w:val="en-US"/>
        </w:rPr>
        <w:t>υ</w:t>
      </w:r>
      <w:r w:rsidRPr="00A1328F">
        <w:rPr>
          <w:sz w:val="26"/>
          <w:szCs w:val="26"/>
          <w:vertAlign w:val="subscript"/>
        </w:rPr>
        <w:t>ср7</w:t>
      </w:r>
      <w:r w:rsidRPr="00A1328F">
        <w:rPr>
          <w:sz w:val="26"/>
          <w:szCs w:val="26"/>
          <w:vertAlign w:val="superscript"/>
        </w:rPr>
        <w:t>2</w:t>
      </w:r>
      <w:r w:rsidRPr="00A1328F">
        <w:rPr>
          <w:sz w:val="26"/>
          <w:szCs w:val="26"/>
        </w:rPr>
        <w:t xml:space="preserve">) / 2 ∙ </w:t>
      </w:r>
      <w:r w:rsidRPr="00A1328F">
        <w:rPr>
          <w:sz w:val="26"/>
          <w:szCs w:val="26"/>
          <w:lang w:val="en-US"/>
        </w:rPr>
        <w:t>g</w:t>
      </w:r>
      <w:r w:rsidRPr="00A1328F">
        <w:rPr>
          <w:sz w:val="26"/>
          <w:szCs w:val="26"/>
        </w:rPr>
        <w:t xml:space="preserve"> = 0,2 </w:t>
      </w:r>
      <w:r w:rsidR="007E1CB3" w:rsidRPr="00C95259">
        <w:rPr>
          <w:position w:val="-6"/>
          <w:sz w:val="26"/>
          <w:szCs w:val="26"/>
        </w:rPr>
        <w:pict>
          <v:shape id="_x0000_i1107" type="#_x0000_t75" style="width:4.1pt;height:16.3pt" equationxml="&lt;">
            <v:imagedata r:id="rId158" o:title="" chromakey="white"/>
          </v:shape>
        </w:pict>
      </w:r>
      <w:r w:rsidRPr="00A1328F">
        <w:rPr>
          <w:sz w:val="26"/>
          <w:szCs w:val="26"/>
        </w:rPr>
        <w:t xml:space="preserve"> </w:t>
      </w:r>
      <m:oMath>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oMath>
      <w:r w:rsidRPr="00A1328F">
        <w:rPr>
          <w:sz w:val="26"/>
          <w:szCs w:val="26"/>
        </w:rPr>
        <w:t xml:space="preserve"> = 0,0085 (м);</w:t>
      </w:r>
    </w:p>
    <w:p w:rsidR="00A1328F" w:rsidRPr="00A1328F" w:rsidRDefault="00A1328F" w:rsidP="00A1328F">
      <w:pPr>
        <w:spacing w:after="0" w:line="360" w:lineRule="auto"/>
        <w:ind w:firstLine="709"/>
        <w:rPr>
          <w:color w:val="000000"/>
          <w:sz w:val="26"/>
          <w:szCs w:val="26"/>
        </w:rPr>
      </w:pPr>
      <w:r w:rsidRPr="00A1328F">
        <w:rPr>
          <w:sz w:val="26"/>
          <w:szCs w:val="26"/>
          <w:lang w:val="en-US"/>
        </w:rPr>
        <w:t>P</w:t>
      </w:r>
      <w:r w:rsidRPr="00A1328F">
        <w:rPr>
          <w:sz w:val="26"/>
          <w:szCs w:val="26"/>
          <w:vertAlign w:val="subscript"/>
        </w:rPr>
        <w:t>пот9</w:t>
      </w:r>
      <w:r w:rsidRPr="00A1328F">
        <w:rPr>
          <w:sz w:val="26"/>
          <w:szCs w:val="26"/>
        </w:rPr>
        <w:t xml:space="preserve"> = </w:t>
      </w:r>
      <m:oMath>
        <m:sSub>
          <m:sSubPr>
            <m:ctrlPr>
              <w:rPr>
                <w:rFonts w:ascii="Cambria Math" w:hAnsi="Cambria Math"/>
                <w:i/>
                <w:color w:val="000000"/>
                <w:sz w:val="26"/>
                <w:szCs w:val="26"/>
              </w:rPr>
            </m:ctrlPr>
          </m:sSubPr>
          <m:e>
            <m:r>
              <m:rPr>
                <m:sty m:val="p"/>
              </m:rPr>
              <w:rPr>
                <w:rFonts w:ascii="Cambria Math" w:hAnsi="Cambria Math"/>
                <w:color w:val="000000"/>
                <w:sz w:val="26"/>
                <w:szCs w:val="26"/>
              </w:rPr>
              <m:t>ρ</m:t>
            </m:r>
          </m:e>
          <m:sub>
            <m:r>
              <w:rPr>
                <w:rFonts w:ascii="Cambria Math" w:hAnsi="Cambria Math"/>
                <w:color w:val="000000"/>
                <w:sz w:val="26"/>
                <w:szCs w:val="26"/>
              </w:rPr>
              <m:t>неф</m:t>
            </m:r>
          </m:sub>
        </m:sSub>
      </m:oMath>
      <w:r w:rsidRPr="00A1328F">
        <w:rPr>
          <w:color w:val="000000"/>
          <w:sz w:val="26"/>
          <w:szCs w:val="26"/>
          <w:vertAlign w:val="subscript"/>
        </w:rPr>
        <w:t xml:space="preserve"> </w:t>
      </w:r>
      <w:r w:rsidRPr="00A1328F">
        <w:rPr>
          <w:color w:val="000000"/>
          <w:sz w:val="26"/>
          <w:szCs w:val="26"/>
        </w:rPr>
        <w:t xml:space="preserve">∙ </w:t>
      </w:r>
      <w:r w:rsidRPr="00A1328F">
        <w:rPr>
          <w:color w:val="000000"/>
          <w:sz w:val="26"/>
          <w:szCs w:val="26"/>
          <w:lang w:val="en-US"/>
        </w:rPr>
        <w:t>g</w:t>
      </w:r>
      <w:r w:rsidRPr="00A1328F">
        <w:rPr>
          <w:color w:val="000000"/>
          <w:sz w:val="26"/>
          <w:szCs w:val="26"/>
        </w:rPr>
        <w:t xml:space="preserve"> ∙ </w:t>
      </w:r>
      <w:r w:rsidRPr="00A1328F">
        <w:rPr>
          <w:color w:val="000000"/>
          <w:sz w:val="26"/>
          <w:szCs w:val="26"/>
          <w:lang w:val="en-US"/>
        </w:rPr>
        <w:t>h</w:t>
      </w:r>
      <w:r w:rsidRPr="00A1328F">
        <w:rPr>
          <w:color w:val="000000"/>
          <w:sz w:val="26"/>
          <w:szCs w:val="26"/>
          <w:vertAlign w:val="subscript"/>
        </w:rPr>
        <w:t xml:space="preserve">9 </w:t>
      </w:r>
      <w:r w:rsidRPr="00A1328F">
        <w:rPr>
          <w:color w:val="000000"/>
          <w:sz w:val="26"/>
          <w:szCs w:val="26"/>
        </w:rPr>
        <w:t xml:space="preserve">= 900 ∙ 9,8 ∙ 0,0085 = 75 </w:t>
      </w:r>
      <w:r w:rsidRPr="00A1328F">
        <w:rPr>
          <w:color w:val="000000"/>
          <w:sz w:val="26"/>
          <w:szCs w:val="26"/>
          <w:vertAlign w:val="superscript"/>
        </w:rPr>
        <w:t xml:space="preserve"> </w:t>
      </w:r>
      <w:r w:rsidRPr="00A1328F">
        <w:rPr>
          <w:color w:val="000000"/>
          <w:sz w:val="26"/>
          <w:szCs w:val="26"/>
        </w:rPr>
        <w:t>(Па);</w:t>
      </w:r>
    </w:p>
    <w:p w:rsidR="00A1328F" w:rsidRPr="00A1328F" w:rsidRDefault="00A1328F" w:rsidP="005816D6">
      <w:pPr>
        <w:spacing w:after="0" w:line="360" w:lineRule="auto"/>
        <w:rPr>
          <w:color w:val="000000"/>
          <w:sz w:val="26"/>
          <w:szCs w:val="26"/>
        </w:rPr>
      </w:pPr>
    </w:p>
    <w:p w:rsidR="00A1328F" w:rsidRPr="00A1328F" w:rsidRDefault="00A1328F" w:rsidP="00A1328F">
      <w:pPr>
        <w:spacing w:after="0" w:line="360" w:lineRule="auto"/>
        <w:rPr>
          <w:b/>
          <w:sz w:val="24"/>
          <w:szCs w:val="24"/>
        </w:rPr>
      </w:pPr>
      <w:r w:rsidRPr="00A1328F">
        <w:rPr>
          <w:b/>
          <w:sz w:val="24"/>
          <w:szCs w:val="24"/>
        </w:rPr>
        <w:t>10) Участок «Прямолинейный»</w:t>
      </w:r>
    </w:p>
    <w:p w:rsidR="00A1328F" w:rsidRPr="00A1328F" w:rsidRDefault="00A1328F" w:rsidP="00A1328F">
      <w:pPr>
        <w:spacing w:after="0" w:line="360" w:lineRule="auto"/>
        <w:ind w:firstLine="709"/>
        <w:rPr>
          <w:sz w:val="26"/>
          <w:szCs w:val="26"/>
        </w:rPr>
      </w:pPr>
      <w:r w:rsidRPr="00A1328F">
        <w:rPr>
          <w:sz w:val="26"/>
          <w:szCs w:val="26"/>
          <w:lang w:val="en-US"/>
        </w:rPr>
        <w:t>L</w:t>
      </w:r>
      <w:r w:rsidRPr="00A1328F">
        <w:rPr>
          <w:sz w:val="26"/>
          <w:szCs w:val="26"/>
        </w:rPr>
        <w:t xml:space="preserve"> = 100 (м);    </w:t>
      </w: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10</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9</m:t>
            </m:r>
          </m:sub>
        </m:sSub>
      </m:oMath>
      <w:r w:rsidRPr="00A1328F">
        <w:rPr>
          <w:sz w:val="26"/>
          <w:szCs w:val="26"/>
        </w:rPr>
        <w:t xml:space="preserve"> = 0,0025 (м</w:t>
      </w:r>
      <w:r w:rsidRPr="00A1328F">
        <w:rPr>
          <w:sz w:val="26"/>
          <w:szCs w:val="26"/>
          <w:vertAlign w:val="superscript"/>
        </w:rPr>
        <w:t>3</w:t>
      </w:r>
      <w:r w:rsidRPr="00A1328F">
        <w:rPr>
          <w:sz w:val="26"/>
          <w:szCs w:val="26"/>
        </w:rPr>
        <w:t>/с);</w:t>
      </w:r>
    </w:p>
    <w:p w:rsidR="00A1328F" w:rsidRPr="00A1328F" w:rsidRDefault="00A1328F" w:rsidP="00A1328F">
      <w:pPr>
        <w:spacing w:after="0" w:line="360" w:lineRule="auto"/>
        <w:rPr>
          <w:noProof/>
          <w:color w:val="000000"/>
          <w:spacing w:val="-5"/>
          <w:sz w:val="26"/>
          <w:szCs w:val="26"/>
        </w:rPr>
      </w:pPr>
      <w:r w:rsidRPr="00A1328F">
        <w:rPr>
          <w:noProof/>
          <w:color w:val="000000"/>
          <w:spacing w:val="-5"/>
          <w:sz w:val="26"/>
          <w:szCs w:val="26"/>
        </w:rPr>
        <w:t xml:space="preserve">При первом приближении принимаем:  </w:t>
      </w:r>
      <w:r w:rsidRPr="00A1328F">
        <w:rPr>
          <w:noProof/>
          <w:color w:val="000000"/>
          <w:spacing w:val="-5"/>
          <w:sz w:val="26"/>
          <w:szCs w:val="26"/>
          <w:lang w:val="en-US"/>
        </w:rPr>
        <w:t>D</w:t>
      </w:r>
      <w:r w:rsidRPr="00A1328F">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A1328F">
        <w:rPr>
          <w:noProof/>
          <w:color w:val="000000"/>
          <w:spacing w:val="-5"/>
          <w:sz w:val="26"/>
          <w:szCs w:val="26"/>
        </w:rPr>
        <w:t xml:space="preserve"> ;</w:t>
      </w:r>
    </w:p>
    <w:p w:rsidR="00A1328F" w:rsidRPr="00A1328F" w:rsidRDefault="00A1328F" w:rsidP="00A1328F">
      <w:pPr>
        <w:spacing w:after="0" w:line="360" w:lineRule="auto"/>
        <w:rPr>
          <w:noProof/>
          <w:color w:val="000000"/>
          <w:spacing w:val="-5"/>
          <w:sz w:val="26"/>
          <w:szCs w:val="26"/>
        </w:rPr>
      </w:pPr>
      <w:r w:rsidRPr="00A1328F">
        <w:rPr>
          <w:noProof/>
          <w:color w:val="000000"/>
          <w:spacing w:val="-5"/>
          <w:sz w:val="26"/>
          <w:szCs w:val="26"/>
          <w:lang w:val="en-US"/>
        </w:rPr>
        <w:t>D</w:t>
      </w:r>
      <w:r w:rsidRPr="00A1328F">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0,0025</m:t>
            </m:r>
          </m:e>
        </m:rad>
      </m:oMath>
      <w:r w:rsidRPr="00A1328F">
        <w:rPr>
          <w:noProof/>
          <w:color w:val="000000"/>
          <w:spacing w:val="-5"/>
          <w:sz w:val="26"/>
          <w:szCs w:val="26"/>
        </w:rPr>
        <w:t xml:space="preserve">  ≈ 0,056 м ≈ 56 мм;</w:t>
      </w:r>
    </w:p>
    <w:p w:rsidR="00A1328F" w:rsidRPr="00A1328F" w:rsidRDefault="00A1328F" w:rsidP="00A1328F">
      <w:pPr>
        <w:spacing w:after="0" w:line="360" w:lineRule="auto"/>
        <w:rPr>
          <w:sz w:val="26"/>
          <w:szCs w:val="26"/>
        </w:rPr>
      </w:pPr>
      <w:r w:rsidRPr="00A1328F">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вн10</m:t>
            </m:r>
          </m:sub>
        </m:sSub>
        <m:r>
          <w:rPr>
            <w:rFonts w:ascii="Cambria Math" w:eastAsia="Times New Roman" w:hAnsi="Cambria Math"/>
            <w:noProof/>
            <w:color w:val="000000"/>
            <w:spacing w:val="-5"/>
            <w:sz w:val="26"/>
            <w:szCs w:val="26"/>
          </w:rPr>
          <m:t>=0,06 м</m:t>
        </m:r>
      </m:oMath>
      <w:r w:rsidRPr="00A1328F">
        <w:rPr>
          <w:noProof/>
          <w:color w:val="000000"/>
          <w:spacing w:val="-5"/>
          <w:sz w:val="26"/>
          <w:szCs w:val="26"/>
        </w:rPr>
        <w:t xml:space="preserve"> ;</w:t>
      </w:r>
    </w:p>
    <w:p w:rsidR="00A1328F" w:rsidRPr="00A1328F" w:rsidRDefault="00A1328F" w:rsidP="00A1328F">
      <w:pPr>
        <w:spacing w:after="0" w:line="360" w:lineRule="auto"/>
        <w:ind w:firstLine="709"/>
        <w:rPr>
          <w:sz w:val="26"/>
          <w:szCs w:val="26"/>
        </w:rPr>
      </w:pPr>
      <w:r w:rsidRPr="00A1328F">
        <w:rPr>
          <w:sz w:val="26"/>
          <w:szCs w:val="26"/>
          <w:lang w:val="en-US"/>
        </w:rPr>
        <w:lastRenderedPageBreak/>
        <w:t>υ</w:t>
      </w:r>
      <w:r w:rsidRPr="00A1328F">
        <w:rPr>
          <w:sz w:val="26"/>
          <w:szCs w:val="26"/>
          <w:vertAlign w:val="subscript"/>
        </w:rPr>
        <w:t xml:space="preserve">ср10  </w:t>
      </w:r>
      <w:r w:rsidRPr="00A1328F">
        <w:rPr>
          <w:sz w:val="26"/>
          <w:szCs w:val="26"/>
        </w:rPr>
        <w:t xml:space="preserve">= 4 ∙ </w:t>
      </w:r>
      <w:r w:rsidRPr="00A1328F">
        <w:rPr>
          <w:sz w:val="26"/>
          <w:szCs w:val="26"/>
          <w:lang w:val="en-US"/>
        </w:rPr>
        <w:t>Q</w:t>
      </w:r>
      <w:r w:rsidRPr="00A1328F">
        <w:rPr>
          <w:sz w:val="26"/>
          <w:szCs w:val="26"/>
          <w:vertAlign w:val="subscript"/>
        </w:rPr>
        <w:t xml:space="preserve">10 </w:t>
      </w:r>
      <w:r w:rsidRPr="00A1328F">
        <w:rPr>
          <w:sz w:val="26"/>
          <w:szCs w:val="26"/>
        </w:rPr>
        <w:t xml:space="preserve">/ </w:t>
      </w:r>
      <w:r w:rsidRPr="00A1328F">
        <w:rPr>
          <w:sz w:val="26"/>
          <w:szCs w:val="26"/>
          <w:lang w:val="en-US"/>
        </w:rPr>
        <w:t>π</w:t>
      </w:r>
      <w:r w:rsidRPr="00A1328F">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10</m:t>
            </m:r>
          </m:sub>
          <m:sup>
            <m:r>
              <w:rPr>
                <w:rFonts w:ascii="Cambria Math" w:hAnsi="Cambria Math"/>
                <w:sz w:val="26"/>
                <w:szCs w:val="26"/>
              </w:rPr>
              <m:t>2</m:t>
            </m:r>
          </m:sup>
        </m:sSubSup>
      </m:oMath>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4∙0,0025</m:t>
            </m:r>
          </m:num>
          <m:den>
            <m:r>
              <w:rPr>
                <w:rFonts w:ascii="Cambria Math" w:hAnsi="Cambria Math"/>
                <w:sz w:val="26"/>
                <w:szCs w:val="26"/>
              </w:rPr>
              <m:t xml:space="preserve">3,14∙ </m:t>
            </m:r>
            <m:sSup>
              <m:sSupPr>
                <m:ctrlPr>
                  <w:rPr>
                    <w:rFonts w:ascii="Cambria Math" w:hAnsi="Cambria Math"/>
                    <w:i/>
                    <w:sz w:val="26"/>
                    <w:szCs w:val="26"/>
                  </w:rPr>
                </m:ctrlPr>
              </m:sSupPr>
              <m:e>
                <m:r>
                  <w:rPr>
                    <w:rFonts w:ascii="Cambria Math" w:hAnsi="Cambria Math"/>
                    <w:sz w:val="26"/>
                    <w:szCs w:val="26"/>
                  </w:rPr>
                  <m:t>0,06</m:t>
                </m:r>
              </m:e>
              <m:sup>
                <m:r>
                  <w:rPr>
                    <w:rFonts w:ascii="Cambria Math" w:hAnsi="Cambria Math"/>
                    <w:sz w:val="26"/>
                    <w:szCs w:val="26"/>
                  </w:rPr>
                  <m:t>2</m:t>
                </m:r>
              </m:sup>
            </m:sSup>
          </m:den>
        </m:f>
      </m:oMath>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0,01</m:t>
            </m:r>
          </m:num>
          <m:den>
            <m:r>
              <w:rPr>
                <w:rFonts w:ascii="Cambria Math" w:hAnsi="Cambria Math"/>
                <w:sz w:val="26"/>
                <w:szCs w:val="26"/>
              </w:rPr>
              <m:t>0,011</m:t>
            </m:r>
          </m:den>
        </m:f>
      </m:oMath>
      <w:r w:rsidRPr="00A1328F">
        <w:rPr>
          <w:sz w:val="26"/>
          <w:szCs w:val="26"/>
        </w:rPr>
        <w:t xml:space="preserve"> =  0,91 (м / </w:t>
      </w:r>
      <w:r w:rsidRPr="00A1328F">
        <w:rPr>
          <w:sz w:val="26"/>
          <w:szCs w:val="26"/>
          <w:lang w:val="en-US"/>
        </w:rPr>
        <w:t>c</w:t>
      </w:r>
      <w:r w:rsidRPr="00A1328F">
        <w:rPr>
          <w:sz w:val="26"/>
          <w:szCs w:val="26"/>
        </w:rPr>
        <w:t>) ;</w:t>
      </w:r>
    </w:p>
    <w:p w:rsidR="00A1328F" w:rsidRPr="00A1328F" w:rsidRDefault="00A1328F" w:rsidP="00A1328F">
      <w:pPr>
        <w:spacing w:after="0" w:line="360" w:lineRule="auto"/>
        <w:rPr>
          <w:color w:val="000000"/>
          <w:sz w:val="26"/>
          <w:szCs w:val="26"/>
        </w:rPr>
      </w:pPr>
      <w:r w:rsidRPr="00A1328F">
        <w:rPr>
          <w:color w:val="000000"/>
          <w:sz w:val="26"/>
          <w:szCs w:val="26"/>
        </w:rPr>
        <w:t>ν</w:t>
      </w:r>
      <w:r w:rsidRPr="00A1328F">
        <w:rPr>
          <w:color w:val="000000"/>
          <w:sz w:val="26"/>
          <w:szCs w:val="26"/>
          <w:vertAlign w:val="subscript"/>
        </w:rPr>
        <w:t>10</w:t>
      </w:r>
      <w:r w:rsidRPr="00A1328F">
        <w:rPr>
          <w:color w:val="000000"/>
          <w:sz w:val="26"/>
          <w:szCs w:val="26"/>
        </w:rPr>
        <w:t xml:space="preserve"> </w:t>
      </w:r>
      <w:r w:rsidRPr="00A1328F">
        <w:rPr>
          <w:color w:val="000000"/>
          <w:sz w:val="26"/>
          <w:szCs w:val="26"/>
          <w:vertAlign w:val="subscript"/>
        </w:rPr>
        <w:t xml:space="preserve"> </w:t>
      </w:r>
      <w:r w:rsidRPr="00A1328F">
        <w:rPr>
          <w:color w:val="000000"/>
          <w:sz w:val="26"/>
          <w:szCs w:val="26"/>
        </w:rPr>
        <w:t>= 0,000001 (м</w:t>
      </w:r>
      <w:r w:rsidRPr="00A1328F">
        <w:rPr>
          <w:color w:val="000000"/>
          <w:sz w:val="26"/>
          <w:szCs w:val="26"/>
          <w:vertAlign w:val="superscript"/>
        </w:rPr>
        <w:t>2</w:t>
      </w:r>
      <w:r w:rsidRPr="00A1328F">
        <w:rPr>
          <w:color w:val="000000"/>
          <w:sz w:val="26"/>
          <w:szCs w:val="26"/>
        </w:rPr>
        <w:t xml:space="preserve"> / </w:t>
      </w:r>
      <w:r w:rsidRPr="00A1328F">
        <w:rPr>
          <w:color w:val="000000"/>
          <w:sz w:val="26"/>
          <w:szCs w:val="26"/>
          <w:lang w:val="en-US"/>
        </w:rPr>
        <w:t>c</w:t>
      </w:r>
      <w:r w:rsidRPr="00A1328F">
        <w:rPr>
          <w:color w:val="000000"/>
          <w:sz w:val="26"/>
          <w:szCs w:val="26"/>
        </w:rPr>
        <w:t>);</w:t>
      </w:r>
    </w:p>
    <w:p w:rsidR="00A1328F" w:rsidRPr="00A1328F" w:rsidRDefault="00A1328F" w:rsidP="00A1328F">
      <w:pPr>
        <w:spacing w:after="0" w:line="360" w:lineRule="auto"/>
        <w:ind w:firstLine="709"/>
        <w:rPr>
          <w:sz w:val="26"/>
          <w:szCs w:val="26"/>
        </w:rPr>
      </w:pPr>
      <w:r w:rsidRPr="00A1328F">
        <w:rPr>
          <w:sz w:val="26"/>
          <w:szCs w:val="26"/>
          <w:lang w:val="en-US"/>
        </w:rPr>
        <w:t>Re</w:t>
      </w:r>
      <w:r w:rsidRPr="00A1328F">
        <w:rPr>
          <w:sz w:val="26"/>
          <w:szCs w:val="26"/>
          <w:vertAlign w:val="subscript"/>
        </w:rPr>
        <w:t xml:space="preserve">10 </w:t>
      </w:r>
      <w:r w:rsidRPr="00A1328F">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вн10</m:t>
            </m:r>
          </m:sub>
        </m:sSub>
      </m:oMath>
      <w:r w:rsidRPr="00A1328F">
        <w:rPr>
          <w:sz w:val="26"/>
          <w:szCs w:val="26"/>
          <w:vertAlign w:val="subscript"/>
        </w:rPr>
        <w:t xml:space="preserve"> ∙ </w:t>
      </w:r>
      <w:r w:rsidRPr="00A1328F">
        <w:rPr>
          <w:sz w:val="26"/>
          <w:szCs w:val="26"/>
          <w:lang w:val="en-US"/>
        </w:rPr>
        <w:t>υ</w:t>
      </w:r>
      <w:r w:rsidRPr="00A1328F">
        <w:rPr>
          <w:sz w:val="26"/>
          <w:szCs w:val="26"/>
          <w:vertAlign w:val="subscript"/>
        </w:rPr>
        <w:t xml:space="preserve">ср10 </w:t>
      </w:r>
      <w:r w:rsidRPr="00A1328F">
        <w:rPr>
          <w:sz w:val="26"/>
          <w:szCs w:val="26"/>
        </w:rPr>
        <w:t xml:space="preserve">/ </w:t>
      </w:r>
      <w:r w:rsidRPr="00A1328F">
        <w:rPr>
          <w:sz w:val="26"/>
          <w:szCs w:val="26"/>
          <w:lang w:val="en-US"/>
        </w:rPr>
        <w:t>ν</w:t>
      </w:r>
      <w:r w:rsidRPr="00A1328F">
        <w:rPr>
          <w:sz w:val="26"/>
          <w:szCs w:val="26"/>
          <w:vertAlign w:val="subscript"/>
        </w:rPr>
        <w:t xml:space="preserve">10 </w:t>
      </w:r>
      <w:r w:rsidRPr="00A1328F">
        <w:rPr>
          <w:sz w:val="26"/>
          <w:szCs w:val="26"/>
        </w:rPr>
        <w:t>= 0,06 ∙ 0,91/0,000001 = 54600</w:t>
      </w:r>
      <w:r w:rsidR="007E1CB3" w:rsidRPr="00C95259">
        <w:rPr>
          <w:position w:val="-6"/>
          <w:sz w:val="26"/>
          <w:szCs w:val="26"/>
        </w:rPr>
        <w:pict>
          <v:shape id="_x0000_i1108" type="#_x0000_t75" style="width:10.2pt;height:16.3pt" equationxml="&lt;">
            <v:imagedata r:id="rId156" o:title="" chromakey="white"/>
          </v:shape>
        </w:pict>
      </w:r>
      <w:r w:rsidRPr="00A1328F">
        <w:rPr>
          <w:sz w:val="26"/>
          <w:szCs w:val="26"/>
        </w:rPr>
        <w:t>2300</w:t>
      </w:r>
    </w:p>
    <w:p w:rsidR="00A1328F" w:rsidRPr="00A1328F" w:rsidRDefault="00A1328F" w:rsidP="00A1328F">
      <w:pPr>
        <w:spacing w:after="0" w:line="360" w:lineRule="auto"/>
        <w:ind w:firstLine="709"/>
        <w:rPr>
          <w:sz w:val="26"/>
          <w:szCs w:val="26"/>
          <w:vertAlign w:val="superscript"/>
        </w:rPr>
      </w:pPr>
      <w:r w:rsidRPr="00A1328F">
        <w:rPr>
          <w:sz w:val="26"/>
          <w:szCs w:val="26"/>
        </w:rPr>
        <w:t>Движение жидкости в трубопроводе турбулентное</w:t>
      </w:r>
    </w:p>
    <w:p w:rsidR="00A1328F" w:rsidRPr="00A1328F" w:rsidRDefault="00A1328F" w:rsidP="00A1328F">
      <w:pPr>
        <w:spacing w:after="0" w:line="360" w:lineRule="auto"/>
        <w:rPr>
          <w:sz w:val="26"/>
          <w:szCs w:val="26"/>
        </w:rPr>
      </w:pPr>
      <w:r w:rsidRPr="00A1328F">
        <w:rPr>
          <w:sz w:val="26"/>
          <w:szCs w:val="26"/>
        </w:rPr>
        <w:t>Расчет ведем по формуле Дарси – ( 6);</w:t>
      </w:r>
    </w:p>
    <w:p w:rsidR="00A1328F" w:rsidRPr="00A1328F" w:rsidRDefault="00C95259" w:rsidP="00A1328F">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8</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8</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8</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8</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8</m:t>
                </m:r>
              </m:sub>
              <m:sup>
                <m:r>
                  <w:rPr>
                    <w:rFonts w:ascii="Cambria Math" w:hAnsi="Cambria Math"/>
                    <w:sz w:val="26"/>
                    <w:szCs w:val="26"/>
                  </w:rPr>
                  <m:t>2</m:t>
                </m:r>
              </m:sup>
            </m:sSubSup>
          </m:num>
          <m:den>
            <m:r>
              <w:rPr>
                <w:rFonts w:ascii="Cambria Math" w:hAnsi="Cambria Math"/>
                <w:sz w:val="26"/>
                <w:szCs w:val="26"/>
              </w:rPr>
              <m:t>2g</m:t>
            </m:r>
          </m:den>
        </m:f>
      </m:oMath>
      <w:r w:rsidR="00A1328F" w:rsidRPr="00A1328F">
        <w:rPr>
          <w:sz w:val="26"/>
          <w:szCs w:val="26"/>
        </w:rPr>
        <w:t xml:space="preserve"> ;</w:t>
      </w:r>
    </w:p>
    <w:p w:rsidR="00A1328F" w:rsidRPr="00A1328F" w:rsidRDefault="00A1328F" w:rsidP="00A1328F">
      <w:pPr>
        <w:spacing w:after="0" w:line="360" w:lineRule="auto"/>
        <w:rPr>
          <w:sz w:val="26"/>
          <w:szCs w:val="26"/>
        </w:rPr>
      </w:pPr>
      <w:r w:rsidRPr="00A1328F">
        <w:rPr>
          <w:sz w:val="26"/>
          <w:szCs w:val="26"/>
        </w:rPr>
        <w:t>λ</w:t>
      </w:r>
      <w:r w:rsidRPr="00A1328F">
        <w:rPr>
          <w:sz w:val="26"/>
          <w:szCs w:val="26"/>
          <w:vertAlign w:val="subscript"/>
        </w:rPr>
        <w:t xml:space="preserve">10 </w:t>
      </w:r>
      <w:r w:rsidRPr="00A1328F">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A1328F">
        <w:rPr>
          <w:sz w:val="26"/>
          <w:szCs w:val="26"/>
        </w:rPr>
        <w:t xml:space="preserve"> = </w:t>
      </w:r>
      <m:oMath>
        <m:r>
          <w:rPr>
            <w:rFonts w:ascii="Cambria Math" w:hAnsi="Cambria Math"/>
            <w:sz w:val="26"/>
            <w:szCs w:val="26"/>
          </w:rPr>
          <m:t xml:space="preserve">0,02∙( 1+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40∙0,06</m:t>
            </m:r>
          </m:den>
        </m:f>
        <m:r>
          <w:rPr>
            <w:rFonts w:ascii="Cambria Math" w:hAnsi="Cambria Math"/>
            <w:sz w:val="26"/>
            <w:szCs w:val="26"/>
          </w:rPr>
          <m:t xml:space="preserve"> )</m:t>
        </m:r>
      </m:oMath>
      <w:r w:rsidRPr="00A1328F">
        <w:rPr>
          <w:sz w:val="26"/>
          <w:szCs w:val="26"/>
        </w:rPr>
        <w:t xml:space="preserve"> = 0,028;                              </w:t>
      </w:r>
    </w:p>
    <w:p w:rsidR="00A1328F" w:rsidRPr="00A1328F" w:rsidRDefault="00C95259" w:rsidP="00A1328F">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10</m:t>
            </m:r>
          </m:sub>
        </m:sSub>
        <m:r>
          <w:rPr>
            <w:rFonts w:ascii="Cambria Math" w:hAnsi="Cambria Math"/>
            <w:sz w:val="26"/>
            <w:szCs w:val="26"/>
          </w:rPr>
          <m:t xml:space="preserve">= 0,028 ∙ </m:t>
        </m:r>
        <m:f>
          <m:fPr>
            <m:ctrlPr>
              <w:rPr>
                <w:rFonts w:ascii="Cambria Math" w:hAnsi="Cambria Math"/>
                <w:i/>
                <w:sz w:val="26"/>
                <w:szCs w:val="26"/>
              </w:rPr>
            </m:ctrlPr>
          </m:fPr>
          <m:num>
            <m:r>
              <w:rPr>
                <w:rFonts w:ascii="Cambria Math" w:hAnsi="Cambria Math"/>
                <w:sz w:val="26"/>
                <w:szCs w:val="26"/>
              </w:rPr>
              <m:t>100</m:t>
            </m:r>
          </m:num>
          <m:den>
            <m:r>
              <w:rPr>
                <w:rFonts w:ascii="Cambria Math" w:hAnsi="Cambria Math"/>
                <w:sz w:val="26"/>
                <w:szCs w:val="26"/>
              </w:rPr>
              <m:t>0,06</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=0,028∙1667∙0,042=1,96</m:t>
        </m:r>
      </m:oMath>
      <w:r w:rsidR="00A1328F" w:rsidRPr="00A1328F">
        <w:rPr>
          <w:sz w:val="26"/>
          <w:szCs w:val="26"/>
        </w:rPr>
        <w:t xml:space="preserve"> (м);</w:t>
      </w:r>
    </w:p>
    <w:p w:rsidR="00A1328F" w:rsidRPr="00A1328F" w:rsidRDefault="00A1328F" w:rsidP="00A1328F">
      <w:pPr>
        <w:spacing w:after="0" w:line="360" w:lineRule="auto"/>
        <w:ind w:left="-284"/>
        <w:rPr>
          <w:sz w:val="26"/>
          <w:szCs w:val="26"/>
        </w:rPr>
      </w:pPr>
      <w:r w:rsidRPr="00A1328F">
        <w:rPr>
          <w:sz w:val="26"/>
          <w:szCs w:val="26"/>
        </w:rPr>
        <w:t>Потери давления на четвертом  участке –</w:t>
      </w:r>
    </w:p>
    <w:p w:rsidR="00A1328F" w:rsidRPr="00A1328F" w:rsidRDefault="00A1328F" w:rsidP="00A1328F">
      <w:pPr>
        <w:spacing w:after="0" w:line="360" w:lineRule="auto"/>
        <w:ind w:left="-284"/>
        <w:rPr>
          <w:sz w:val="26"/>
          <w:szCs w:val="26"/>
        </w:rPr>
      </w:pPr>
      <w:r w:rsidRPr="00A1328F">
        <w:rPr>
          <w:sz w:val="26"/>
          <w:szCs w:val="26"/>
        </w:rPr>
        <w:t xml:space="preserve">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пот10</m:t>
            </m:r>
          </m:sub>
        </m:sSub>
      </m:oMath>
      <w:r w:rsidRPr="00A1328F">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10</m:t>
            </m:r>
          </m:sub>
        </m:sSub>
        <m:r>
          <w:rPr>
            <w:rFonts w:ascii="Cambria Math" w:hAnsi="Cambria Math"/>
            <w:sz w:val="26"/>
            <w:szCs w:val="26"/>
          </w:rPr>
          <m:t>=900∙9,8∙1,96=17287 Па</m:t>
        </m:r>
      </m:oMath>
      <w:r w:rsidRPr="00A1328F">
        <w:rPr>
          <w:sz w:val="26"/>
          <w:szCs w:val="26"/>
        </w:rPr>
        <w:t>;</w:t>
      </w:r>
    </w:p>
    <w:p w:rsidR="00A1328F" w:rsidRPr="00A1328F" w:rsidRDefault="00A1328F" w:rsidP="00A1328F">
      <w:pPr>
        <w:spacing w:after="0" w:line="360" w:lineRule="auto"/>
        <w:ind w:left="-284"/>
        <w:rPr>
          <w:sz w:val="26"/>
          <w:szCs w:val="26"/>
        </w:rPr>
      </w:pPr>
    </w:p>
    <w:p w:rsidR="00A1328F" w:rsidRPr="00A1328F" w:rsidRDefault="00A1328F" w:rsidP="00A1328F">
      <w:pPr>
        <w:spacing w:after="0" w:line="360" w:lineRule="auto"/>
        <w:ind w:firstLine="709"/>
        <w:rPr>
          <w:b/>
          <w:sz w:val="24"/>
          <w:szCs w:val="24"/>
        </w:rPr>
      </w:pPr>
      <w:r w:rsidRPr="00A1328F">
        <w:rPr>
          <w:b/>
          <w:sz w:val="24"/>
          <w:szCs w:val="24"/>
        </w:rPr>
        <w:t>11) Участок «Тройник»</w:t>
      </w:r>
    </w:p>
    <w:p w:rsidR="00A1328F" w:rsidRPr="00A1328F" w:rsidRDefault="00C95259" w:rsidP="00A1328F">
      <w:pPr>
        <w:spacing w:after="0" w:line="360" w:lineRule="auto"/>
        <w:rPr>
          <w:sz w:val="26"/>
          <w:szCs w:val="26"/>
        </w:rPr>
      </w:pP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вн11</m:t>
            </m:r>
          </m:sub>
        </m:sSub>
      </m:oMath>
      <w:r w:rsidR="00A1328F" w:rsidRPr="00A1328F">
        <w:rPr>
          <w:sz w:val="26"/>
          <w:szCs w:val="26"/>
          <w:vertAlign w:val="subscript"/>
        </w:rPr>
        <w:t xml:space="preserve"> </w:t>
      </w:r>
      <w:r w:rsidR="00A1328F" w:rsidRPr="00A1328F">
        <w:rPr>
          <w:sz w:val="26"/>
          <w:szCs w:val="26"/>
        </w:rPr>
        <w:t>= 0,06 (м);</w:t>
      </w:r>
    </w:p>
    <w:p w:rsidR="00A1328F" w:rsidRPr="00A1328F" w:rsidRDefault="00A1328F" w:rsidP="00A1328F">
      <w:pPr>
        <w:spacing w:after="0" w:line="360" w:lineRule="auto"/>
        <w:rPr>
          <w:sz w:val="26"/>
          <w:szCs w:val="26"/>
        </w:rPr>
      </w:pPr>
      <w:r w:rsidRPr="00A1328F">
        <w:rPr>
          <w:sz w:val="26"/>
          <w:szCs w:val="26"/>
          <w:lang w:val="en-US"/>
        </w:rPr>
        <w:t>υ</w:t>
      </w:r>
      <w:r w:rsidRPr="00A1328F">
        <w:rPr>
          <w:sz w:val="26"/>
          <w:szCs w:val="26"/>
          <w:vertAlign w:val="subscript"/>
        </w:rPr>
        <w:t xml:space="preserve">ср11 </w:t>
      </w:r>
      <w:r w:rsidRPr="00A1328F">
        <w:rPr>
          <w:sz w:val="26"/>
          <w:szCs w:val="26"/>
        </w:rPr>
        <w:t xml:space="preserve">= 0,91 (м / </w:t>
      </w:r>
      <w:r w:rsidRPr="00A1328F">
        <w:rPr>
          <w:sz w:val="26"/>
          <w:szCs w:val="26"/>
          <w:lang w:val="en-US"/>
        </w:rPr>
        <w:t>c</w:t>
      </w:r>
      <w:r w:rsidRPr="00A1328F">
        <w:rPr>
          <w:sz w:val="26"/>
          <w:szCs w:val="26"/>
        </w:rPr>
        <w:t>);</w:t>
      </w:r>
    </w:p>
    <w:p w:rsidR="00A1328F" w:rsidRPr="00A1328F" w:rsidRDefault="00A1328F" w:rsidP="00A1328F">
      <w:pPr>
        <w:spacing w:after="0" w:line="360" w:lineRule="auto"/>
        <w:rPr>
          <w:color w:val="000000"/>
          <w:sz w:val="26"/>
          <w:szCs w:val="26"/>
        </w:rPr>
      </w:pPr>
      <w:r w:rsidRPr="00A1328F">
        <w:rPr>
          <w:color w:val="000000"/>
          <w:sz w:val="26"/>
          <w:szCs w:val="26"/>
        </w:rPr>
        <w:t xml:space="preserve">Из таблицы 1 </w:t>
      </w:r>
      <w:r w:rsidR="007E1CB3" w:rsidRPr="00C95259">
        <w:rPr>
          <w:position w:val="-6"/>
          <w:sz w:val="26"/>
          <w:szCs w:val="26"/>
        </w:rPr>
        <w:pict>
          <v:shape id="_x0000_i1109" type="#_x0000_t75" style="width:10.2pt;height:16.3pt" equationxml="&lt;">
            <v:imagedata r:id="rId157" o:title="" chromakey="white"/>
          </v:shape>
        </w:pict>
      </w:r>
      <w:r w:rsidRPr="00A1328F">
        <w:rPr>
          <w:color w:val="000000"/>
          <w:sz w:val="26"/>
          <w:szCs w:val="26"/>
        </w:rPr>
        <w:t xml:space="preserve">   </w:t>
      </w:r>
      <w:r w:rsidRPr="00A1328F">
        <w:rPr>
          <w:sz w:val="26"/>
          <w:szCs w:val="26"/>
        </w:rPr>
        <w:t xml:space="preserve">ξ </w:t>
      </w:r>
      <w:r w:rsidRPr="00A1328F">
        <w:rPr>
          <w:sz w:val="26"/>
          <w:szCs w:val="26"/>
          <w:vertAlign w:val="subscript"/>
        </w:rPr>
        <w:t xml:space="preserve">трой </w:t>
      </w:r>
      <w:r w:rsidRPr="00A1328F">
        <w:rPr>
          <w:sz w:val="26"/>
          <w:szCs w:val="26"/>
        </w:rPr>
        <w:t>= 0,3;</w:t>
      </w:r>
    </w:p>
    <w:p w:rsidR="00A1328F" w:rsidRDefault="00A1328F" w:rsidP="00A1328F">
      <w:pPr>
        <w:spacing w:after="0" w:line="360" w:lineRule="auto"/>
        <w:rPr>
          <w:sz w:val="26"/>
          <w:szCs w:val="26"/>
        </w:rPr>
      </w:pPr>
      <w:r w:rsidRPr="00A1328F">
        <w:rPr>
          <w:sz w:val="26"/>
          <w:szCs w:val="26"/>
          <w:lang w:val="en-US"/>
        </w:rPr>
        <w:t>h</w:t>
      </w:r>
      <w:r w:rsidRPr="00A1328F">
        <w:rPr>
          <w:sz w:val="26"/>
          <w:szCs w:val="26"/>
          <w:vertAlign w:val="subscript"/>
        </w:rPr>
        <w:t xml:space="preserve">3 </w:t>
      </w:r>
      <w:r w:rsidRPr="00A1328F">
        <w:rPr>
          <w:sz w:val="26"/>
          <w:szCs w:val="26"/>
        </w:rPr>
        <w:t xml:space="preserve">= (ξ </w:t>
      </w:r>
      <w:r w:rsidRPr="00A1328F">
        <w:rPr>
          <w:sz w:val="26"/>
          <w:szCs w:val="26"/>
          <w:vertAlign w:val="subscript"/>
        </w:rPr>
        <w:t xml:space="preserve">трой </w:t>
      </w:r>
      <w:r w:rsidRPr="00A1328F">
        <w:rPr>
          <w:sz w:val="26"/>
          <w:szCs w:val="26"/>
        </w:rPr>
        <w:t xml:space="preserve">∙ </w:t>
      </w:r>
      <w:r w:rsidRPr="00A1328F">
        <w:rPr>
          <w:sz w:val="26"/>
          <w:szCs w:val="26"/>
          <w:lang w:val="en-US"/>
        </w:rPr>
        <w:t>υ</w:t>
      </w:r>
      <w:r w:rsidRPr="00A1328F">
        <w:rPr>
          <w:sz w:val="26"/>
          <w:szCs w:val="26"/>
          <w:vertAlign w:val="subscript"/>
        </w:rPr>
        <w:t>ср11</w:t>
      </w:r>
      <w:r w:rsidRPr="00A1328F">
        <w:rPr>
          <w:sz w:val="26"/>
          <w:szCs w:val="26"/>
          <w:vertAlign w:val="superscript"/>
        </w:rPr>
        <w:t>2</w:t>
      </w:r>
      <w:r w:rsidRPr="00A1328F">
        <w:rPr>
          <w:sz w:val="26"/>
          <w:szCs w:val="26"/>
        </w:rPr>
        <w:t xml:space="preserve">) / (2 ∙ </w:t>
      </w:r>
      <w:r w:rsidRPr="00A1328F">
        <w:rPr>
          <w:sz w:val="26"/>
          <w:szCs w:val="26"/>
          <w:lang w:val="en-US"/>
        </w:rPr>
        <w:t>g</w:t>
      </w:r>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0,3∙</m:t>
            </m:r>
            <m:sSup>
              <m:sSupPr>
                <m:ctrlPr>
                  <w:rPr>
                    <w:rFonts w:ascii="Cambria Math" w:hAnsi="Cambria Math"/>
                    <w:i/>
                    <w:sz w:val="26"/>
                    <w:szCs w:val="26"/>
                  </w:rPr>
                </m:ctrlPr>
              </m:sSupPr>
              <m:e>
                <m:r>
                  <w:rPr>
                    <w:rFonts w:ascii="Cambria Math" w:hAnsi="Cambria Math"/>
                    <w:sz w:val="26"/>
                    <w:szCs w:val="26"/>
                  </w:rPr>
                  <m:t>0,91</m:t>
                </m:r>
              </m:e>
              <m:sup>
                <m:r>
                  <w:rPr>
                    <w:rFonts w:ascii="Cambria Math" w:hAnsi="Cambria Math"/>
                    <w:sz w:val="26"/>
                    <w:szCs w:val="26"/>
                  </w:rPr>
                  <m:t>2</m:t>
                </m:r>
              </m:sup>
            </m:sSup>
          </m:num>
          <m:den>
            <m:r>
              <w:rPr>
                <w:rFonts w:ascii="Cambria Math" w:hAnsi="Cambria Math"/>
                <w:sz w:val="26"/>
                <w:szCs w:val="26"/>
              </w:rPr>
              <m:t>2∙9,8</m:t>
            </m:r>
          </m:den>
        </m:f>
      </m:oMath>
      <w:r w:rsidRPr="00A1328F">
        <w:rPr>
          <w:sz w:val="26"/>
          <w:szCs w:val="26"/>
        </w:rPr>
        <w:t xml:space="preserve">  =  (0,3 ∙ 0,64</w:t>
      </w:r>
      <w:r w:rsidRPr="00A1328F">
        <w:rPr>
          <w:sz w:val="26"/>
          <w:szCs w:val="26"/>
          <w:vertAlign w:val="superscript"/>
        </w:rPr>
        <w:t>2</w:t>
      </w:r>
      <w:r w:rsidRPr="00A1328F">
        <w:rPr>
          <w:sz w:val="26"/>
          <w:szCs w:val="26"/>
        </w:rPr>
        <w:t>) / (2 ∙ 9,8) = 0,0063 (м);</w:t>
      </w:r>
    </w:p>
    <w:p w:rsidR="00A1328F" w:rsidRDefault="00A1328F" w:rsidP="005816D6">
      <w:pPr>
        <w:spacing w:line="360" w:lineRule="auto"/>
      </w:pPr>
      <w:r>
        <w:t>Р</w:t>
      </w:r>
      <w:r>
        <w:rPr>
          <w:vertAlign w:val="subscript"/>
        </w:rPr>
        <w:t>пот3</w:t>
      </w:r>
      <w:r w:rsidRPr="004D3F3E">
        <w:t xml:space="preserve"> =</w:t>
      </w:r>
      <w:r>
        <w:t xml:space="preserve"> </w:t>
      </w:r>
      <m:oMath>
        <m:sSub>
          <m:sSubPr>
            <m:ctrlPr>
              <w:rPr>
                <w:rFonts w:ascii="Cambria Math" w:hAnsi="Cambria Math"/>
                <w:i/>
              </w:rPr>
            </m:ctrlPr>
          </m:sSubPr>
          <m:e>
            <m:r>
              <m:rPr>
                <m:sty m:val="p"/>
              </m:rPr>
              <w:rPr>
                <w:rFonts w:ascii="Cambria Math" w:hAnsi="Cambria Math"/>
              </w:rPr>
              <m:t>ρ</m:t>
            </m:r>
          </m:e>
          <m:sub>
            <m:r>
              <w:rPr>
                <w:rFonts w:ascii="Cambria Math" w:hAnsi="Cambria Math"/>
              </w:rPr>
              <m:t>неф</m:t>
            </m:r>
          </m:sub>
        </m:sSub>
      </m:oMath>
      <w:r>
        <w:t xml:space="preserve">∙ </w:t>
      </w:r>
      <w:r>
        <w:rPr>
          <w:lang w:val="en-US"/>
        </w:rPr>
        <w:t>g</w:t>
      </w:r>
      <w:r w:rsidRPr="007B3632">
        <w:t xml:space="preserve"> ∙</w:t>
      </w:r>
      <w:r>
        <w:t xml:space="preserve"> </w:t>
      </w:r>
      <w:r w:rsidRPr="004D3F3E">
        <w:rPr>
          <w:lang w:val="en-US"/>
        </w:rPr>
        <w:t>h</w:t>
      </w:r>
      <w:r w:rsidRPr="004D3F3E">
        <w:rPr>
          <w:vertAlign w:val="subscript"/>
        </w:rPr>
        <w:t>3</w:t>
      </w:r>
      <w:r>
        <w:rPr>
          <w:vertAlign w:val="subscript"/>
        </w:rPr>
        <w:t xml:space="preserve"> </w:t>
      </w:r>
      <w:r w:rsidRPr="007B3632">
        <w:rPr>
          <w:vertAlign w:val="subscript"/>
        </w:rPr>
        <w:t xml:space="preserve"> </w:t>
      </w:r>
      <w:r w:rsidRPr="007B3632">
        <w:t xml:space="preserve">= </w:t>
      </w:r>
      <w:r>
        <w:t>900 ∙ 9,8 ∙ 0,0063 = 55</w:t>
      </w:r>
      <w:r>
        <w:rPr>
          <w:vertAlign w:val="superscript"/>
        </w:rPr>
        <w:t xml:space="preserve"> </w:t>
      </w:r>
      <w:r w:rsidRPr="004D3F3E">
        <w:t>(Па)</w:t>
      </w:r>
      <w:r>
        <w:t>;</w:t>
      </w:r>
    </w:p>
    <w:p w:rsidR="00A1328F" w:rsidRPr="00A1328F" w:rsidRDefault="00A1328F" w:rsidP="00F06AE5">
      <w:pPr>
        <w:spacing w:after="0" w:line="360" w:lineRule="auto"/>
        <w:ind w:firstLine="567"/>
        <w:rPr>
          <w:b/>
          <w:sz w:val="24"/>
          <w:szCs w:val="24"/>
        </w:rPr>
      </w:pPr>
      <w:r w:rsidRPr="00A1328F">
        <w:rPr>
          <w:b/>
          <w:sz w:val="24"/>
          <w:szCs w:val="24"/>
        </w:rPr>
        <w:t>12) Участок Прямолинейный</w:t>
      </w:r>
    </w:p>
    <w:p w:rsidR="00A1328F" w:rsidRPr="00A1328F" w:rsidRDefault="00A1328F" w:rsidP="00A1328F">
      <w:pPr>
        <w:spacing w:after="0" w:line="360" w:lineRule="auto"/>
        <w:ind w:firstLine="709"/>
        <w:rPr>
          <w:sz w:val="26"/>
          <w:szCs w:val="26"/>
        </w:rPr>
      </w:pPr>
      <w:r w:rsidRPr="00A1328F">
        <w:rPr>
          <w:sz w:val="26"/>
          <w:szCs w:val="26"/>
          <w:lang w:val="en-US"/>
        </w:rPr>
        <w:t>L</w:t>
      </w:r>
      <w:r w:rsidRPr="00A1328F">
        <w:rPr>
          <w:sz w:val="26"/>
          <w:szCs w:val="26"/>
        </w:rPr>
        <w:t xml:space="preserve"> = 200 (м);    </w:t>
      </w: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12</m:t>
            </m:r>
          </m:sub>
        </m:sSub>
        <m:r>
          <w:rPr>
            <w:rFonts w:ascii="Cambria Math" w:hAnsi="Cambria Math"/>
            <w:sz w:val="26"/>
            <w:szCs w:val="26"/>
          </w:rPr>
          <m:t xml:space="preserve">=0,5∙ </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11</m:t>
            </m:r>
          </m:sub>
        </m:sSub>
      </m:oMath>
      <w:r w:rsidRPr="00A1328F">
        <w:rPr>
          <w:sz w:val="26"/>
          <w:szCs w:val="26"/>
        </w:rPr>
        <w:t xml:space="preserve"> = 0,00125 (м</w:t>
      </w:r>
      <w:r w:rsidRPr="00A1328F">
        <w:rPr>
          <w:sz w:val="26"/>
          <w:szCs w:val="26"/>
          <w:vertAlign w:val="superscript"/>
        </w:rPr>
        <w:t>3</w:t>
      </w:r>
      <w:r w:rsidRPr="00A1328F">
        <w:rPr>
          <w:sz w:val="26"/>
          <w:szCs w:val="26"/>
        </w:rPr>
        <w:t>/с);</w:t>
      </w:r>
    </w:p>
    <w:p w:rsidR="00A1328F" w:rsidRPr="00A1328F" w:rsidRDefault="00A1328F" w:rsidP="00A1328F">
      <w:pPr>
        <w:spacing w:after="0" w:line="360" w:lineRule="auto"/>
        <w:rPr>
          <w:noProof/>
          <w:color w:val="000000"/>
          <w:spacing w:val="-5"/>
          <w:sz w:val="26"/>
          <w:szCs w:val="26"/>
        </w:rPr>
      </w:pPr>
      <w:r w:rsidRPr="00A1328F">
        <w:rPr>
          <w:noProof/>
          <w:color w:val="000000"/>
          <w:spacing w:val="-5"/>
          <w:sz w:val="26"/>
          <w:szCs w:val="26"/>
        </w:rPr>
        <w:t xml:space="preserve">При первом приближении принимаем:  </w:t>
      </w:r>
      <w:r w:rsidRPr="00A1328F">
        <w:rPr>
          <w:noProof/>
          <w:color w:val="000000"/>
          <w:spacing w:val="-5"/>
          <w:sz w:val="26"/>
          <w:szCs w:val="26"/>
          <w:lang w:val="en-US"/>
        </w:rPr>
        <w:t>D</w:t>
      </w:r>
      <w:r w:rsidRPr="00A1328F">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A1328F">
        <w:rPr>
          <w:noProof/>
          <w:color w:val="000000"/>
          <w:spacing w:val="-5"/>
          <w:sz w:val="26"/>
          <w:szCs w:val="26"/>
        </w:rPr>
        <w:t xml:space="preserve"> ;</w:t>
      </w:r>
    </w:p>
    <w:p w:rsidR="00A1328F" w:rsidRPr="00A1328F" w:rsidRDefault="00A1328F" w:rsidP="00A1328F">
      <w:pPr>
        <w:spacing w:after="0" w:line="360" w:lineRule="auto"/>
        <w:rPr>
          <w:noProof/>
          <w:color w:val="000000"/>
          <w:spacing w:val="-5"/>
          <w:sz w:val="26"/>
          <w:szCs w:val="26"/>
        </w:rPr>
      </w:pPr>
      <w:r w:rsidRPr="00A1328F">
        <w:rPr>
          <w:noProof/>
          <w:color w:val="000000"/>
          <w:spacing w:val="-5"/>
          <w:sz w:val="26"/>
          <w:szCs w:val="26"/>
          <w:lang w:val="en-US"/>
        </w:rPr>
        <w:t>D</w:t>
      </w:r>
      <w:r w:rsidRPr="00A1328F">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0,00125</m:t>
            </m:r>
          </m:e>
        </m:rad>
      </m:oMath>
      <w:r w:rsidRPr="00A1328F">
        <w:rPr>
          <w:noProof/>
          <w:color w:val="000000"/>
          <w:spacing w:val="-5"/>
          <w:sz w:val="26"/>
          <w:szCs w:val="26"/>
        </w:rPr>
        <w:t xml:space="preserve">  ≈ 0,040 м ≈ 40 мм;</w:t>
      </w:r>
    </w:p>
    <w:p w:rsidR="00A1328F" w:rsidRPr="00A1328F" w:rsidRDefault="00A1328F" w:rsidP="00A1328F">
      <w:pPr>
        <w:spacing w:after="0" w:line="360" w:lineRule="auto"/>
        <w:rPr>
          <w:sz w:val="26"/>
          <w:szCs w:val="26"/>
        </w:rPr>
      </w:pPr>
      <w:r w:rsidRPr="00A1328F">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вн10</m:t>
            </m:r>
          </m:sub>
        </m:sSub>
        <m:r>
          <w:rPr>
            <w:rFonts w:ascii="Cambria Math" w:eastAsia="Times New Roman" w:hAnsi="Cambria Math"/>
            <w:noProof/>
            <w:color w:val="000000"/>
            <w:spacing w:val="-5"/>
            <w:sz w:val="26"/>
            <w:szCs w:val="26"/>
          </w:rPr>
          <m:t>=0,04 м</m:t>
        </m:r>
      </m:oMath>
      <w:r w:rsidRPr="00A1328F">
        <w:rPr>
          <w:noProof/>
          <w:color w:val="000000"/>
          <w:spacing w:val="-5"/>
          <w:sz w:val="26"/>
          <w:szCs w:val="26"/>
        </w:rPr>
        <w:t xml:space="preserve"> ;</w:t>
      </w:r>
    </w:p>
    <w:p w:rsidR="00A1328F" w:rsidRPr="00A1328F" w:rsidRDefault="00A1328F" w:rsidP="00A1328F">
      <w:pPr>
        <w:spacing w:after="0" w:line="360" w:lineRule="auto"/>
        <w:ind w:firstLine="709"/>
        <w:rPr>
          <w:sz w:val="26"/>
          <w:szCs w:val="26"/>
        </w:rPr>
      </w:pPr>
      <w:r w:rsidRPr="00A1328F">
        <w:rPr>
          <w:sz w:val="26"/>
          <w:szCs w:val="26"/>
          <w:lang w:val="en-US"/>
        </w:rPr>
        <w:t>υ</w:t>
      </w:r>
      <w:r w:rsidRPr="00A1328F">
        <w:rPr>
          <w:sz w:val="26"/>
          <w:szCs w:val="26"/>
          <w:vertAlign w:val="subscript"/>
        </w:rPr>
        <w:t xml:space="preserve">ср12  </w:t>
      </w:r>
      <w:r w:rsidRPr="00A1328F">
        <w:rPr>
          <w:sz w:val="26"/>
          <w:szCs w:val="26"/>
        </w:rPr>
        <w:t xml:space="preserve">= 4 ∙ </w:t>
      </w:r>
      <w:r w:rsidRPr="00A1328F">
        <w:rPr>
          <w:sz w:val="26"/>
          <w:szCs w:val="26"/>
          <w:lang w:val="en-US"/>
        </w:rPr>
        <w:t>Q</w:t>
      </w:r>
      <w:r w:rsidRPr="00A1328F">
        <w:rPr>
          <w:sz w:val="26"/>
          <w:szCs w:val="26"/>
          <w:vertAlign w:val="subscript"/>
        </w:rPr>
        <w:t xml:space="preserve">12 </w:t>
      </w:r>
      <w:r w:rsidRPr="00A1328F">
        <w:rPr>
          <w:sz w:val="26"/>
          <w:szCs w:val="26"/>
        </w:rPr>
        <w:t xml:space="preserve">/ </w:t>
      </w:r>
      <w:r w:rsidRPr="00A1328F">
        <w:rPr>
          <w:sz w:val="26"/>
          <w:szCs w:val="26"/>
          <w:lang w:val="en-US"/>
        </w:rPr>
        <w:t>π</w:t>
      </w:r>
      <w:r w:rsidRPr="00A1328F">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12</m:t>
            </m:r>
          </m:sub>
          <m:sup>
            <m:r>
              <w:rPr>
                <w:rFonts w:ascii="Cambria Math" w:hAnsi="Cambria Math"/>
                <w:sz w:val="26"/>
                <w:szCs w:val="26"/>
              </w:rPr>
              <m:t>2</m:t>
            </m:r>
          </m:sup>
        </m:sSubSup>
      </m:oMath>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4∙0,00125</m:t>
            </m:r>
          </m:num>
          <m:den>
            <m:r>
              <w:rPr>
                <w:rFonts w:ascii="Cambria Math" w:hAnsi="Cambria Math"/>
                <w:sz w:val="26"/>
                <w:szCs w:val="26"/>
              </w:rPr>
              <m:t xml:space="preserve">3,14∙ </m:t>
            </m:r>
            <m:sSup>
              <m:sSupPr>
                <m:ctrlPr>
                  <w:rPr>
                    <w:rFonts w:ascii="Cambria Math" w:hAnsi="Cambria Math"/>
                    <w:i/>
                    <w:sz w:val="26"/>
                    <w:szCs w:val="26"/>
                  </w:rPr>
                </m:ctrlPr>
              </m:sSupPr>
              <m:e>
                <m:r>
                  <w:rPr>
                    <w:rFonts w:ascii="Cambria Math" w:hAnsi="Cambria Math"/>
                    <w:sz w:val="26"/>
                    <w:szCs w:val="26"/>
                  </w:rPr>
                  <m:t>0,04</m:t>
                </m:r>
              </m:e>
              <m:sup>
                <m:r>
                  <w:rPr>
                    <w:rFonts w:ascii="Cambria Math" w:hAnsi="Cambria Math"/>
                    <w:sz w:val="26"/>
                    <w:szCs w:val="26"/>
                  </w:rPr>
                  <m:t>2</m:t>
                </m:r>
              </m:sup>
            </m:sSup>
          </m:den>
        </m:f>
      </m:oMath>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0,005</m:t>
            </m:r>
          </m:num>
          <m:den>
            <m:r>
              <w:rPr>
                <w:rFonts w:ascii="Cambria Math" w:hAnsi="Cambria Math"/>
                <w:sz w:val="26"/>
                <w:szCs w:val="26"/>
              </w:rPr>
              <m:t>0,005</m:t>
            </m:r>
          </m:den>
        </m:f>
      </m:oMath>
      <w:r w:rsidRPr="00A1328F">
        <w:rPr>
          <w:sz w:val="26"/>
          <w:szCs w:val="26"/>
        </w:rPr>
        <w:t xml:space="preserve"> =  1,0 (м / </w:t>
      </w:r>
      <w:r w:rsidRPr="00A1328F">
        <w:rPr>
          <w:sz w:val="26"/>
          <w:szCs w:val="26"/>
          <w:lang w:val="en-US"/>
        </w:rPr>
        <w:t>c</w:t>
      </w:r>
      <w:r w:rsidRPr="00A1328F">
        <w:rPr>
          <w:sz w:val="26"/>
          <w:szCs w:val="26"/>
        </w:rPr>
        <w:t>) ;</w:t>
      </w:r>
    </w:p>
    <w:p w:rsidR="00A1328F" w:rsidRPr="00A1328F" w:rsidRDefault="00A1328F" w:rsidP="00A1328F">
      <w:pPr>
        <w:spacing w:after="0" w:line="360" w:lineRule="auto"/>
        <w:rPr>
          <w:color w:val="000000"/>
          <w:sz w:val="26"/>
          <w:szCs w:val="26"/>
        </w:rPr>
      </w:pPr>
      <w:r w:rsidRPr="00A1328F">
        <w:rPr>
          <w:color w:val="000000"/>
          <w:sz w:val="26"/>
          <w:szCs w:val="26"/>
        </w:rPr>
        <w:t>ν</w:t>
      </w:r>
      <w:r w:rsidRPr="00A1328F">
        <w:rPr>
          <w:color w:val="000000"/>
          <w:sz w:val="26"/>
          <w:szCs w:val="26"/>
          <w:vertAlign w:val="subscript"/>
        </w:rPr>
        <w:t>12</w:t>
      </w:r>
      <w:r w:rsidRPr="00A1328F">
        <w:rPr>
          <w:color w:val="000000"/>
          <w:sz w:val="26"/>
          <w:szCs w:val="26"/>
        </w:rPr>
        <w:t xml:space="preserve"> </w:t>
      </w:r>
      <w:r w:rsidRPr="00A1328F">
        <w:rPr>
          <w:color w:val="000000"/>
          <w:sz w:val="26"/>
          <w:szCs w:val="26"/>
          <w:vertAlign w:val="subscript"/>
        </w:rPr>
        <w:t xml:space="preserve"> </w:t>
      </w:r>
      <w:r w:rsidRPr="00A1328F">
        <w:rPr>
          <w:color w:val="000000"/>
          <w:sz w:val="26"/>
          <w:szCs w:val="26"/>
        </w:rPr>
        <w:t>= 0,000001 (м</w:t>
      </w:r>
      <w:r w:rsidRPr="00A1328F">
        <w:rPr>
          <w:color w:val="000000"/>
          <w:sz w:val="26"/>
          <w:szCs w:val="26"/>
          <w:vertAlign w:val="superscript"/>
        </w:rPr>
        <w:t>2</w:t>
      </w:r>
      <w:r w:rsidRPr="00A1328F">
        <w:rPr>
          <w:color w:val="000000"/>
          <w:sz w:val="26"/>
          <w:szCs w:val="26"/>
        </w:rPr>
        <w:t xml:space="preserve"> / </w:t>
      </w:r>
      <w:r w:rsidRPr="00A1328F">
        <w:rPr>
          <w:color w:val="000000"/>
          <w:sz w:val="26"/>
          <w:szCs w:val="26"/>
          <w:lang w:val="en-US"/>
        </w:rPr>
        <w:t>c</w:t>
      </w:r>
      <w:r w:rsidRPr="00A1328F">
        <w:rPr>
          <w:color w:val="000000"/>
          <w:sz w:val="26"/>
          <w:szCs w:val="26"/>
        </w:rPr>
        <w:t>);</w:t>
      </w:r>
    </w:p>
    <w:p w:rsidR="00A1328F" w:rsidRPr="00A1328F" w:rsidRDefault="00A1328F" w:rsidP="00A1328F">
      <w:pPr>
        <w:spacing w:after="0" w:line="360" w:lineRule="auto"/>
        <w:ind w:firstLine="709"/>
        <w:rPr>
          <w:sz w:val="26"/>
          <w:szCs w:val="26"/>
        </w:rPr>
      </w:pPr>
      <w:r w:rsidRPr="00A1328F">
        <w:rPr>
          <w:sz w:val="26"/>
          <w:szCs w:val="26"/>
          <w:lang w:val="en-US"/>
        </w:rPr>
        <w:t>Re</w:t>
      </w:r>
      <w:r w:rsidRPr="00A1328F">
        <w:rPr>
          <w:sz w:val="26"/>
          <w:szCs w:val="26"/>
          <w:vertAlign w:val="subscript"/>
        </w:rPr>
        <w:t xml:space="preserve">12 </w:t>
      </w:r>
      <w:r w:rsidRPr="00A1328F">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вн12</m:t>
            </m:r>
          </m:sub>
        </m:sSub>
      </m:oMath>
      <w:r w:rsidRPr="00A1328F">
        <w:rPr>
          <w:sz w:val="26"/>
          <w:szCs w:val="26"/>
          <w:vertAlign w:val="subscript"/>
        </w:rPr>
        <w:t xml:space="preserve"> ∙ </w:t>
      </w:r>
      <w:r w:rsidRPr="00A1328F">
        <w:rPr>
          <w:sz w:val="26"/>
          <w:szCs w:val="26"/>
          <w:lang w:val="en-US"/>
        </w:rPr>
        <w:t>υ</w:t>
      </w:r>
      <w:r w:rsidRPr="00A1328F">
        <w:rPr>
          <w:sz w:val="26"/>
          <w:szCs w:val="26"/>
          <w:vertAlign w:val="subscript"/>
        </w:rPr>
        <w:t xml:space="preserve">ср12 </w:t>
      </w:r>
      <w:r w:rsidRPr="00A1328F">
        <w:rPr>
          <w:sz w:val="26"/>
          <w:szCs w:val="26"/>
        </w:rPr>
        <w:t xml:space="preserve">/ </w:t>
      </w:r>
      <w:r w:rsidRPr="00A1328F">
        <w:rPr>
          <w:sz w:val="26"/>
          <w:szCs w:val="26"/>
          <w:lang w:val="en-US"/>
        </w:rPr>
        <w:t>ν</w:t>
      </w:r>
      <w:r w:rsidRPr="00A1328F">
        <w:rPr>
          <w:sz w:val="26"/>
          <w:szCs w:val="26"/>
          <w:vertAlign w:val="subscript"/>
        </w:rPr>
        <w:t xml:space="preserve">12 </w:t>
      </w:r>
      <w:r w:rsidRPr="00A1328F">
        <w:rPr>
          <w:sz w:val="26"/>
          <w:szCs w:val="26"/>
        </w:rPr>
        <w:t>= 0,04 ∙ 1,0/0,000001 = 40000</w:t>
      </w:r>
      <w:r w:rsidR="007E1CB3" w:rsidRPr="00C95259">
        <w:rPr>
          <w:position w:val="-6"/>
          <w:sz w:val="26"/>
          <w:szCs w:val="26"/>
        </w:rPr>
        <w:pict>
          <v:shape id="_x0000_i1110" type="#_x0000_t75" style="width:10.2pt;height:16.3pt" equationxml="&lt;">
            <v:imagedata r:id="rId156" o:title="" chromakey="white"/>
          </v:shape>
        </w:pict>
      </w:r>
      <w:r w:rsidRPr="00A1328F">
        <w:rPr>
          <w:sz w:val="26"/>
          <w:szCs w:val="26"/>
        </w:rPr>
        <w:t>2300</w:t>
      </w:r>
    </w:p>
    <w:p w:rsidR="00A1328F" w:rsidRPr="00A1328F" w:rsidRDefault="00A1328F" w:rsidP="00A1328F">
      <w:pPr>
        <w:spacing w:after="0" w:line="360" w:lineRule="auto"/>
        <w:ind w:firstLine="709"/>
        <w:rPr>
          <w:sz w:val="26"/>
          <w:szCs w:val="26"/>
          <w:vertAlign w:val="superscript"/>
        </w:rPr>
      </w:pPr>
      <w:r w:rsidRPr="00A1328F">
        <w:rPr>
          <w:sz w:val="26"/>
          <w:szCs w:val="26"/>
        </w:rPr>
        <w:t>Движение жидкости в трубопроводе турбулентное</w:t>
      </w:r>
    </w:p>
    <w:p w:rsidR="00A1328F" w:rsidRPr="00A1328F" w:rsidRDefault="00A1328F" w:rsidP="00A1328F">
      <w:pPr>
        <w:spacing w:after="0" w:line="360" w:lineRule="auto"/>
        <w:rPr>
          <w:sz w:val="26"/>
          <w:szCs w:val="26"/>
        </w:rPr>
      </w:pPr>
      <w:r w:rsidRPr="00A1328F">
        <w:rPr>
          <w:sz w:val="26"/>
          <w:szCs w:val="26"/>
        </w:rPr>
        <w:t>Расчет ведем по форму</w:t>
      </w:r>
      <w:r>
        <w:rPr>
          <w:sz w:val="26"/>
          <w:szCs w:val="26"/>
        </w:rPr>
        <w:t>ле Дарси</w:t>
      </w:r>
      <w:r w:rsidRPr="00A1328F">
        <w:rPr>
          <w:sz w:val="26"/>
          <w:szCs w:val="26"/>
        </w:rPr>
        <w:t>;</w:t>
      </w:r>
    </w:p>
    <w:p w:rsidR="00A1328F" w:rsidRPr="00A1328F" w:rsidRDefault="00C95259" w:rsidP="00A1328F">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12</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12</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12</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12</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12</m:t>
                </m:r>
              </m:sub>
              <m:sup>
                <m:r>
                  <w:rPr>
                    <w:rFonts w:ascii="Cambria Math" w:hAnsi="Cambria Math"/>
                    <w:sz w:val="26"/>
                    <w:szCs w:val="26"/>
                  </w:rPr>
                  <m:t>2</m:t>
                </m:r>
              </m:sup>
            </m:sSubSup>
          </m:num>
          <m:den>
            <m:r>
              <w:rPr>
                <w:rFonts w:ascii="Cambria Math" w:hAnsi="Cambria Math"/>
                <w:sz w:val="26"/>
                <w:szCs w:val="26"/>
              </w:rPr>
              <m:t>2g</m:t>
            </m:r>
          </m:den>
        </m:f>
      </m:oMath>
      <w:r w:rsidR="00A1328F" w:rsidRPr="00A1328F">
        <w:rPr>
          <w:sz w:val="26"/>
          <w:szCs w:val="26"/>
        </w:rPr>
        <w:t xml:space="preserve"> ;</w:t>
      </w:r>
    </w:p>
    <w:p w:rsidR="00A1328F" w:rsidRPr="00A1328F" w:rsidRDefault="00A1328F" w:rsidP="00A1328F">
      <w:pPr>
        <w:spacing w:after="0" w:line="360" w:lineRule="auto"/>
        <w:rPr>
          <w:sz w:val="26"/>
          <w:szCs w:val="26"/>
        </w:rPr>
      </w:pPr>
      <w:r w:rsidRPr="00A1328F">
        <w:rPr>
          <w:sz w:val="26"/>
          <w:szCs w:val="26"/>
        </w:rPr>
        <w:lastRenderedPageBreak/>
        <w:t>λ</w:t>
      </w:r>
      <w:r w:rsidRPr="00A1328F">
        <w:rPr>
          <w:sz w:val="26"/>
          <w:szCs w:val="26"/>
          <w:vertAlign w:val="subscript"/>
        </w:rPr>
        <w:t xml:space="preserve">12 </w:t>
      </w:r>
      <w:r w:rsidRPr="00A1328F">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A1328F">
        <w:rPr>
          <w:sz w:val="26"/>
          <w:szCs w:val="26"/>
        </w:rPr>
        <w:t xml:space="preserve"> = </w:t>
      </w:r>
      <m:oMath>
        <m:r>
          <w:rPr>
            <w:rFonts w:ascii="Cambria Math" w:hAnsi="Cambria Math"/>
            <w:sz w:val="26"/>
            <w:szCs w:val="26"/>
          </w:rPr>
          <m:t xml:space="preserve">0,02∙( 1+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40∙0,04</m:t>
            </m:r>
          </m:den>
        </m:f>
        <m:r>
          <w:rPr>
            <w:rFonts w:ascii="Cambria Math" w:hAnsi="Cambria Math"/>
            <w:sz w:val="26"/>
            <w:szCs w:val="26"/>
          </w:rPr>
          <m:t xml:space="preserve"> )</m:t>
        </m:r>
      </m:oMath>
      <w:r w:rsidRPr="00A1328F">
        <w:rPr>
          <w:sz w:val="26"/>
          <w:szCs w:val="26"/>
        </w:rPr>
        <w:t xml:space="preserve"> = 0,0325;                              </w:t>
      </w:r>
    </w:p>
    <w:p w:rsidR="00A1328F" w:rsidRPr="00A1328F" w:rsidRDefault="00C95259" w:rsidP="00A1328F">
      <w:pPr>
        <w:spacing w:after="0" w:line="36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12</m:t>
            </m:r>
          </m:sub>
        </m:sSub>
        <m:r>
          <w:rPr>
            <w:rFonts w:ascii="Cambria Math" w:hAnsi="Cambria Math"/>
            <w:sz w:val="26"/>
            <w:szCs w:val="26"/>
          </w:rPr>
          <m:t xml:space="preserve">= 0,0325 ∙ </m:t>
        </m:r>
        <m:f>
          <m:fPr>
            <m:ctrlPr>
              <w:rPr>
                <w:rFonts w:ascii="Cambria Math" w:hAnsi="Cambria Math"/>
                <w:i/>
                <w:sz w:val="26"/>
                <w:szCs w:val="26"/>
              </w:rPr>
            </m:ctrlPr>
          </m:fPr>
          <m:num>
            <m:r>
              <w:rPr>
                <w:rFonts w:ascii="Cambria Math" w:hAnsi="Cambria Math"/>
                <w:sz w:val="26"/>
                <w:szCs w:val="26"/>
              </w:rPr>
              <m:t>200</m:t>
            </m:r>
          </m:num>
          <m:den>
            <m:r>
              <w:rPr>
                <w:rFonts w:ascii="Cambria Math" w:hAnsi="Cambria Math"/>
                <w:sz w:val="26"/>
                <w:szCs w:val="26"/>
              </w:rPr>
              <m:t>0,04</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1,0</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=0,0325∙5000∙0,051=8,3</m:t>
        </m:r>
      </m:oMath>
      <w:r w:rsidR="00A1328F" w:rsidRPr="00A1328F">
        <w:rPr>
          <w:sz w:val="26"/>
          <w:szCs w:val="26"/>
        </w:rPr>
        <w:t xml:space="preserve"> (м);</w:t>
      </w:r>
    </w:p>
    <w:p w:rsidR="00A1328F" w:rsidRPr="00A1328F" w:rsidRDefault="00A1328F" w:rsidP="00A1328F">
      <w:pPr>
        <w:spacing w:after="0" w:line="360" w:lineRule="auto"/>
        <w:ind w:left="-284"/>
        <w:rPr>
          <w:sz w:val="26"/>
          <w:szCs w:val="26"/>
        </w:rPr>
      </w:pPr>
      <w:r w:rsidRPr="00A1328F">
        <w:rPr>
          <w:sz w:val="26"/>
          <w:szCs w:val="26"/>
        </w:rPr>
        <w:t>Потери давления на четвертом  участке –</w:t>
      </w:r>
    </w:p>
    <w:p w:rsidR="00A1328F" w:rsidRPr="00A1328F" w:rsidRDefault="00A1328F" w:rsidP="00A1328F">
      <w:pPr>
        <w:spacing w:after="0" w:line="360" w:lineRule="auto"/>
        <w:ind w:left="-284"/>
        <w:rPr>
          <w:sz w:val="26"/>
          <w:szCs w:val="26"/>
        </w:rPr>
      </w:pPr>
      <w:r w:rsidRPr="00A1328F">
        <w:rPr>
          <w:sz w:val="26"/>
          <w:szCs w:val="26"/>
        </w:rPr>
        <w:t xml:space="preserve">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пот12</m:t>
            </m:r>
          </m:sub>
        </m:sSub>
      </m:oMath>
      <w:r w:rsidRPr="00A1328F">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12</m:t>
            </m:r>
          </m:sub>
        </m:sSub>
        <m:r>
          <w:rPr>
            <w:rFonts w:ascii="Cambria Math" w:hAnsi="Cambria Math"/>
            <w:sz w:val="26"/>
            <w:szCs w:val="26"/>
          </w:rPr>
          <m:t>=900∙9,8∙8,3=73206 Па</m:t>
        </m:r>
      </m:oMath>
      <w:r w:rsidRPr="00A1328F">
        <w:rPr>
          <w:sz w:val="26"/>
          <w:szCs w:val="26"/>
        </w:rPr>
        <w:t>;</w:t>
      </w:r>
    </w:p>
    <w:p w:rsidR="00A1328F" w:rsidRPr="00A1328F" w:rsidRDefault="00A1328F" w:rsidP="00A1328F">
      <w:pPr>
        <w:spacing w:after="0" w:line="360" w:lineRule="auto"/>
        <w:ind w:firstLine="709"/>
        <w:rPr>
          <w:b/>
          <w:sz w:val="26"/>
          <w:szCs w:val="26"/>
        </w:rPr>
      </w:pPr>
      <w:r w:rsidRPr="00A1328F">
        <w:rPr>
          <w:b/>
          <w:sz w:val="26"/>
          <w:szCs w:val="26"/>
        </w:rPr>
        <w:t>13) Участок «Задвижка»</w:t>
      </w:r>
    </w:p>
    <w:p w:rsidR="00A1328F" w:rsidRPr="00A1328F" w:rsidRDefault="00A1328F" w:rsidP="00A1328F">
      <w:pPr>
        <w:spacing w:after="0" w:line="360" w:lineRule="auto"/>
        <w:ind w:left="-142"/>
        <w:rPr>
          <w:color w:val="000000"/>
          <w:sz w:val="26"/>
          <w:szCs w:val="26"/>
        </w:rPr>
      </w:pPr>
      <w:r w:rsidRPr="00A1328F">
        <w:rPr>
          <w:sz w:val="26"/>
          <w:szCs w:val="26"/>
        </w:rPr>
        <w:t>Расчет проводим по подобию с участком 1</w:t>
      </w:r>
    </w:p>
    <w:p w:rsidR="00A1328F" w:rsidRPr="00A1328F" w:rsidRDefault="00A1328F" w:rsidP="00A1328F">
      <w:pPr>
        <w:spacing w:after="0" w:line="360" w:lineRule="auto"/>
        <w:ind w:hanging="142"/>
        <w:rPr>
          <w:color w:val="000000"/>
          <w:sz w:val="26"/>
          <w:szCs w:val="26"/>
        </w:rPr>
      </w:pPr>
      <w:r w:rsidRPr="00A1328F">
        <w:rPr>
          <w:color w:val="000000"/>
          <w:sz w:val="26"/>
          <w:szCs w:val="26"/>
          <w:lang w:val="en-US"/>
        </w:rPr>
        <w:t>Q</w:t>
      </w:r>
      <w:r w:rsidRPr="00A1328F">
        <w:rPr>
          <w:color w:val="000000"/>
          <w:sz w:val="26"/>
          <w:szCs w:val="26"/>
          <w:vertAlign w:val="subscript"/>
        </w:rPr>
        <w:t>13</w:t>
      </w:r>
      <w:r w:rsidRPr="00A1328F">
        <w:rPr>
          <w:color w:val="000000"/>
          <w:sz w:val="26"/>
          <w:szCs w:val="26"/>
        </w:rPr>
        <w:t xml:space="preserve"> = 0,00125 м</w:t>
      </w:r>
      <w:r w:rsidRPr="00A1328F">
        <w:rPr>
          <w:color w:val="000000"/>
          <w:sz w:val="26"/>
          <w:szCs w:val="26"/>
          <w:vertAlign w:val="superscript"/>
        </w:rPr>
        <w:t>3</w:t>
      </w:r>
      <w:r w:rsidRPr="00A1328F">
        <w:rPr>
          <w:color w:val="000000"/>
          <w:sz w:val="26"/>
          <w:szCs w:val="26"/>
        </w:rPr>
        <w:t>/с</w:t>
      </w:r>
    </w:p>
    <w:p w:rsidR="00A1328F" w:rsidRPr="00A1328F" w:rsidRDefault="00A1328F" w:rsidP="00A1328F">
      <w:pPr>
        <w:spacing w:after="0" w:line="360" w:lineRule="auto"/>
        <w:ind w:hanging="142"/>
        <w:rPr>
          <w:sz w:val="26"/>
          <w:szCs w:val="26"/>
        </w:rPr>
      </w:pPr>
      <w:r w:rsidRPr="00A1328F">
        <w:rPr>
          <w:sz w:val="26"/>
          <w:szCs w:val="26"/>
        </w:rPr>
        <w:t xml:space="preserve">Принимаем   </w:t>
      </w:r>
      <w:r w:rsidRPr="00A1328F">
        <w:rPr>
          <w:sz w:val="26"/>
          <w:szCs w:val="26"/>
          <w:lang w:val="en-US"/>
        </w:rPr>
        <w:t>D</w:t>
      </w:r>
      <w:r w:rsidRPr="00A1328F">
        <w:rPr>
          <w:sz w:val="26"/>
          <w:szCs w:val="26"/>
          <w:vertAlign w:val="subscript"/>
        </w:rPr>
        <w:t xml:space="preserve">вн 5 </w:t>
      </w:r>
      <w:r w:rsidRPr="00A1328F">
        <w:rPr>
          <w:sz w:val="26"/>
          <w:szCs w:val="26"/>
        </w:rPr>
        <w:t xml:space="preserve">= 0,04(м);                                             </w:t>
      </w:r>
    </w:p>
    <w:p w:rsidR="00A1328F" w:rsidRPr="00A1328F" w:rsidRDefault="00A1328F" w:rsidP="00A1328F">
      <w:pPr>
        <w:spacing w:after="0" w:line="360" w:lineRule="auto"/>
        <w:ind w:hanging="142"/>
        <w:rPr>
          <w:sz w:val="26"/>
          <w:szCs w:val="26"/>
        </w:rPr>
      </w:pPr>
      <w:r w:rsidRPr="00A1328F">
        <w:rPr>
          <w:sz w:val="26"/>
          <w:szCs w:val="26"/>
        </w:rPr>
        <w:t>υ</w:t>
      </w:r>
      <w:r w:rsidRPr="00A1328F">
        <w:rPr>
          <w:sz w:val="26"/>
          <w:szCs w:val="26"/>
          <w:vertAlign w:val="subscript"/>
        </w:rPr>
        <w:t xml:space="preserve">ср13 </w:t>
      </w:r>
      <w:r w:rsidRPr="00A1328F">
        <w:rPr>
          <w:sz w:val="26"/>
          <w:szCs w:val="26"/>
        </w:rPr>
        <w:t>= 1,0 (м/с);</w:t>
      </w:r>
    </w:p>
    <w:p w:rsidR="00A1328F" w:rsidRPr="00A1328F" w:rsidRDefault="00A1328F" w:rsidP="00A1328F">
      <w:pPr>
        <w:spacing w:after="0" w:line="360" w:lineRule="auto"/>
        <w:ind w:hanging="142"/>
        <w:rPr>
          <w:color w:val="000000"/>
          <w:sz w:val="26"/>
          <w:szCs w:val="26"/>
        </w:rPr>
      </w:pPr>
      <w:r w:rsidRPr="00A1328F">
        <w:rPr>
          <w:color w:val="000000"/>
          <w:sz w:val="26"/>
          <w:szCs w:val="26"/>
          <w:lang w:val="en-US"/>
        </w:rPr>
        <w:t>ν</w:t>
      </w:r>
      <w:r w:rsidRPr="00A1328F">
        <w:rPr>
          <w:color w:val="000000"/>
          <w:sz w:val="26"/>
          <w:szCs w:val="26"/>
          <w:vertAlign w:val="subscript"/>
        </w:rPr>
        <w:t xml:space="preserve">13 </w:t>
      </w:r>
      <w:r w:rsidRPr="00A1328F">
        <w:rPr>
          <w:color w:val="000000"/>
          <w:sz w:val="26"/>
          <w:szCs w:val="26"/>
        </w:rPr>
        <w:t>= 0,000001 (м</w:t>
      </w:r>
      <w:r w:rsidRPr="00A1328F">
        <w:rPr>
          <w:color w:val="000000"/>
          <w:sz w:val="26"/>
          <w:szCs w:val="26"/>
          <w:vertAlign w:val="superscript"/>
        </w:rPr>
        <w:t>2</w:t>
      </w:r>
      <w:r w:rsidRPr="00A1328F">
        <w:rPr>
          <w:color w:val="000000"/>
          <w:sz w:val="26"/>
          <w:szCs w:val="26"/>
        </w:rPr>
        <w:t xml:space="preserve"> / </w:t>
      </w:r>
      <w:r w:rsidRPr="00A1328F">
        <w:rPr>
          <w:color w:val="000000"/>
          <w:sz w:val="26"/>
          <w:szCs w:val="26"/>
          <w:lang w:val="en-US"/>
        </w:rPr>
        <w:t>c</w:t>
      </w:r>
      <w:r w:rsidRPr="00A1328F">
        <w:rPr>
          <w:color w:val="000000"/>
          <w:sz w:val="26"/>
          <w:szCs w:val="26"/>
        </w:rPr>
        <w:t>);</w:t>
      </w:r>
    </w:p>
    <w:p w:rsidR="00A1328F" w:rsidRPr="00A1328F" w:rsidRDefault="00A1328F" w:rsidP="00A1328F">
      <w:pPr>
        <w:spacing w:after="0" w:line="360" w:lineRule="auto"/>
        <w:ind w:hanging="142"/>
        <w:rPr>
          <w:sz w:val="26"/>
          <w:szCs w:val="26"/>
          <w:vertAlign w:val="superscript"/>
        </w:rPr>
      </w:pPr>
      <w:r w:rsidRPr="00A1328F">
        <w:rPr>
          <w:sz w:val="26"/>
          <w:szCs w:val="26"/>
        </w:rPr>
        <w:t>Движение жидкости в трубопроводе турбулентное</w:t>
      </w:r>
    </w:p>
    <w:p w:rsidR="00A1328F" w:rsidRPr="00A1328F" w:rsidRDefault="00A1328F" w:rsidP="00A1328F">
      <w:pPr>
        <w:spacing w:after="0" w:line="360" w:lineRule="auto"/>
        <w:ind w:firstLine="709"/>
        <w:rPr>
          <w:sz w:val="26"/>
          <w:szCs w:val="26"/>
        </w:rPr>
      </w:pPr>
      <w:r w:rsidRPr="00A1328F">
        <w:rPr>
          <w:sz w:val="26"/>
          <w:szCs w:val="26"/>
        </w:rPr>
        <w:t>Произведем расчет для случая, когда задвижка полностью открыта.</w:t>
      </w:r>
    </w:p>
    <w:p w:rsidR="00A1328F" w:rsidRPr="00A1328F" w:rsidRDefault="00A1328F" w:rsidP="00A1328F">
      <w:pPr>
        <w:spacing w:after="0" w:line="240" w:lineRule="auto"/>
        <w:rPr>
          <w:sz w:val="26"/>
          <w:szCs w:val="26"/>
        </w:rPr>
      </w:pPr>
      <w:r w:rsidRPr="00A1328F">
        <w:rPr>
          <w:color w:val="000000"/>
          <w:spacing w:val="-5"/>
          <w:sz w:val="26"/>
          <w:szCs w:val="26"/>
        </w:rPr>
        <w:t xml:space="preserve">  </w:t>
      </w:r>
      <m:oMath>
        <m:r>
          <w:rPr>
            <w:rFonts w:ascii="Cambria Math" w:eastAsia="Times New Roman" w:hAnsi="Cambria Math"/>
            <w:color w:val="000000"/>
            <w:spacing w:val="-5"/>
            <w:sz w:val="26"/>
            <w:szCs w:val="26"/>
            <w:lang w:val="en-US"/>
          </w:rPr>
          <m:t>n</m:t>
        </m:r>
        <m:r>
          <w:rPr>
            <w:rFonts w:ascii="Cambria Math" w:eastAsia="Times New Roman" w:hAnsi="Cambria Math"/>
            <w:color w:val="000000"/>
            <w:spacing w:val="-5"/>
            <w:sz w:val="26"/>
            <w:szCs w:val="26"/>
          </w:rPr>
          <m:t xml:space="preserve">= </m:t>
        </m:r>
        <m:f>
          <m:fPr>
            <m:ctrlPr>
              <w:rPr>
                <w:rFonts w:ascii="Cambria Math" w:eastAsia="Times New Roman" w:hAnsi="Cambria Math"/>
                <w:i/>
                <w:color w:val="000000"/>
                <w:spacing w:val="-5"/>
                <w:sz w:val="26"/>
                <w:szCs w:val="26"/>
                <w:lang w:val="en-US"/>
              </w:rPr>
            </m:ctrlPr>
          </m:fPr>
          <m:num>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2</m:t>
                </m:r>
              </m:sub>
            </m:sSub>
          </m:num>
          <m:den>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1</m:t>
                </m:r>
              </m:sub>
            </m:sSub>
          </m:den>
        </m:f>
      </m:oMath>
      <w:r w:rsidRPr="00A1328F">
        <w:rPr>
          <w:color w:val="000000"/>
          <w:spacing w:val="-5"/>
          <w:sz w:val="26"/>
          <w:szCs w:val="26"/>
        </w:rPr>
        <w:t xml:space="preserve"> = 1;    </w:t>
      </w:r>
      <m:oMath>
        <m:r>
          <w:rPr>
            <w:rFonts w:ascii="Cambria Math" w:eastAsia="Times New Roman" w:hAnsi="Cambria Math"/>
            <w:color w:val="000000"/>
            <w:spacing w:val="-5"/>
            <w:sz w:val="26"/>
            <w:szCs w:val="26"/>
          </w:rPr>
          <m:t xml:space="preserve">ε=0,57+ </m:t>
        </m:r>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1,1-n</m:t>
            </m:r>
          </m:den>
        </m:f>
      </m:oMath>
      <w:r w:rsidRPr="00A1328F">
        <w:rPr>
          <w:color w:val="000000"/>
          <w:spacing w:val="-5"/>
          <w:sz w:val="26"/>
          <w:szCs w:val="26"/>
        </w:rPr>
        <w:t xml:space="preserve"> = 0,57 + </w:t>
      </w:r>
      <m:oMath>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1,1-1</m:t>
            </m:r>
          </m:den>
        </m:f>
      </m:oMath>
      <w:r w:rsidRPr="00A1328F">
        <w:rPr>
          <w:sz w:val="26"/>
          <w:szCs w:val="26"/>
        </w:rPr>
        <w:t xml:space="preserve"> = 0,57 + 0,43 = 1;</w:t>
      </w:r>
    </w:p>
    <w:p w:rsidR="00A1328F" w:rsidRPr="00A1328F" w:rsidRDefault="00A1328F" w:rsidP="00A1328F">
      <w:pPr>
        <w:spacing w:line="240" w:lineRule="auto"/>
        <w:ind w:firstLine="709"/>
        <w:rPr>
          <w:sz w:val="26"/>
          <w:szCs w:val="26"/>
        </w:rPr>
      </w:pPr>
      <w:r w:rsidRPr="00A1328F">
        <w:rPr>
          <w:sz w:val="26"/>
          <w:szCs w:val="26"/>
          <w:lang w:val="en-US"/>
        </w:rPr>
        <w:t>h</w:t>
      </w:r>
      <w:r w:rsidRPr="00A1328F">
        <w:rPr>
          <w:sz w:val="26"/>
          <w:szCs w:val="26"/>
          <w:vertAlign w:val="subscript"/>
        </w:rPr>
        <w:t xml:space="preserve">1 </w:t>
      </w:r>
      <w:r w:rsidRPr="00A1328F">
        <w:rPr>
          <w:sz w:val="26"/>
          <w:szCs w:val="26"/>
        </w:rPr>
        <w:t xml:space="preserve">= ξ </w:t>
      </w:r>
      <w:r w:rsidRPr="00A1328F">
        <w:rPr>
          <w:sz w:val="26"/>
          <w:szCs w:val="26"/>
          <w:vertAlign w:val="subscript"/>
        </w:rPr>
        <w:t xml:space="preserve">задв </w:t>
      </w:r>
      <w:r w:rsidRPr="00A1328F">
        <w:rPr>
          <w:sz w:val="26"/>
          <w:szCs w:val="26"/>
        </w:rPr>
        <w:t xml:space="preserve">∙ </w:t>
      </w:r>
      <w:r w:rsidRPr="00A1328F">
        <w:rPr>
          <w:sz w:val="26"/>
          <w:szCs w:val="26"/>
          <w:lang w:val="en-US"/>
        </w:rPr>
        <w:t>υ</w:t>
      </w:r>
      <w:r w:rsidRPr="00A1328F">
        <w:rPr>
          <w:sz w:val="26"/>
          <w:szCs w:val="26"/>
          <w:vertAlign w:val="subscript"/>
        </w:rPr>
        <w:t>ср1</w:t>
      </w:r>
      <w:r w:rsidRPr="00A1328F">
        <w:rPr>
          <w:sz w:val="26"/>
          <w:szCs w:val="26"/>
          <w:vertAlign w:val="superscript"/>
        </w:rPr>
        <w:t>2</w:t>
      </w:r>
      <w:r w:rsidRPr="00A1328F">
        <w:rPr>
          <w:sz w:val="26"/>
          <w:szCs w:val="26"/>
        </w:rPr>
        <w:t xml:space="preserve"> / 2 ∙ </w:t>
      </w:r>
      <w:r w:rsidRPr="00A1328F">
        <w:rPr>
          <w:sz w:val="26"/>
          <w:szCs w:val="26"/>
          <w:lang w:val="en-US"/>
        </w:rPr>
        <w:t>g</w:t>
      </w:r>
      <w:r w:rsidRPr="00A1328F">
        <w:rPr>
          <w:sz w:val="26"/>
          <w:szCs w:val="26"/>
        </w:rPr>
        <w:t xml:space="preserve"> = 1 ∙ 1,0</w:t>
      </w:r>
      <w:r w:rsidRPr="00A1328F">
        <w:rPr>
          <w:sz w:val="26"/>
          <w:szCs w:val="26"/>
          <w:vertAlign w:val="superscript"/>
        </w:rPr>
        <w:t xml:space="preserve">2 </w:t>
      </w:r>
      <w:r w:rsidRPr="00A1328F">
        <w:rPr>
          <w:sz w:val="26"/>
          <w:szCs w:val="26"/>
        </w:rPr>
        <w:t xml:space="preserve">/ 2 ∙ 9,8 = </w:t>
      </w:r>
      <m:oMath>
        <m:f>
          <m:fPr>
            <m:ctrlPr>
              <w:rPr>
                <w:rFonts w:ascii="Cambria Math" w:hAnsi="Cambria Math"/>
                <w:i/>
                <w:sz w:val="26"/>
                <w:szCs w:val="26"/>
              </w:rPr>
            </m:ctrlPr>
          </m:fPr>
          <m:num>
            <m:r>
              <w:rPr>
                <w:rFonts w:ascii="Cambria Math" w:hAnsi="Cambria Math"/>
                <w:sz w:val="26"/>
                <w:szCs w:val="26"/>
              </w:rPr>
              <m:t>1,0</m:t>
            </m:r>
          </m:num>
          <m:den>
            <m:r>
              <w:rPr>
                <w:rFonts w:ascii="Cambria Math" w:hAnsi="Cambria Math"/>
                <w:sz w:val="26"/>
                <w:szCs w:val="26"/>
              </w:rPr>
              <m:t>19,6</m:t>
            </m:r>
          </m:den>
        </m:f>
      </m:oMath>
      <w:r w:rsidRPr="00A1328F">
        <w:rPr>
          <w:sz w:val="26"/>
          <w:szCs w:val="26"/>
        </w:rPr>
        <w:t xml:space="preserve"> = 0,051 (м);</w:t>
      </w:r>
    </w:p>
    <w:p w:rsidR="00A1328F" w:rsidRPr="00A1328F" w:rsidRDefault="00A1328F" w:rsidP="00A1328F">
      <w:pPr>
        <w:spacing w:line="240" w:lineRule="auto"/>
        <w:ind w:left="-284"/>
        <w:rPr>
          <w:i/>
          <w:sz w:val="26"/>
          <w:szCs w:val="26"/>
        </w:rPr>
      </w:pPr>
      <w:r w:rsidRPr="00A1328F">
        <w:rPr>
          <w:sz w:val="26"/>
          <w:szCs w:val="26"/>
        </w:rPr>
        <w:t xml:space="preserve">Потери давления на участке  «Задвижка» – </w:t>
      </w:r>
    </w:p>
    <w:p w:rsidR="00A1328F" w:rsidRPr="00A1328F" w:rsidRDefault="00A1328F" w:rsidP="00A1328F">
      <w:pPr>
        <w:spacing w:line="240" w:lineRule="auto"/>
        <w:rPr>
          <w:sz w:val="26"/>
          <w:szCs w:val="26"/>
        </w:rPr>
      </w:pPr>
      <w:r w:rsidRPr="00A1328F">
        <w:rPr>
          <w:sz w:val="26"/>
          <w:szCs w:val="26"/>
          <w:vertAlign w:val="subscript"/>
          <w:lang w:val="en-US"/>
        </w:rPr>
        <w:t>P</w:t>
      </w:r>
      <w:r w:rsidRPr="00A1328F">
        <w:rPr>
          <w:sz w:val="26"/>
          <w:szCs w:val="26"/>
          <w:vertAlign w:val="subscript"/>
        </w:rPr>
        <w:t>пот13</w:t>
      </w:r>
      <w:r w:rsidRPr="00A1328F">
        <w:rPr>
          <w:sz w:val="26"/>
          <w:szCs w:val="26"/>
        </w:rPr>
        <w:t xml:space="preserve"> =</w:t>
      </w:r>
      <w:r w:rsidRPr="00A1328F">
        <w:rPr>
          <w:sz w:val="26"/>
          <w:szCs w:val="26"/>
          <w:vertAlign w:val="subscript"/>
        </w:rPr>
        <w:t xml:space="preserve">  </w:t>
      </w:r>
      <m:oMath>
        <m:sSub>
          <m:sSubPr>
            <m:ctrlPr>
              <w:rPr>
                <w:rFonts w:ascii="Cambria Math" w:hAnsi="Cambria Math"/>
                <w:i/>
                <w:sz w:val="26"/>
                <w:szCs w:val="26"/>
              </w:rPr>
            </m:ctrlPr>
          </m:sSubPr>
          <m:e>
            <m:r>
              <m:rPr>
                <m:sty m:val="p"/>
              </m:rPr>
              <w:rPr>
                <w:rFonts w:ascii="Cambria Math" w:hAnsi="Cambria Math"/>
                <w:sz w:val="26"/>
                <w:szCs w:val="26"/>
              </w:rPr>
              <m:t>ρ</m:t>
            </m:r>
          </m:e>
          <m:sub>
            <m:r>
              <w:rPr>
                <w:rFonts w:ascii="Cambria Math" w:hAnsi="Cambria Math"/>
                <w:sz w:val="26"/>
                <w:szCs w:val="26"/>
              </w:rPr>
              <m:t>неф</m:t>
            </m:r>
          </m:sub>
        </m:sSub>
      </m:oMath>
      <w:r w:rsidRPr="00A1328F">
        <w:rPr>
          <w:sz w:val="26"/>
          <w:szCs w:val="26"/>
        </w:rPr>
        <w:t xml:space="preserve"> ∙ </w:t>
      </w:r>
      <w:r w:rsidRPr="00A1328F">
        <w:rPr>
          <w:sz w:val="26"/>
          <w:szCs w:val="26"/>
          <w:lang w:val="en-US"/>
        </w:rPr>
        <w:t>g</w:t>
      </w:r>
      <w:r w:rsidRPr="00A1328F">
        <w:rPr>
          <w:sz w:val="26"/>
          <w:szCs w:val="26"/>
        </w:rPr>
        <w:t xml:space="preserve"> ∙ </w:t>
      </w:r>
      <w:r w:rsidRPr="00A1328F">
        <w:rPr>
          <w:sz w:val="26"/>
          <w:szCs w:val="26"/>
          <w:lang w:val="en-US"/>
        </w:rPr>
        <w:t>h</w:t>
      </w:r>
      <w:r w:rsidRPr="00A1328F">
        <w:rPr>
          <w:sz w:val="26"/>
          <w:szCs w:val="26"/>
          <w:vertAlign w:val="subscript"/>
        </w:rPr>
        <w:t xml:space="preserve">13 </w:t>
      </w:r>
      <w:r w:rsidRPr="00A1328F">
        <w:rPr>
          <w:sz w:val="26"/>
          <w:szCs w:val="26"/>
        </w:rPr>
        <w:t>= 900 ∙ 9,8 ∙ 0,051 = 450</w:t>
      </w:r>
      <w:r w:rsidRPr="00A1328F">
        <w:rPr>
          <w:sz w:val="26"/>
          <w:szCs w:val="26"/>
          <w:vertAlign w:val="superscript"/>
        </w:rPr>
        <w:t xml:space="preserve"> </w:t>
      </w:r>
      <w:r w:rsidRPr="00A1328F">
        <w:rPr>
          <w:sz w:val="26"/>
          <w:szCs w:val="26"/>
        </w:rPr>
        <w:t>(Па);</w:t>
      </w:r>
    </w:p>
    <w:p w:rsidR="00A1328F" w:rsidRPr="00A1328F" w:rsidRDefault="00A1328F" w:rsidP="00A1328F">
      <w:pPr>
        <w:spacing w:line="240" w:lineRule="auto"/>
        <w:rPr>
          <w:sz w:val="26"/>
          <w:szCs w:val="26"/>
        </w:rPr>
      </w:pPr>
    </w:p>
    <w:p w:rsidR="00A1328F" w:rsidRPr="00A1328F" w:rsidRDefault="00A1328F" w:rsidP="00A1328F">
      <w:pPr>
        <w:spacing w:line="240" w:lineRule="auto"/>
        <w:rPr>
          <w:b/>
          <w:sz w:val="24"/>
          <w:szCs w:val="24"/>
        </w:rPr>
      </w:pPr>
      <w:r w:rsidRPr="00A1328F">
        <w:rPr>
          <w:b/>
          <w:sz w:val="24"/>
          <w:szCs w:val="24"/>
        </w:rPr>
        <w:t>14) Участок «Прямолинейный»</w:t>
      </w:r>
    </w:p>
    <w:p w:rsidR="00A1328F" w:rsidRPr="00A1328F" w:rsidRDefault="00A1328F" w:rsidP="00A1328F">
      <w:pPr>
        <w:spacing w:line="240" w:lineRule="auto"/>
        <w:ind w:firstLine="709"/>
        <w:rPr>
          <w:sz w:val="26"/>
          <w:szCs w:val="26"/>
        </w:rPr>
      </w:pPr>
      <w:r w:rsidRPr="00A1328F">
        <w:rPr>
          <w:sz w:val="26"/>
          <w:szCs w:val="26"/>
          <w:lang w:val="en-US"/>
        </w:rPr>
        <w:t>L</w:t>
      </w:r>
      <w:r w:rsidRPr="00A1328F">
        <w:rPr>
          <w:sz w:val="26"/>
          <w:szCs w:val="26"/>
        </w:rPr>
        <w:t xml:space="preserve"> = 200 (м);    </w:t>
      </w: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14</m:t>
            </m:r>
          </m:sub>
        </m:sSub>
        <m:r>
          <w:rPr>
            <w:rFonts w:ascii="Cambria Math" w:hAnsi="Cambria Math"/>
            <w:sz w:val="26"/>
            <w:szCs w:val="26"/>
          </w:rPr>
          <m:t>=</m:t>
        </m:r>
      </m:oMath>
      <w:r w:rsidRPr="00A1328F">
        <w:rPr>
          <w:sz w:val="26"/>
          <w:szCs w:val="26"/>
        </w:rPr>
        <w:t xml:space="preserve"> 0,00125 (м</w:t>
      </w:r>
      <w:r w:rsidRPr="00A1328F">
        <w:rPr>
          <w:sz w:val="26"/>
          <w:szCs w:val="26"/>
          <w:vertAlign w:val="superscript"/>
        </w:rPr>
        <w:t>3</w:t>
      </w:r>
      <w:r w:rsidRPr="00A1328F">
        <w:rPr>
          <w:sz w:val="26"/>
          <w:szCs w:val="26"/>
        </w:rPr>
        <w:t>/с);</w:t>
      </w:r>
    </w:p>
    <w:p w:rsidR="00A1328F" w:rsidRPr="00A1328F" w:rsidRDefault="00A1328F" w:rsidP="00A1328F">
      <w:pPr>
        <w:spacing w:line="240" w:lineRule="auto"/>
        <w:rPr>
          <w:noProof/>
          <w:color w:val="000000"/>
          <w:spacing w:val="-5"/>
          <w:sz w:val="26"/>
          <w:szCs w:val="26"/>
        </w:rPr>
      </w:pPr>
      <w:r w:rsidRPr="00A1328F">
        <w:rPr>
          <w:noProof/>
          <w:color w:val="000000"/>
          <w:spacing w:val="-5"/>
          <w:sz w:val="26"/>
          <w:szCs w:val="26"/>
        </w:rPr>
        <w:t xml:space="preserve">При первом приближении принимаем:  </w:t>
      </w:r>
      <w:r w:rsidRPr="00A1328F">
        <w:rPr>
          <w:noProof/>
          <w:color w:val="000000"/>
          <w:spacing w:val="-5"/>
          <w:sz w:val="26"/>
          <w:szCs w:val="26"/>
          <w:lang w:val="en-US"/>
        </w:rPr>
        <w:t>D</w:t>
      </w:r>
      <w:r w:rsidRPr="00A1328F">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Q</m:t>
            </m:r>
          </m:e>
        </m:rad>
      </m:oMath>
      <w:r w:rsidRPr="00A1328F">
        <w:rPr>
          <w:noProof/>
          <w:color w:val="000000"/>
          <w:spacing w:val="-5"/>
          <w:sz w:val="26"/>
          <w:szCs w:val="26"/>
        </w:rPr>
        <w:t xml:space="preserve"> ;</w:t>
      </w:r>
    </w:p>
    <w:p w:rsidR="00A1328F" w:rsidRPr="00D10D30" w:rsidRDefault="00A1328F" w:rsidP="00A1328F">
      <w:pPr>
        <w:spacing w:line="240" w:lineRule="auto"/>
        <w:rPr>
          <w:noProof/>
          <w:color w:val="000000"/>
          <w:spacing w:val="-5"/>
          <w:sz w:val="26"/>
          <w:szCs w:val="26"/>
        </w:rPr>
      </w:pPr>
      <w:r w:rsidRPr="00A1328F">
        <w:rPr>
          <w:noProof/>
          <w:color w:val="000000"/>
          <w:spacing w:val="-5"/>
          <w:sz w:val="26"/>
          <w:szCs w:val="26"/>
          <w:lang w:val="en-US"/>
        </w:rPr>
        <w:t>D</w:t>
      </w:r>
      <w:r w:rsidRPr="00A1328F">
        <w:rPr>
          <w:noProof/>
          <w:color w:val="000000"/>
          <w:spacing w:val="-5"/>
          <w:sz w:val="26"/>
          <w:szCs w:val="26"/>
        </w:rPr>
        <w:t xml:space="preserve"> = 1,13 · </w:t>
      </w:r>
      <m:oMath>
        <m:rad>
          <m:radPr>
            <m:degHide m:val="on"/>
            <m:ctrlPr>
              <w:rPr>
                <w:rFonts w:ascii="Cambria Math" w:eastAsia="Times New Roman" w:hAnsi="Cambria Math"/>
                <w:i/>
                <w:noProof/>
                <w:color w:val="000000"/>
                <w:spacing w:val="-5"/>
                <w:sz w:val="26"/>
                <w:szCs w:val="26"/>
              </w:rPr>
            </m:ctrlPr>
          </m:radPr>
          <m:deg/>
          <m:e>
            <m:r>
              <w:rPr>
                <w:rFonts w:ascii="Cambria Math" w:eastAsia="Times New Roman" w:hAnsi="Cambria Math"/>
                <w:noProof/>
                <w:color w:val="000000"/>
                <w:spacing w:val="-5"/>
                <w:sz w:val="26"/>
                <w:szCs w:val="26"/>
              </w:rPr>
              <m:t>0,00125</m:t>
            </m:r>
          </m:e>
        </m:rad>
      </m:oMath>
      <w:r w:rsidRPr="00A1328F">
        <w:rPr>
          <w:noProof/>
          <w:color w:val="000000"/>
          <w:spacing w:val="-5"/>
          <w:sz w:val="26"/>
          <w:szCs w:val="26"/>
        </w:rPr>
        <w:t xml:space="preserve">  ≈ 0,040 м ≈ 40 мм;</w:t>
      </w:r>
      <w:r w:rsidR="00D10D30">
        <w:rPr>
          <w:noProof/>
          <w:color w:val="000000"/>
          <w:spacing w:val="-5"/>
          <w:sz w:val="26"/>
          <w:szCs w:val="26"/>
        </w:rPr>
        <w:t xml:space="preserve"> </w:t>
      </w:r>
      <w:r w:rsidRPr="00A1328F">
        <w:rPr>
          <w:noProof/>
          <w:color w:val="000000"/>
          <w:spacing w:val="-5"/>
          <w:sz w:val="26"/>
          <w:szCs w:val="26"/>
        </w:rPr>
        <w:t xml:space="preserve">Принимаем диаметр трубы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вн14</m:t>
            </m:r>
          </m:sub>
        </m:sSub>
        <m:r>
          <w:rPr>
            <w:rFonts w:ascii="Cambria Math" w:eastAsia="Times New Roman" w:hAnsi="Cambria Math"/>
            <w:noProof/>
            <w:color w:val="000000"/>
            <w:spacing w:val="-5"/>
            <w:sz w:val="26"/>
            <w:szCs w:val="26"/>
          </w:rPr>
          <m:t>=0,04 м</m:t>
        </m:r>
      </m:oMath>
      <w:r w:rsidRPr="00A1328F">
        <w:rPr>
          <w:noProof/>
          <w:color w:val="000000"/>
          <w:spacing w:val="-5"/>
          <w:sz w:val="26"/>
          <w:szCs w:val="26"/>
        </w:rPr>
        <w:t xml:space="preserve"> ;</w:t>
      </w:r>
    </w:p>
    <w:p w:rsidR="00A1328F" w:rsidRPr="00D10D30" w:rsidRDefault="00A1328F" w:rsidP="00D10D30">
      <w:pPr>
        <w:spacing w:line="240" w:lineRule="auto"/>
        <w:rPr>
          <w:sz w:val="26"/>
          <w:szCs w:val="26"/>
        </w:rPr>
      </w:pPr>
      <w:r w:rsidRPr="00A1328F">
        <w:rPr>
          <w:sz w:val="26"/>
          <w:szCs w:val="26"/>
          <w:lang w:val="en-US"/>
        </w:rPr>
        <w:t>υ</w:t>
      </w:r>
      <w:r w:rsidRPr="00A1328F">
        <w:rPr>
          <w:sz w:val="26"/>
          <w:szCs w:val="26"/>
          <w:vertAlign w:val="subscript"/>
        </w:rPr>
        <w:t xml:space="preserve">ср14  </w:t>
      </w:r>
      <w:r w:rsidRPr="00A1328F">
        <w:rPr>
          <w:sz w:val="26"/>
          <w:szCs w:val="26"/>
        </w:rPr>
        <w:t xml:space="preserve">= 4 ∙ </w:t>
      </w:r>
      <w:r w:rsidRPr="00A1328F">
        <w:rPr>
          <w:sz w:val="26"/>
          <w:szCs w:val="26"/>
          <w:lang w:val="en-US"/>
        </w:rPr>
        <w:t>Q</w:t>
      </w:r>
      <w:r w:rsidRPr="00A1328F">
        <w:rPr>
          <w:sz w:val="26"/>
          <w:szCs w:val="26"/>
          <w:vertAlign w:val="subscript"/>
        </w:rPr>
        <w:t xml:space="preserve">14 </w:t>
      </w:r>
      <w:r w:rsidRPr="00A1328F">
        <w:rPr>
          <w:sz w:val="26"/>
          <w:szCs w:val="26"/>
        </w:rPr>
        <w:t xml:space="preserve">/ </w:t>
      </w:r>
      <w:r w:rsidRPr="00A1328F">
        <w:rPr>
          <w:sz w:val="26"/>
          <w:szCs w:val="26"/>
          <w:lang w:val="en-US"/>
        </w:rPr>
        <w:t>π</w:t>
      </w:r>
      <w:r w:rsidRPr="00A1328F">
        <w:rPr>
          <w:sz w:val="26"/>
          <w:szCs w:val="26"/>
        </w:rPr>
        <w:t xml:space="preserve"> ∙ </w:t>
      </w:r>
      <m:oMath>
        <m:sSubSup>
          <m:sSubSupPr>
            <m:ctrlPr>
              <w:rPr>
                <w:rFonts w:ascii="Cambria Math" w:hAnsi="Cambria Math"/>
                <w:i/>
                <w:sz w:val="26"/>
                <w:szCs w:val="26"/>
              </w:rPr>
            </m:ctrlPr>
          </m:sSubSupPr>
          <m:e>
            <m:r>
              <w:rPr>
                <w:rFonts w:ascii="Cambria Math" w:hAnsi="Cambria Math"/>
                <w:sz w:val="26"/>
                <w:szCs w:val="26"/>
                <w:lang w:val="en-US"/>
              </w:rPr>
              <m:t>D</m:t>
            </m:r>
          </m:e>
          <m:sub>
            <m:r>
              <w:rPr>
                <w:rFonts w:ascii="Cambria Math" w:hAnsi="Cambria Math"/>
                <w:sz w:val="26"/>
                <w:szCs w:val="26"/>
              </w:rPr>
              <m:t>14</m:t>
            </m:r>
          </m:sub>
          <m:sup>
            <m:r>
              <w:rPr>
                <w:rFonts w:ascii="Cambria Math" w:hAnsi="Cambria Math"/>
                <w:sz w:val="26"/>
                <w:szCs w:val="26"/>
              </w:rPr>
              <m:t>2</m:t>
            </m:r>
          </m:sup>
        </m:sSubSup>
      </m:oMath>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4∙0,00125</m:t>
            </m:r>
          </m:num>
          <m:den>
            <m:r>
              <w:rPr>
                <w:rFonts w:ascii="Cambria Math" w:hAnsi="Cambria Math"/>
                <w:sz w:val="26"/>
                <w:szCs w:val="26"/>
              </w:rPr>
              <m:t xml:space="preserve">3,14∙ </m:t>
            </m:r>
            <m:sSup>
              <m:sSupPr>
                <m:ctrlPr>
                  <w:rPr>
                    <w:rFonts w:ascii="Cambria Math" w:hAnsi="Cambria Math"/>
                    <w:i/>
                    <w:sz w:val="26"/>
                    <w:szCs w:val="26"/>
                  </w:rPr>
                </m:ctrlPr>
              </m:sSupPr>
              <m:e>
                <m:r>
                  <w:rPr>
                    <w:rFonts w:ascii="Cambria Math" w:hAnsi="Cambria Math"/>
                    <w:sz w:val="26"/>
                    <w:szCs w:val="26"/>
                  </w:rPr>
                  <m:t>0,04</m:t>
                </m:r>
              </m:e>
              <m:sup>
                <m:r>
                  <w:rPr>
                    <w:rFonts w:ascii="Cambria Math" w:hAnsi="Cambria Math"/>
                    <w:sz w:val="26"/>
                    <w:szCs w:val="26"/>
                  </w:rPr>
                  <m:t>2</m:t>
                </m:r>
              </m:sup>
            </m:sSup>
          </m:den>
        </m:f>
      </m:oMath>
      <w:r w:rsidRPr="00A1328F">
        <w:rPr>
          <w:sz w:val="26"/>
          <w:szCs w:val="26"/>
        </w:rPr>
        <w:t xml:space="preserve">    = </w:t>
      </w:r>
      <m:oMath>
        <m:f>
          <m:fPr>
            <m:ctrlPr>
              <w:rPr>
                <w:rFonts w:ascii="Cambria Math" w:hAnsi="Cambria Math"/>
                <w:i/>
                <w:sz w:val="26"/>
                <w:szCs w:val="26"/>
              </w:rPr>
            </m:ctrlPr>
          </m:fPr>
          <m:num>
            <m:r>
              <w:rPr>
                <w:rFonts w:ascii="Cambria Math" w:hAnsi="Cambria Math"/>
                <w:sz w:val="26"/>
                <w:szCs w:val="26"/>
              </w:rPr>
              <m:t>0,005</m:t>
            </m:r>
          </m:num>
          <m:den>
            <m:r>
              <w:rPr>
                <w:rFonts w:ascii="Cambria Math" w:hAnsi="Cambria Math"/>
                <w:sz w:val="26"/>
                <w:szCs w:val="26"/>
              </w:rPr>
              <m:t>0,005</m:t>
            </m:r>
          </m:den>
        </m:f>
      </m:oMath>
      <w:r w:rsidRPr="00A1328F">
        <w:rPr>
          <w:sz w:val="26"/>
          <w:szCs w:val="26"/>
        </w:rPr>
        <w:t xml:space="preserve"> =  1,0 (м / </w:t>
      </w:r>
      <w:r w:rsidRPr="00A1328F">
        <w:rPr>
          <w:sz w:val="26"/>
          <w:szCs w:val="26"/>
          <w:lang w:val="en-US"/>
        </w:rPr>
        <w:t>c</w:t>
      </w:r>
      <w:r w:rsidRPr="00A1328F">
        <w:rPr>
          <w:sz w:val="26"/>
          <w:szCs w:val="26"/>
        </w:rPr>
        <w:t>) ;</w:t>
      </w:r>
      <w:r w:rsidR="00D10D30">
        <w:rPr>
          <w:sz w:val="26"/>
          <w:szCs w:val="26"/>
        </w:rPr>
        <w:t xml:space="preserve">  </w:t>
      </w:r>
      <w:r w:rsidRPr="00A1328F">
        <w:rPr>
          <w:color w:val="000000"/>
          <w:sz w:val="26"/>
          <w:szCs w:val="26"/>
        </w:rPr>
        <w:t>ν</w:t>
      </w:r>
      <w:r w:rsidRPr="00A1328F">
        <w:rPr>
          <w:color w:val="000000"/>
          <w:sz w:val="26"/>
          <w:szCs w:val="26"/>
          <w:vertAlign w:val="subscript"/>
        </w:rPr>
        <w:t>14</w:t>
      </w:r>
      <w:r w:rsidRPr="00A1328F">
        <w:rPr>
          <w:color w:val="000000"/>
          <w:sz w:val="26"/>
          <w:szCs w:val="26"/>
        </w:rPr>
        <w:t xml:space="preserve"> </w:t>
      </w:r>
      <w:r w:rsidRPr="00A1328F">
        <w:rPr>
          <w:color w:val="000000"/>
          <w:sz w:val="26"/>
          <w:szCs w:val="26"/>
          <w:vertAlign w:val="subscript"/>
        </w:rPr>
        <w:t xml:space="preserve"> </w:t>
      </w:r>
      <w:r w:rsidRPr="00A1328F">
        <w:rPr>
          <w:color w:val="000000"/>
          <w:sz w:val="26"/>
          <w:szCs w:val="26"/>
        </w:rPr>
        <w:t>= 0,000001 (м</w:t>
      </w:r>
      <w:r w:rsidRPr="00A1328F">
        <w:rPr>
          <w:color w:val="000000"/>
          <w:sz w:val="26"/>
          <w:szCs w:val="26"/>
          <w:vertAlign w:val="superscript"/>
        </w:rPr>
        <w:t>2</w:t>
      </w:r>
      <w:r w:rsidRPr="00A1328F">
        <w:rPr>
          <w:color w:val="000000"/>
          <w:sz w:val="26"/>
          <w:szCs w:val="26"/>
        </w:rPr>
        <w:t xml:space="preserve"> / </w:t>
      </w:r>
      <w:r w:rsidRPr="00A1328F">
        <w:rPr>
          <w:color w:val="000000"/>
          <w:sz w:val="26"/>
          <w:szCs w:val="26"/>
          <w:lang w:val="en-US"/>
        </w:rPr>
        <w:t>c</w:t>
      </w:r>
      <w:r w:rsidRPr="00A1328F">
        <w:rPr>
          <w:color w:val="000000"/>
          <w:sz w:val="26"/>
          <w:szCs w:val="26"/>
        </w:rPr>
        <w:t>);</w:t>
      </w:r>
    </w:p>
    <w:p w:rsidR="00A1328F" w:rsidRPr="00A1328F" w:rsidRDefault="00A1328F" w:rsidP="00A1328F">
      <w:pPr>
        <w:spacing w:line="240" w:lineRule="auto"/>
        <w:ind w:firstLine="709"/>
        <w:rPr>
          <w:sz w:val="26"/>
          <w:szCs w:val="26"/>
        </w:rPr>
      </w:pPr>
      <w:r w:rsidRPr="00A1328F">
        <w:rPr>
          <w:sz w:val="26"/>
          <w:szCs w:val="26"/>
          <w:lang w:val="en-US"/>
        </w:rPr>
        <w:t>Re</w:t>
      </w:r>
      <w:r w:rsidRPr="00A1328F">
        <w:rPr>
          <w:sz w:val="26"/>
          <w:szCs w:val="26"/>
          <w:vertAlign w:val="subscript"/>
        </w:rPr>
        <w:t xml:space="preserve">14 </w:t>
      </w:r>
      <w:r w:rsidRPr="00A1328F">
        <w:rPr>
          <w:sz w:val="26"/>
          <w:szCs w:val="26"/>
        </w:rPr>
        <w:t xml:space="preserve">= </w:t>
      </w:r>
      <m:oMath>
        <m:sSub>
          <m:sSubPr>
            <m:ctrlPr>
              <w:rPr>
                <w:rFonts w:ascii="Cambria Math" w:eastAsia="Times New Roman" w:hAnsi="Cambria Math"/>
                <w:i/>
                <w:noProof/>
                <w:color w:val="000000"/>
                <w:spacing w:val="-5"/>
                <w:sz w:val="26"/>
                <w:szCs w:val="26"/>
              </w:rPr>
            </m:ctrlPr>
          </m:sSubPr>
          <m:e>
            <m:r>
              <w:rPr>
                <w:rFonts w:ascii="Cambria Math" w:eastAsia="Times New Roman" w:hAnsi="Cambria Math"/>
                <w:noProof/>
                <w:color w:val="000000"/>
                <w:spacing w:val="-5"/>
                <w:sz w:val="26"/>
                <w:szCs w:val="26"/>
                <w:lang w:val="en-US"/>
              </w:rPr>
              <m:t>D</m:t>
            </m:r>
          </m:e>
          <m:sub>
            <m:r>
              <w:rPr>
                <w:rFonts w:ascii="Cambria Math" w:eastAsia="Times New Roman" w:hAnsi="Cambria Math"/>
                <w:noProof/>
                <w:color w:val="000000"/>
                <w:spacing w:val="-5"/>
                <w:sz w:val="26"/>
                <w:szCs w:val="26"/>
              </w:rPr>
              <m:t>вн14</m:t>
            </m:r>
          </m:sub>
        </m:sSub>
      </m:oMath>
      <w:r w:rsidRPr="00A1328F">
        <w:rPr>
          <w:sz w:val="26"/>
          <w:szCs w:val="26"/>
          <w:vertAlign w:val="subscript"/>
        </w:rPr>
        <w:t xml:space="preserve"> ∙ </w:t>
      </w:r>
      <w:r w:rsidRPr="00A1328F">
        <w:rPr>
          <w:sz w:val="26"/>
          <w:szCs w:val="26"/>
          <w:lang w:val="en-US"/>
        </w:rPr>
        <w:t>υ</w:t>
      </w:r>
      <w:r w:rsidRPr="00A1328F">
        <w:rPr>
          <w:sz w:val="26"/>
          <w:szCs w:val="26"/>
          <w:vertAlign w:val="subscript"/>
        </w:rPr>
        <w:t xml:space="preserve">ср14 </w:t>
      </w:r>
      <w:r w:rsidRPr="00A1328F">
        <w:rPr>
          <w:sz w:val="26"/>
          <w:szCs w:val="26"/>
        </w:rPr>
        <w:t xml:space="preserve">/ </w:t>
      </w:r>
      <w:r w:rsidRPr="00A1328F">
        <w:rPr>
          <w:sz w:val="26"/>
          <w:szCs w:val="26"/>
          <w:lang w:val="en-US"/>
        </w:rPr>
        <w:t>ν</w:t>
      </w:r>
      <w:r w:rsidRPr="00A1328F">
        <w:rPr>
          <w:sz w:val="26"/>
          <w:szCs w:val="26"/>
          <w:vertAlign w:val="subscript"/>
        </w:rPr>
        <w:t xml:space="preserve">14 </w:t>
      </w:r>
      <w:r w:rsidRPr="00A1328F">
        <w:rPr>
          <w:sz w:val="26"/>
          <w:szCs w:val="26"/>
        </w:rPr>
        <w:t>= 0,04 ∙ 1,0/0,000001 = 40000</w:t>
      </w:r>
      <w:r w:rsidR="007E1CB3" w:rsidRPr="00C95259">
        <w:rPr>
          <w:position w:val="-6"/>
          <w:sz w:val="26"/>
          <w:szCs w:val="26"/>
        </w:rPr>
        <w:pict>
          <v:shape id="_x0000_i1111" type="#_x0000_t75" style="width:10.2pt;height:16.3pt" equationxml="&lt;">
            <v:imagedata r:id="rId156" o:title="" chromakey="white"/>
          </v:shape>
        </w:pict>
      </w:r>
      <w:r w:rsidRPr="00A1328F">
        <w:rPr>
          <w:sz w:val="26"/>
          <w:szCs w:val="26"/>
        </w:rPr>
        <w:t>2300</w:t>
      </w:r>
    </w:p>
    <w:p w:rsidR="00A1328F" w:rsidRPr="00A1328F" w:rsidRDefault="00A1328F" w:rsidP="00A1328F">
      <w:pPr>
        <w:spacing w:line="240" w:lineRule="auto"/>
        <w:ind w:firstLine="709"/>
        <w:rPr>
          <w:sz w:val="26"/>
          <w:szCs w:val="26"/>
          <w:vertAlign w:val="superscript"/>
        </w:rPr>
      </w:pPr>
      <w:r w:rsidRPr="00A1328F">
        <w:rPr>
          <w:sz w:val="26"/>
          <w:szCs w:val="26"/>
        </w:rPr>
        <w:t>Движение жидкости в трубопроводе турбулентное</w:t>
      </w:r>
    </w:p>
    <w:p w:rsidR="00A1328F" w:rsidRPr="00A1328F" w:rsidRDefault="00A1328F" w:rsidP="00A1328F">
      <w:pPr>
        <w:spacing w:line="240" w:lineRule="auto"/>
        <w:rPr>
          <w:sz w:val="26"/>
          <w:szCs w:val="26"/>
        </w:rPr>
      </w:pPr>
      <w:r w:rsidRPr="00A1328F">
        <w:rPr>
          <w:sz w:val="26"/>
          <w:szCs w:val="26"/>
        </w:rPr>
        <w:t>Расчет ведем по форму</w:t>
      </w:r>
      <w:r>
        <w:rPr>
          <w:sz w:val="26"/>
          <w:szCs w:val="26"/>
        </w:rPr>
        <w:t>ле Дарси</w:t>
      </w:r>
      <w:r w:rsidR="00D10D30">
        <w:rPr>
          <w:sz w:val="26"/>
          <w:szCs w:val="26"/>
        </w:rPr>
        <w:t>:</w:t>
      </w:r>
    </w:p>
    <w:p w:rsidR="00A1328F" w:rsidRPr="00A1328F" w:rsidRDefault="00C95259" w:rsidP="00A1328F">
      <w:pPr>
        <w:spacing w:line="24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14</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λ</m:t>
            </m:r>
          </m:e>
          <m:sub>
            <m:r>
              <w:rPr>
                <w:rFonts w:ascii="Cambria Math" w:hAnsi="Cambria Math"/>
                <w:sz w:val="26"/>
                <w:szCs w:val="26"/>
              </w:rPr>
              <m:t>14</m:t>
            </m:r>
          </m:sub>
        </m:sSub>
        <m:r>
          <w:rPr>
            <w:rFonts w:ascii="Cambria Math" w:hAnsi="Cambria Math"/>
            <w:sz w:val="26"/>
            <w:szCs w:val="26"/>
          </w:rPr>
          <m:t xml:space="preserve"> ∙ </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L</m:t>
                </m:r>
              </m:e>
              <m:sub>
                <m:r>
                  <w:rPr>
                    <w:rFonts w:ascii="Cambria Math" w:hAnsi="Cambria Math"/>
                    <w:sz w:val="26"/>
                    <w:szCs w:val="26"/>
                  </w:rPr>
                  <m:t>14</m:t>
                </m:r>
              </m:sub>
            </m:sSub>
          </m:num>
          <m:den>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14</m:t>
                </m:r>
              </m:sub>
            </m:sSub>
          </m:den>
        </m:f>
        <m:r>
          <w:rPr>
            <w:rFonts w:ascii="Cambria Math" w:hAnsi="Cambria Math"/>
            <w:sz w:val="26"/>
            <w:szCs w:val="26"/>
          </w:rPr>
          <m:t xml:space="preserve"> ∙ </m:t>
        </m:r>
        <m:f>
          <m:fPr>
            <m:ctrlPr>
              <w:rPr>
                <w:rFonts w:ascii="Cambria Math" w:hAnsi="Cambria Math"/>
                <w:i/>
                <w:sz w:val="26"/>
                <w:szCs w:val="26"/>
              </w:rPr>
            </m:ctrlPr>
          </m:fPr>
          <m:num>
            <m:sSubSup>
              <m:sSubSupPr>
                <m:ctrlPr>
                  <w:rPr>
                    <w:rFonts w:ascii="Cambria Math" w:hAnsi="Cambria Math"/>
                    <w:i/>
                    <w:sz w:val="26"/>
                    <w:szCs w:val="26"/>
                  </w:rPr>
                </m:ctrlPr>
              </m:sSubSupPr>
              <m:e>
                <m:r>
                  <w:rPr>
                    <w:rFonts w:ascii="Cambria Math" w:hAnsi="Cambria Math"/>
                    <w:sz w:val="26"/>
                    <w:szCs w:val="26"/>
                  </w:rPr>
                  <m:t>ϑ</m:t>
                </m:r>
              </m:e>
              <m:sub>
                <m:r>
                  <w:rPr>
                    <w:rFonts w:ascii="Cambria Math" w:hAnsi="Cambria Math"/>
                    <w:sz w:val="26"/>
                    <w:szCs w:val="26"/>
                  </w:rPr>
                  <m:t>14</m:t>
                </m:r>
              </m:sub>
              <m:sup>
                <m:r>
                  <w:rPr>
                    <w:rFonts w:ascii="Cambria Math" w:hAnsi="Cambria Math"/>
                    <w:sz w:val="26"/>
                    <w:szCs w:val="26"/>
                  </w:rPr>
                  <m:t>2</m:t>
                </m:r>
              </m:sup>
            </m:sSubSup>
          </m:num>
          <m:den>
            <m:r>
              <w:rPr>
                <w:rFonts w:ascii="Cambria Math" w:hAnsi="Cambria Math"/>
                <w:sz w:val="26"/>
                <w:szCs w:val="26"/>
              </w:rPr>
              <m:t>2g</m:t>
            </m:r>
          </m:den>
        </m:f>
      </m:oMath>
      <w:r w:rsidR="00A1328F" w:rsidRPr="00A1328F">
        <w:rPr>
          <w:sz w:val="26"/>
          <w:szCs w:val="26"/>
        </w:rPr>
        <w:t xml:space="preserve"> ;</w:t>
      </w:r>
    </w:p>
    <w:p w:rsidR="00A1328F" w:rsidRPr="00A1328F" w:rsidRDefault="00A1328F" w:rsidP="00A1328F">
      <w:pPr>
        <w:spacing w:line="240" w:lineRule="auto"/>
        <w:rPr>
          <w:sz w:val="26"/>
          <w:szCs w:val="26"/>
        </w:rPr>
      </w:pPr>
      <w:r w:rsidRPr="00A1328F">
        <w:rPr>
          <w:sz w:val="26"/>
          <w:szCs w:val="26"/>
        </w:rPr>
        <w:t>λ</w:t>
      </w:r>
      <w:r w:rsidRPr="00A1328F">
        <w:rPr>
          <w:sz w:val="26"/>
          <w:szCs w:val="26"/>
          <w:vertAlign w:val="subscript"/>
        </w:rPr>
        <w:t xml:space="preserve">14 </w:t>
      </w:r>
      <w:r w:rsidRPr="00A1328F">
        <w:rPr>
          <w:sz w:val="26"/>
          <w:szCs w:val="26"/>
        </w:rPr>
        <w:t xml:space="preserve">= 0,02 ∙ </w:t>
      </w:r>
      <m:oMath>
        <m:d>
          <m:dPr>
            <m:ctrlPr>
              <w:rPr>
                <w:rFonts w:ascii="Cambria Math" w:hAnsi="Cambria Math"/>
                <w:i/>
                <w:sz w:val="26"/>
                <w:szCs w:val="26"/>
              </w:rPr>
            </m:ctrlPr>
          </m:dPr>
          <m:e>
            <m:r>
              <w:rPr>
                <w:rFonts w:ascii="Cambria Math" w:hAnsi="Cambria Math"/>
                <w:sz w:val="26"/>
                <w:szCs w:val="26"/>
              </w:rPr>
              <m:t xml:space="preserve">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 ∙</m:t>
                </m:r>
                <m:r>
                  <w:rPr>
                    <w:rFonts w:ascii="Cambria Math" w:hAnsi="Cambria Math"/>
                    <w:sz w:val="26"/>
                    <w:szCs w:val="26"/>
                    <w:lang w:val="en-US"/>
                  </w:rPr>
                  <m:t>d</m:t>
                </m:r>
              </m:den>
            </m:f>
          </m:e>
        </m:d>
      </m:oMath>
      <w:r w:rsidRPr="00A1328F">
        <w:rPr>
          <w:sz w:val="26"/>
          <w:szCs w:val="26"/>
        </w:rPr>
        <w:t xml:space="preserve"> = </w:t>
      </w:r>
      <m:oMath>
        <m:r>
          <w:rPr>
            <w:rFonts w:ascii="Cambria Math" w:hAnsi="Cambria Math"/>
            <w:sz w:val="26"/>
            <w:szCs w:val="26"/>
          </w:rPr>
          <m:t xml:space="preserve">0,02∙( 1+ </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40∙0,04</m:t>
            </m:r>
          </m:den>
        </m:f>
        <m:r>
          <w:rPr>
            <w:rFonts w:ascii="Cambria Math" w:hAnsi="Cambria Math"/>
            <w:sz w:val="26"/>
            <w:szCs w:val="26"/>
          </w:rPr>
          <m:t xml:space="preserve"> )</m:t>
        </m:r>
      </m:oMath>
      <w:r w:rsidRPr="00A1328F">
        <w:rPr>
          <w:sz w:val="26"/>
          <w:szCs w:val="26"/>
        </w:rPr>
        <w:t xml:space="preserve"> = 0,0325;                              </w:t>
      </w:r>
    </w:p>
    <w:p w:rsidR="00A1328F" w:rsidRPr="00A1328F" w:rsidRDefault="00C95259" w:rsidP="00A1328F">
      <w:pPr>
        <w:spacing w:line="240" w:lineRule="auto"/>
        <w:rPr>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14</m:t>
            </m:r>
          </m:sub>
        </m:sSub>
        <m:r>
          <w:rPr>
            <w:rFonts w:ascii="Cambria Math" w:hAnsi="Cambria Math"/>
            <w:sz w:val="26"/>
            <w:szCs w:val="26"/>
          </w:rPr>
          <m:t xml:space="preserve">= 0,0325 ∙ </m:t>
        </m:r>
        <m:f>
          <m:fPr>
            <m:ctrlPr>
              <w:rPr>
                <w:rFonts w:ascii="Cambria Math" w:hAnsi="Cambria Math"/>
                <w:i/>
                <w:sz w:val="26"/>
                <w:szCs w:val="26"/>
              </w:rPr>
            </m:ctrlPr>
          </m:fPr>
          <m:num>
            <m:r>
              <w:rPr>
                <w:rFonts w:ascii="Cambria Math" w:hAnsi="Cambria Math"/>
                <w:sz w:val="26"/>
                <w:szCs w:val="26"/>
              </w:rPr>
              <m:t>200</m:t>
            </m:r>
          </m:num>
          <m:den>
            <m:r>
              <w:rPr>
                <w:rFonts w:ascii="Cambria Math" w:hAnsi="Cambria Math"/>
                <w:sz w:val="26"/>
                <w:szCs w:val="26"/>
              </w:rPr>
              <m:t>0,04</m:t>
            </m:r>
          </m:den>
        </m:f>
        <m:r>
          <w:rPr>
            <w:rFonts w:ascii="Cambria Math" w:hAnsi="Cambria Math"/>
            <w:sz w:val="26"/>
            <w:szCs w:val="26"/>
          </w:rPr>
          <m:t xml:space="preserve"> ∙ </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1,0</m:t>
                </m:r>
              </m:e>
              <m:sup>
                <m:r>
                  <w:rPr>
                    <w:rFonts w:ascii="Cambria Math" w:hAnsi="Cambria Math"/>
                    <w:sz w:val="26"/>
                    <w:szCs w:val="26"/>
                  </w:rPr>
                  <m:t>2</m:t>
                </m:r>
              </m:sup>
            </m:sSup>
          </m:num>
          <m:den>
            <m:r>
              <w:rPr>
                <w:rFonts w:ascii="Cambria Math" w:hAnsi="Cambria Math"/>
                <w:sz w:val="26"/>
                <w:szCs w:val="26"/>
              </w:rPr>
              <m:t>2∙9,8</m:t>
            </m:r>
          </m:den>
        </m:f>
        <m:r>
          <w:rPr>
            <w:rFonts w:ascii="Cambria Math" w:hAnsi="Cambria Math"/>
            <w:sz w:val="26"/>
            <w:szCs w:val="26"/>
          </w:rPr>
          <m:t>=0,0325∙5000∙0,051=8,3</m:t>
        </m:r>
      </m:oMath>
      <w:r w:rsidR="00A1328F" w:rsidRPr="00A1328F">
        <w:rPr>
          <w:sz w:val="26"/>
          <w:szCs w:val="26"/>
        </w:rPr>
        <w:t xml:space="preserve"> (м);</w:t>
      </w:r>
    </w:p>
    <w:p w:rsidR="00A1328F" w:rsidRPr="00A1328F" w:rsidRDefault="00A1328F" w:rsidP="00A1328F">
      <w:pPr>
        <w:spacing w:line="240" w:lineRule="auto"/>
        <w:ind w:left="-284"/>
        <w:rPr>
          <w:sz w:val="26"/>
          <w:szCs w:val="26"/>
        </w:rPr>
      </w:pPr>
      <w:r w:rsidRPr="00A1328F">
        <w:rPr>
          <w:sz w:val="26"/>
          <w:szCs w:val="26"/>
        </w:rPr>
        <w:t>Потери давления на четвертом  участке –</w:t>
      </w:r>
    </w:p>
    <w:p w:rsidR="00A1328F" w:rsidRPr="00A1328F" w:rsidRDefault="00A1328F" w:rsidP="00A1328F">
      <w:pPr>
        <w:spacing w:line="240" w:lineRule="auto"/>
        <w:ind w:left="-284"/>
        <w:rPr>
          <w:sz w:val="26"/>
          <w:szCs w:val="26"/>
        </w:rPr>
      </w:pPr>
      <w:r w:rsidRPr="00A1328F">
        <w:rPr>
          <w:sz w:val="26"/>
          <w:szCs w:val="26"/>
        </w:rPr>
        <w:t xml:space="preserve"> </w:t>
      </w: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пот14</m:t>
            </m:r>
          </m:sub>
        </m:sSub>
      </m:oMath>
      <w:r w:rsidRPr="00A1328F">
        <w:rPr>
          <w:sz w:val="26"/>
          <w:szCs w:val="26"/>
        </w:rPr>
        <w:t xml:space="preserve"> = </w:t>
      </w:r>
      <m:oMath>
        <m:r>
          <w:rPr>
            <w:rFonts w:ascii="Cambria Math" w:hAnsi="Cambria Math"/>
            <w:sz w:val="26"/>
            <w:szCs w:val="26"/>
          </w:rPr>
          <m:t>ρ</m:t>
        </m:r>
        <m:r>
          <w:rPr>
            <w:rFonts w:ascii="Cambria Math" w:hAnsi="Cambria Math"/>
            <w:sz w:val="26"/>
            <w:szCs w:val="26"/>
            <w:lang w:val="en-US"/>
          </w:rPr>
          <m:t>g</m:t>
        </m:r>
        <m:sSub>
          <m:sSubPr>
            <m:ctrlPr>
              <w:rPr>
                <w:rFonts w:ascii="Cambria Math" w:hAnsi="Cambria Math"/>
                <w:i/>
                <w:sz w:val="26"/>
                <w:szCs w:val="26"/>
                <w:lang w:val="en-US"/>
              </w:rPr>
            </m:ctrlPr>
          </m:sSubPr>
          <m:e>
            <m:r>
              <w:rPr>
                <w:rFonts w:ascii="Cambria Math" w:hAnsi="Cambria Math"/>
                <w:sz w:val="26"/>
                <w:szCs w:val="26"/>
              </w:rPr>
              <m:t>h</m:t>
            </m:r>
          </m:e>
          <m:sub>
            <m:r>
              <w:rPr>
                <w:rFonts w:ascii="Cambria Math" w:hAnsi="Cambria Math"/>
                <w:sz w:val="26"/>
                <w:szCs w:val="26"/>
              </w:rPr>
              <m:t>14</m:t>
            </m:r>
          </m:sub>
        </m:sSub>
        <m:r>
          <w:rPr>
            <w:rFonts w:ascii="Cambria Math" w:hAnsi="Cambria Math"/>
            <w:sz w:val="26"/>
            <w:szCs w:val="26"/>
          </w:rPr>
          <m:t>=900∙9,8∙8,3=73206 Па</m:t>
        </m:r>
      </m:oMath>
      <w:r w:rsidRPr="00A1328F">
        <w:rPr>
          <w:sz w:val="26"/>
          <w:szCs w:val="26"/>
        </w:rPr>
        <w:t>;</w:t>
      </w:r>
    </w:p>
    <w:p w:rsidR="00A1328F" w:rsidRPr="00A1328F" w:rsidRDefault="00A1328F" w:rsidP="00A1328F">
      <w:pPr>
        <w:spacing w:line="240" w:lineRule="auto"/>
        <w:ind w:left="-284"/>
        <w:rPr>
          <w:sz w:val="24"/>
          <w:szCs w:val="24"/>
        </w:rPr>
      </w:pPr>
      <w:r w:rsidRPr="00A1328F">
        <w:rPr>
          <w:b/>
          <w:sz w:val="24"/>
          <w:szCs w:val="24"/>
        </w:rPr>
        <w:t>15)  Участок  «Задвижка»</w:t>
      </w:r>
    </w:p>
    <w:p w:rsidR="00A1328F" w:rsidRPr="00576AA5" w:rsidRDefault="00A1328F" w:rsidP="00D10D30">
      <w:pPr>
        <w:spacing w:after="0" w:line="360" w:lineRule="auto"/>
        <w:ind w:left="-142"/>
        <w:rPr>
          <w:color w:val="000000"/>
          <w:sz w:val="26"/>
          <w:szCs w:val="26"/>
        </w:rPr>
      </w:pPr>
      <w:r w:rsidRPr="00576AA5">
        <w:rPr>
          <w:sz w:val="26"/>
          <w:szCs w:val="26"/>
        </w:rPr>
        <w:t>Расчет проводим по подобию с участком 1</w:t>
      </w:r>
    </w:p>
    <w:p w:rsidR="00A1328F" w:rsidRPr="00576AA5" w:rsidRDefault="00A1328F" w:rsidP="00D10D30">
      <w:pPr>
        <w:spacing w:after="0" w:line="360" w:lineRule="auto"/>
        <w:ind w:hanging="142"/>
        <w:rPr>
          <w:color w:val="000000"/>
          <w:sz w:val="26"/>
          <w:szCs w:val="26"/>
        </w:rPr>
      </w:pPr>
      <w:r w:rsidRPr="00576AA5">
        <w:rPr>
          <w:color w:val="000000"/>
          <w:sz w:val="26"/>
          <w:szCs w:val="26"/>
          <w:lang w:val="en-US"/>
        </w:rPr>
        <w:t>Q</w:t>
      </w:r>
      <w:r w:rsidRPr="00576AA5">
        <w:rPr>
          <w:color w:val="000000"/>
          <w:sz w:val="26"/>
          <w:szCs w:val="26"/>
          <w:vertAlign w:val="subscript"/>
        </w:rPr>
        <w:t>15</w:t>
      </w:r>
      <w:r w:rsidRPr="00576AA5">
        <w:rPr>
          <w:color w:val="000000"/>
          <w:sz w:val="26"/>
          <w:szCs w:val="26"/>
        </w:rPr>
        <w:t xml:space="preserve"> = 0,00125 м</w:t>
      </w:r>
      <w:r w:rsidRPr="00576AA5">
        <w:rPr>
          <w:color w:val="000000"/>
          <w:sz w:val="26"/>
          <w:szCs w:val="26"/>
          <w:vertAlign w:val="superscript"/>
        </w:rPr>
        <w:t>3</w:t>
      </w:r>
      <w:r w:rsidRPr="00576AA5">
        <w:rPr>
          <w:color w:val="000000"/>
          <w:sz w:val="26"/>
          <w:szCs w:val="26"/>
        </w:rPr>
        <w:t>/с</w:t>
      </w:r>
    </w:p>
    <w:p w:rsidR="00A1328F" w:rsidRPr="00576AA5" w:rsidRDefault="00A1328F" w:rsidP="00D10D30">
      <w:pPr>
        <w:spacing w:after="0" w:line="360" w:lineRule="auto"/>
        <w:ind w:hanging="142"/>
        <w:rPr>
          <w:sz w:val="26"/>
          <w:szCs w:val="26"/>
        </w:rPr>
      </w:pPr>
      <w:r w:rsidRPr="00576AA5">
        <w:rPr>
          <w:sz w:val="26"/>
          <w:szCs w:val="26"/>
        </w:rPr>
        <w:t xml:space="preserve">Принимаем   </w:t>
      </w:r>
      <w:r w:rsidRPr="00576AA5">
        <w:rPr>
          <w:sz w:val="26"/>
          <w:szCs w:val="26"/>
          <w:lang w:val="en-US"/>
        </w:rPr>
        <w:t>D</w:t>
      </w:r>
      <w:r w:rsidRPr="00576AA5">
        <w:rPr>
          <w:sz w:val="26"/>
          <w:szCs w:val="26"/>
          <w:vertAlign w:val="subscript"/>
        </w:rPr>
        <w:t xml:space="preserve">вн 15 </w:t>
      </w:r>
      <w:r w:rsidRPr="00576AA5">
        <w:rPr>
          <w:sz w:val="26"/>
          <w:szCs w:val="26"/>
        </w:rPr>
        <w:t xml:space="preserve">= 0,04(м);                                             </w:t>
      </w:r>
    </w:p>
    <w:p w:rsidR="00A1328F" w:rsidRPr="00576AA5" w:rsidRDefault="00A1328F" w:rsidP="00D10D30">
      <w:pPr>
        <w:spacing w:after="0" w:line="360" w:lineRule="auto"/>
        <w:ind w:hanging="142"/>
        <w:rPr>
          <w:sz w:val="26"/>
          <w:szCs w:val="26"/>
        </w:rPr>
      </w:pPr>
      <w:r w:rsidRPr="00576AA5">
        <w:rPr>
          <w:sz w:val="26"/>
          <w:szCs w:val="26"/>
        </w:rPr>
        <w:t>υ</w:t>
      </w:r>
      <w:r w:rsidRPr="00576AA5">
        <w:rPr>
          <w:sz w:val="26"/>
          <w:szCs w:val="26"/>
          <w:vertAlign w:val="subscript"/>
        </w:rPr>
        <w:t xml:space="preserve">ср15 </w:t>
      </w:r>
      <w:r w:rsidRPr="00576AA5">
        <w:rPr>
          <w:sz w:val="26"/>
          <w:szCs w:val="26"/>
        </w:rPr>
        <w:t>= 1,0 (м/с);</w:t>
      </w:r>
    </w:p>
    <w:p w:rsidR="00A1328F" w:rsidRPr="00576AA5" w:rsidRDefault="00A1328F" w:rsidP="00D10D30">
      <w:pPr>
        <w:spacing w:after="0" w:line="360" w:lineRule="auto"/>
        <w:ind w:hanging="142"/>
        <w:rPr>
          <w:color w:val="000000"/>
          <w:sz w:val="26"/>
          <w:szCs w:val="26"/>
        </w:rPr>
      </w:pPr>
      <w:r w:rsidRPr="00576AA5">
        <w:rPr>
          <w:color w:val="000000"/>
          <w:sz w:val="26"/>
          <w:szCs w:val="26"/>
          <w:lang w:val="en-US"/>
        </w:rPr>
        <w:t>ν</w:t>
      </w:r>
      <w:r w:rsidRPr="00576AA5">
        <w:rPr>
          <w:color w:val="000000"/>
          <w:sz w:val="26"/>
          <w:szCs w:val="26"/>
          <w:vertAlign w:val="subscript"/>
        </w:rPr>
        <w:t xml:space="preserve">15 </w:t>
      </w:r>
      <w:r w:rsidRPr="00576AA5">
        <w:rPr>
          <w:color w:val="000000"/>
          <w:sz w:val="26"/>
          <w:szCs w:val="26"/>
        </w:rPr>
        <w:t>= 0,000001 (м</w:t>
      </w:r>
      <w:r w:rsidRPr="00576AA5">
        <w:rPr>
          <w:color w:val="000000"/>
          <w:sz w:val="26"/>
          <w:szCs w:val="26"/>
          <w:vertAlign w:val="superscript"/>
        </w:rPr>
        <w:t>2</w:t>
      </w:r>
      <w:r w:rsidRPr="00576AA5">
        <w:rPr>
          <w:color w:val="000000"/>
          <w:sz w:val="26"/>
          <w:szCs w:val="26"/>
        </w:rPr>
        <w:t xml:space="preserve"> / </w:t>
      </w:r>
      <w:r w:rsidRPr="00576AA5">
        <w:rPr>
          <w:color w:val="000000"/>
          <w:sz w:val="26"/>
          <w:szCs w:val="26"/>
          <w:lang w:val="en-US"/>
        </w:rPr>
        <w:t>c</w:t>
      </w:r>
      <w:r w:rsidRPr="00576AA5">
        <w:rPr>
          <w:color w:val="000000"/>
          <w:sz w:val="26"/>
          <w:szCs w:val="26"/>
        </w:rPr>
        <w:t>);</w:t>
      </w:r>
    </w:p>
    <w:p w:rsidR="00576AA5" w:rsidRPr="00576AA5" w:rsidRDefault="00576AA5" w:rsidP="00D10D30">
      <w:pPr>
        <w:spacing w:after="0"/>
        <w:ind w:hanging="142"/>
        <w:rPr>
          <w:sz w:val="26"/>
          <w:szCs w:val="26"/>
          <w:vertAlign w:val="superscript"/>
        </w:rPr>
      </w:pPr>
      <w:r w:rsidRPr="00576AA5">
        <w:rPr>
          <w:sz w:val="26"/>
          <w:szCs w:val="26"/>
        </w:rPr>
        <w:t>Движение жидкости в трубопроводе турбулентное</w:t>
      </w:r>
    </w:p>
    <w:p w:rsidR="00576AA5" w:rsidRPr="00576AA5" w:rsidRDefault="00576AA5" w:rsidP="00576AA5">
      <w:pPr>
        <w:spacing w:after="0" w:line="360" w:lineRule="auto"/>
        <w:ind w:firstLine="709"/>
        <w:rPr>
          <w:sz w:val="26"/>
          <w:szCs w:val="26"/>
        </w:rPr>
      </w:pPr>
      <w:r w:rsidRPr="00576AA5">
        <w:rPr>
          <w:sz w:val="26"/>
          <w:szCs w:val="26"/>
        </w:rPr>
        <w:t>Произведем расчет для случая, когда задвижка полностью открыта.</w:t>
      </w:r>
    </w:p>
    <w:p w:rsidR="00576AA5" w:rsidRPr="00576AA5" w:rsidRDefault="00576AA5" w:rsidP="00576AA5">
      <w:pPr>
        <w:spacing w:after="0" w:line="360" w:lineRule="auto"/>
        <w:rPr>
          <w:sz w:val="26"/>
          <w:szCs w:val="26"/>
        </w:rPr>
      </w:pPr>
      <w:r w:rsidRPr="00576AA5">
        <w:rPr>
          <w:color w:val="000000"/>
          <w:spacing w:val="-5"/>
          <w:sz w:val="26"/>
          <w:szCs w:val="26"/>
        </w:rPr>
        <w:t xml:space="preserve">  </w:t>
      </w:r>
      <m:oMath>
        <m:r>
          <w:rPr>
            <w:rFonts w:ascii="Cambria Math" w:eastAsia="Times New Roman" w:hAnsi="Cambria Math"/>
            <w:color w:val="000000"/>
            <w:spacing w:val="-5"/>
            <w:sz w:val="26"/>
            <w:szCs w:val="26"/>
            <w:lang w:val="en-US"/>
          </w:rPr>
          <m:t>n</m:t>
        </m:r>
        <m:r>
          <w:rPr>
            <w:rFonts w:ascii="Cambria Math" w:eastAsia="Times New Roman" w:hAnsi="Cambria Math"/>
            <w:color w:val="000000"/>
            <w:spacing w:val="-5"/>
            <w:sz w:val="26"/>
            <w:szCs w:val="26"/>
          </w:rPr>
          <m:t xml:space="preserve">= </m:t>
        </m:r>
        <m:f>
          <m:fPr>
            <m:ctrlPr>
              <w:rPr>
                <w:rFonts w:ascii="Cambria Math" w:eastAsia="Times New Roman" w:hAnsi="Cambria Math"/>
                <w:i/>
                <w:color w:val="000000"/>
                <w:spacing w:val="-5"/>
                <w:sz w:val="26"/>
                <w:szCs w:val="26"/>
                <w:lang w:val="en-US"/>
              </w:rPr>
            </m:ctrlPr>
          </m:fPr>
          <m:num>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2</m:t>
                </m:r>
              </m:sub>
            </m:sSub>
          </m:num>
          <m:den>
            <m:sSub>
              <m:sSubPr>
                <m:ctrlPr>
                  <w:rPr>
                    <w:rFonts w:ascii="Cambria Math" w:eastAsia="Times New Roman" w:hAnsi="Cambria Math"/>
                    <w:i/>
                    <w:color w:val="000000"/>
                    <w:spacing w:val="-5"/>
                    <w:sz w:val="26"/>
                    <w:szCs w:val="26"/>
                    <w:lang w:val="en-US"/>
                  </w:rPr>
                </m:ctrlPr>
              </m:sSubPr>
              <m:e>
                <m:r>
                  <w:rPr>
                    <w:rFonts w:ascii="Cambria Math" w:eastAsia="Times New Roman" w:hAnsi="Cambria Math"/>
                    <w:color w:val="000000"/>
                    <w:spacing w:val="-5"/>
                    <w:sz w:val="26"/>
                    <w:szCs w:val="26"/>
                    <w:lang w:val="en-US"/>
                  </w:rPr>
                  <m:t>ω</m:t>
                </m:r>
              </m:e>
              <m:sub>
                <m:r>
                  <w:rPr>
                    <w:rFonts w:ascii="Cambria Math" w:eastAsia="Times New Roman" w:hAnsi="Cambria Math"/>
                    <w:color w:val="000000"/>
                    <w:spacing w:val="-5"/>
                    <w:sz w:val="26"/>
                    <w:szCs w:val="26"/>
                  </w:rPr>
                  <m:t>1</m:t>
                </m:r>
              </m:sub>
            </m:sSub>
          </m:den>
        </m:f>
      </m:oMath>
      <w:r w:rsidRPr="00576AA5">
        <w:rPr>
          <w:color w:val="000000"/>
          <w:spacing w:val="-5"/>
          <w:sz w:val="26"/>
          <w:szCs w:val="26"/>
        </w:rPr>
        <w:t xml:space="preserve"> = 1;    </w:t>
      </w:r>
      <m:oMath>
        <m:r>
          <w:rPr>
            <w:rFonts w:ascii="Cambria Math" w:eastAsia="Times New Roman" w:hAnsi="Cambria Math"/>
            <w:color w:val="000000"/>
            <w:spacing w:val="-5"/>
            <w:sz w:val="26"/>
            <w:szCs w:val="26"/>
          </w:rPr>
          <m:t xml:space="preserve">ε=0,57+ </m:t>
        </m:r>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1,1-n</m:t>
            </m:r>
          </m:den>
        </m:f>
      </m:oMath>
      <w:r w:rsidRPr="00576AA5">
        <w:rPr>
          <w:color w:val="000000"/>
          <w:spacing w:val="-5"/>
          <w:sz w:val="26"/>
          <w:szCs w:val="26"/>
        </w:rPr>
        <w:t xml:space="preserve"> = 0,57 + </w:t>
      </w:r>
      <m:oMath>
        <m:f>
          <m:fPr>
            <m:ctrlPr>
              <w:rPr>
                <w:rFonts w:ascii="Cambria Math" w:eastAsia="Times New Roman" w:hAnsi="Cambria Math"/>
                <w:i/>
                <w:color w:val="000000"/>
                <w:spacing w:val="-5"/>
                <w:sz w:val="26"/>
                <w:szCs w:val="26"/>
              </w:rPr>
            </m:ctrlPr>
          </m:fPr>
          <m:num>
            <m:r>
              <w:rPr>
                <w:rFonts w:ascii="Cambria Math" w:eastAsia="Times New Roman" w:hAnsi="Cambria Math"/>
                <w:color w:val="000000"/>
                <w:spacing w:val="-5"/>
                <w:sz w:val="26"/>
                <w:szCs w:val="26"/>
              </w:rPr>
              <m:t>0,043</m:t>
            </m:r>
          </m:num>
          <m:den>
            <m:r>
              <w:rPr>
                <w:rFonts w:ascii="Cambria Math" w:eastAsia="Times New Roman" w:hAnsi="Cambria Math"/>
                <w:color w:val="000000"/>
                <w:spacing w:val="-5"/>
                <w:sz w:val="26"/>
                <w:szCs w:val="26"/>
              </w:rPr>
              <m:t>1,1-1</m:t>
            </m:r>
          </m:den>
        </m:f>
      </m:oMath>
      <w:r w:rsidRPr="00576AA5">
        <w:rPr>
          <w:sz w:val="26"/>
          <w:szCs w:val="26"/>
        </w:rPr>
        <w:t xml:space="preserve"> = 0,57 + 0,43 = 1;</w:t>
      </w:r>
    </w:p>
    <w:p w:rsidR="00576AA5" w:rsidRPr="00576AA5" w:rsidRDefault="00576AA5" w:rsidP="00576AA5">
      <w:pPr>
        <w:spacing w:after="0" w:line="360" w:lineRule="auto"/>
        <w:ind w:firstLine="709"/>
        <w:rPr>
          <w:sz w:val="26"/>
          <w:szCs w:val="26"/>
        </w:rPr>
      </w:pPr>
      <w:r w:rsidRPr="00576AA5">
        <w:rPr>
          <w:sz w:val="26"/>
          <w:szCs w:val="26"/>
          <w:lang w:val="en-US"/>
        </w:rPr>
        <w:t>h</w:t>
      </w:r>
      <w:r w:rsidRPr="00576AA5">
        <w:rPr>
          <w:sz w:val="26"/>
          <w:szCs w:val="26"/>
          <w:vertAlign w:val="subscript"/>
        </w:rPr>
        <w:t xml:space="preserve">15 </w:t>
      </w:r>
      <w:r w:rsidRPr="00576AA5">
        <w:rPr>
          <w:sz w:val="26"/>
          <w:szCs w:val="26"/>
        </w:rPr>
        <w:t xml:space="preserve">= ξ </w:t>
      </w:r>
      <w:r w:rsidRPr="00576AA5">
        <w:rPr>
          <w:sz w:val="26"/>
          <w:szCs w:val="26"/>
          <w:vertAlign w:val="subscript"/>
        </w:rPr>
        <w:t xml:space="preserve">задв </w:t>
      </w:r>
      <w:r w:rsidRPr="00576AA5">
        <w:rPr>
          <w:sz w:val="26"/>
          <w:szCs w:val="26"/>
        </w:rPr>
        <w:t xml:space="preserve">∙ </w:t>
      </w:r>
      <w:r w:rsidRPr="00576AA5">
        <w:rPr>
          <w:sz w:val="26"/>
          <w:szCs w:val="26"/>
          <w:lang w:val="en-US"/>
        </w:rPr>
        <w:t>υ</w:t>
      </w:r>
      <w:r w:rsidRPr="00576AA5">
        <w:rPr>
          <w:sz w:val="26"/>
          <w:szCs w:val="26"/>
          <w:vertAlign w:val="subscript"/>
        </w:rPr>
        <w:t>ср1</w:t>
      </w:r>
      <w:r w:rsidRPr="00576AA5">
        <w:rPr>
          <w:sz w:val="26"/>
          <w:szCs w:val="26"/>
          <w:vertAlign w:val="superscript"/>
        </w:rPr>
        <w:t>2</w:t>
      </w:r>
      <w:r w:rsidRPr="00576AA5">
        <w:rPr>
          <w:sz w:val="26"/>
          <w:szCs w:val="26"/>
        </w:rPr>
        <w:t xml:space="preserve"> / 2 ∙ </w:t>
      </w:r>
      <w:r w:rsidRPr="00576AA5">
        <w:rPr>
          <w:sz w:val="26"/>
          <w:szCs w:val="26"/>
          <w:lang w:val="en-US"/>
        </w:rPr>
        <w:t>g</w:t>
      </w:r>
      <w:r w:rsidRPr="00576AA5">
        <w:rPr>
          <w:sz w:val="26"/>
          <w:szCs w:val="26"/>
        </w:rPr>
        <w:t xml:space="preserve"> = 1 ∙ 1,0</w:t>
      </w:r>
      <w:r w:rsidRPr="00576AA5">
        <w:rPr>
          <w:sz w:val="26"/>
          <w:szCs w:val="26"/>
          <w:vertAlign w:val="superscript"/>
        </w:rPr>
        <w:t xml:space="preserve">2 </w:t>
      </w:r>
      <w:r w:rsidRPr="00576AA5">
        <w:rPr>
          <w:sz w:val="26"/>
          <w:szCs w:val="26"/>
        </w:rPr>
        <w:t xml:space="preserve">/ 2 ∙ 9,8 = </w:t>
      </w:r>
      <m:oMath>
        <m:f>
          <m:fPr>
            <m:ctrlPr>
              <w:rPr>
                <w:rFonts w:ascii="Cambria Math" w:hAnsi="Cambria Math"/>
                <w:i/>
                <w:sz w:val="26"/>
                <w:szCs w:val="26"/>
              </w:rPr>
            </m:ctrlPr>
          </m:fPr>
          <m:num>
            <m:r>
              <w:rPr>
                <w:rFonts w:ascii="Cambria Math" w:hAnsi="Cambria Math"/>
                <w:sz w:val="26"/>
                <w:szCs w:val="26"/>
              </w:rPr>
              <m:t>1,0</m:t>
            </m:r>
          </m:num>
          <m:den>
            <m:r>
              <w:rPr>
                <w:rFonts w:ascii="Cambria Math" w:hAnsi="Cambria Math"/>
                <w:sz w:val="26"/>
                <w:szCs w:val="26"/>
              </w:rPr>
              <m:t>19,6</m:t>
            </m:r>
          </m:den>
        </m:f>
      </m:oMath>
      <w:r w:rsidRPr="00576AA5">
        <w:rPr>
          <w:sz w:val="26"/>
          <w:szCs w:val="26"/>
        </w:rPr>
        <w:t xml:space="preserve"> = 0,051 (м);</w:t>
      </w:r>
    </w:p>
    <w:p w:rsidR="00576AA5" w:rsidRPr="00576AA5" w:rsidRDefault="00576AA5" w:rsidP="00576AA5">
      <w:pPr>
        <w:spacing w:after="0" w:line="360" w:lineRule="auto"/>
        <w:ind w:left="-284"/>
        <w:rPr>
          <w:i/>
          <w:sz w:val="26"/>
          <w:szCs w:val="26"/>
        </w:rPr>
      </w:pPr>
      <w:r w:rsidRPr="00576AA5">
        <w:rPr>
          <w:sz w:val="26"/>
          <w:szCs w:val="26"/>
        </w:rPr>
        <w:t xml:space="preserve">Потери давления на участке  «Задвижка» – </w:t>
      </w:r>
    </w:p>
    <w:p w:rsidR="00576AA5" w:rsidRDefault="00576AA5" w:rsidP="00576AA5">
      <w:pPr>
        <w:spacing w:after="0" w:line="360" w:lineRule="auto"/>
        <w:rPr>
          <w:sz w:val="26"/>
          <w:szCs w:val="26"/>
        </w:rPr>
      </w:pPr>
      <w:r w:rsidRPr="00576AA5">
        <w:rPr>
          <w:sz w:val="26"/>
          <w:szCs w:val="26"/>
          <w:vertAlign w:val="subscript"/>
          <w:lang w:val="en-US"/>
        </w:rPr>
        <w:t>P</w:t>
      </w:r>
      <w:r w:rsidRPr="00576AA5">
        <w:rPr>
          <w:sz w:val="26"/>
          <w:szCs w:val="26"/>
          <w:vertAlign w:val="subscript"/>
        </w:rPr>
        <w:t>пот15</w:t>
      </w:r>
      <w:r w:rsidRPr="00576AA5">
        <w:rPr>
          <w:sz w:val="26"/>
          <w:szCs w:val="26"/>
        </w:rPr>
        <w:t xml:space="preserve"> =</w:t>
      </w:r>
      <w:r w:rsidRPr="00576AA5">
        <w:rPr>
          <w:sz w:val="26"/>
          <w:szCs w:val="26"/>
          <w:vertAlign w:val="subscript"/>
        </w:rPr>
        <w:t xml:space="preserve">  </w:t>
      </w:r>
      <m:oMath>
        <m:sSub>
          <m:sSubPr>
            <m:ctrlPr>
              <w:rPr>
                <w:rFonts w:ascii="Cambria Math" w:hAnsi="Cambria Math"/>
                <w:i/>
                <w:sz w:val="26"/>
                <w:szCs w:val="26"/>
              </w:rPr>
            </m:ctrlPr>
          </m:sSubPr>
          <m:e>
            <m:r>
              <m:rPr>
                <m:sty m:val="p"/>
              </m:rPr>
              <w:rPr>
                <w:rFonts w:ascii="Cambria Math" w:hAnsi="Cambria Math"/>
                <w:sz w:val="26"/>
                <w:szCs w:val="26"/>
              </w:rPr>
              <m:t>ρ</m:t>
            </m:r>
          </m:e>
          <m:sub>
            <m:r>
              <w:rPr>
                <w:rFonts w:ascii="Cambria Math" w:hAnsi="Cambria Math"/>
                <w:sz w:val="26"/>
                <w:szCs w:val="26"/>
              </w:rPr>
              <m:t>неф</m:t>
            </m:r>
          </m:sub>
        </m:sSub>
      </m:oMath>
      <w:r w:rsidRPr="00576AA5">
        <w:rPr>
          <w:sz w:val="26"/>
          <w:szCs w:val="26"/>
        </w:rPr>
        <w:t xml:space="preserve"> ∙ </w:t>
      </w:r>
      <w:r w:rsidRPr="00576AA5">
        <w:rPr>
          <w:sz w:val="26"/>
          <w:szCs w:val="26"/>
          <w:lang w:val="en-US"/>
        </w:rPr>
        <w:t>g</w:t>
      </w:r>
      <w:r w:rsidRPr="00576AA5">
        <w:rPr>
          <w:sz w:val="26"/>
          <w:szCs w:val="26"/>
        </w:rPr>
        <w:t xml:space="preserve"> ∙ </w:t>
      </w:r>
      <w:r w:rsidRPr="00576AA5">
        <w:rPr>
          <w:sz w:val="26"/>
          <w:szCs w:val="26"/>
          <w:lang w:val="en-US"/>
        </w:rPr>
        <w:t>h</w:t>
      </w:r>
      <w:r w:rsidRPr="00576AA5">
        <w:rPr>
          <w:sz w:val="26"/>
          <w:szCs w:val="26"/>
          <w:vertAlign w:val="subscript"/>
        </w:rPr>
        <w:t xml:space="preserve">15 </w:t>
      </w:r>
      <w:r w:rsidRPr="00576AA5">
        <w:rPr>
          <w:sz w:val="26"/>
          <w:szCs w:val="26"/>
        </w:rPr>
        <w:t>= 900 ∙ 9,8 ∙ 0,051 = 450</w:t>
      </w:r>
      <w:r w:rsidRPr="00576AA5">
        <w:rPr>
          <w:sz w:val="26"/>
          <w:szCs w:val="26"/>
          <w:vertAlign w:val="superscript"/>
        </w:rPr>
        <w:t xml:space="preserve"> </w:t>
      </w:r>
      <w:r w:rsidRPr="00576AA5">
        <w:rPr>
          <w:sz w:val="26"/>
          <w:szCs w:val="26"/>
        </w:rPr>
        <w:t>(Па);</w:t>
      </w:r>
    </w:p>
    <w:p w:rsidR="00D10D30" w:rsidRPr="00576AA5" w:rsidRDefault="00D10D30" w:rsidP="00576AA5">
      <w:pPr>
        <w:spacing w:after="0" w:line="360" w:lineRule="auto"/>
        <w:rPr>
          <w:sz w:val="26"/>
          <w:szCs w:val="26"/>
        </w:rPr>
      </w:pPr>
    </w:p>
    <w:p w:rsidR="00576AA5" w:rsidRPr="00576AA5" w:rsidRDefault="00576AA5" w:rsidP="00576AA5">
      <w:pPr>
        <w:spacing w:after="0" w:line="360" w:lineRule="auto"/>
        <w:rPr>
          <w:b/>
          <w:sz w:val="26"/>
          <w:szCs w:val="26"/>
        </w:rPr>
      </w:pPr>
      <w:r w:rsidRPr="00576AA5">
        <w:rPr>
          <w:b/>
          <w:sz w:val="26"/>
          <w:szCs w:val="26"/>
        </w:rPr>
        <w:t>16) Определим суммарные потери напора и давления:</w:t>
      </w:r>
    </w:p>
    <w:p w:rsidR="00576AA5" w:rsidRPr="00576AA5" w:rsidRDefault="00C95259" w:rsidP="00576AA5">
      <w:pPr>
        <w:spacing w:after="0" w:line="360" w:lineRule="auto"/>
        <w:rPr>
          <w:sz w:val="26"/>
          <w:szCs w:val="26"/>
        </w:rPr>
      </w:pPr>
      <m:oMath>
        <m:sSub>
          <m:sSubPr>
            <m:ctrlPr>
              <w:rPr>
                <w:rFonts w:ascii="Cambria Math" w:hAnsi="Cambria Math"/>
                <w:b/>
                <w:i/>
                <w:sz w:val="26"/>
                <w:szCs w:val="26"/>
              </w:rPr>
            </m:ctrlPr>
          </m:sSubPr>
          <m:e>
            <m:r>
              <m:rPr>
                <m:sty m:val="bi"/>
              </m:rPr>
              <w:rPr>
                <w:rFonts w:ascii="Cambria Math" w:hAnsi="Cambria Math"/>
                <w:sz w:val="26"/>
                <w:szCs w:val="26"/>
              </w:rPr>
              <m:t>∆</m:t>
            </m:r>
            <m:r>
              <m:rPr>
                <m:sty m:val="bi"/>
              </m:rPr>
              <w:rPr>
                <w:rFonts w:ascii="Cambria Math" w:hAnsi="Cambria Math"/>
                <w:sz w:val="26"/>
                <w:szCs w:val="26"/>
                <w:lang w:val="en-US"/>
              </w:rPr>
              <m:t>h</m:t>
            </m:r>
          </m:e>
          <m:sub>
            <m:r>
              <m:rPr>
                <m:sty m:val="bi"/>
              </m:rPr>
              <w:rPr>
                <w:rFonts w:ascii="Cambria Math" w:hAnsi="Cambria Math"/>
                <w:sz w:val="26"/>
                <w:szCs w:val="26"/>
              </w:rPr>
              <m:t>ω</m:t>
            </m:r>
          </m:sub>
        </m:sSub>
        <m:r>
          <m:rPr>
            <m:sty m:val="bi"/>
          </m:rPr>
          <w:rPr>
            <w:rFonts w:ascii="Cambria Math" w:hAnsi="Cambria Math"/>
            <w:sz w:val="26"/>
            <w:szCs w:val="26"/>
          </w:rPr>
          <m:t xml:space="preserve">= </m:t>
        </m:r>
        <m:nary>
          <m:naryPr>
            <m:chr m:val="∑"/>
            <m:limLoc m:val="undOvr"/>
            <m:subHide m:val="on"/>
            <m:supHide m:val="on"/>
            <m:ctrlPr>
              <w:rPr>
                <w:rFonts w:ascii="Cambria Math" w:hAnsi="Cambria Math"/>
                <w:b/>
                <w:i/>
                <w:sz w:val="26"/>
                <w:szCs w:val="26"/>
              </w:rPr>
            </m:ctrlPr>
          </m:naryPr>
          <m:sub/>
          <m:sup/>
          <m:e>
            <m:r>
              <m:rPr>
                <m:sty m:val="bi"/>
              </m:rPr>
              <w:rPr>
                <w:rFonts w:ascii="Cambria Math" w:hAnsi="Cambria Math"/>
                <w:sz w:val="26"/>
                <w:szCs w:val="26"/>
              </w:rPr>
              <m:t>h</m:t>
            </m:r>
          </m:e>
        </m:nary>
      </m:oMath>
      <w:r w:rsidR="00576AA5" w:rsidRPr="00576AA5">
        <w:rPr>
          <w:b/>
          <w:sz w:val="26"/>
          <w:szCs w:val="26"/>
        </w:rPr>
        <w:t xml:space="preserve"> = </w:t>
      </w:r>
      <w:r w:rsidR="00576AA5" w:rsidRPr="00576AA5">
        <w:rPr>
          <w:sz w:val="26"/>
          <w:szCs w:val="26"/>
        </w:rPr>
        <w:t>0,02 +</w:t>
      </w:r>
      <w:r w:rsidR="00576AA5" w:rsidRPr="00576AA5">
        <w:rPr>
          <w:b/>
          <w:sz w:val="26"/>
          <w:szCs w:val="26"/>
        </w:rPr>
        <w:t xml:space="preserve"> </w:t>
      </w:r>
      <w:r w:rsidR="00576AA5" w:rsidRPr="00576AA5">
        <w:rPr>
          <w:sz w:val="26"/>
          <w:szCs w:val="26"/>
        </w:rPr>
        <w:t>1,05 + 0,0063 + 3,94 + 0,042 + 1,96 + 0,085 + 1,96 +</w:t>
      </w:r>
    </w:p>
    <w:p w:rsidR="00576AA5" w:rsidRPr="00576AA5" w:rsidRDefault="00576AA5" w:rsidP="00576AA5">
      <w:pPr>
        <w:spacing w:after="0" w:line="360" w:lineRule="auto"/>
        <w:rPr>
          <w:sz w:val="26"/>
          <w:szCs w:val="26"/>
        </w:rPr>
      </w:pPr>
      <w:r w:rsidRPr="00576AA5">
        <w:rPr>
          <w:sz w:val="26"/>
          <w:szCs w:val="26"/>
        </w:rPr>
        <w:t>+  0,085 + 1.96 + 0,0063 + 8,3 + 0,051 + 8,3 + 0,051 ≈ 27,87 (м)</w:t>
      </w:r>
    </w:p>
    <w:p w:rsidR="00576AA5" w:rsidRPr="00576AA5" w:rsidRDefault="00576AA5" w:rsidP="00576AA5">
      <w:pPr>
        <w:spacing w:after="0" w:line="360" w:lineRule="auto"/>
        <w:rPr>
          <w:sz w:val="26"/>
          <w:szCs w:val="26"/>
        </w:rPr>
      </w:pPr>
      <w:r w:rsidRPr="00576AA5">
        <w:rPr>
          <w:sz w:val="26"/>
          <w:szCs w:val="26"/>
        </w:rPr>
        <w:t xml:space="preserve">ΔР = </w:t>
      </w:r>
      <m:oMath>
        <m:nary>
          <m:naryPr>
            <m:chr m:val="∑"/>
            <m:limLoc m:val="undOvr"/>
            <m:subHide m:val="on"/>
            <m:supHide m:val="on"/>
            <m:ctrlPr>
              <w:rPr>
                <w:rFonts w:ascii="Cambria Math" w:hAnsi="Cambria Math"/>
                <w:i/>
                <w:sz w:val="26"/>
                <w:szCs w:val="26"/>
              </w:rPr>
            </m:ctrlPr>
          </m:naryPr>
          <m:sub/>
          <m:sup/>
          <m:e>
            <m:r>
              <w:rPr>
                <w:rFonts w:ascii="Cambria Math" w:hAnsi="Cambria Math"/>
                <w:sz w:val="26"/>
                <w:szCs w:val="26"/>
              </w:rPr>
              <m:t>Р</m:t>
            </m:r>
          </m:e>
        </m:nary>
      </m:oMath>
      <w:r w:rsidRPr="00576AA5">
        <w:rPr>
          <w:sz w:val="26"/>
          <w:szCs w:val="26"/>
        </w:rPr>
        <w:t xml:space="preserve"> = 180 + 9261 + 55 + 34777 + 373 + 17278 + 75 + 17278 + 75 + 17278 + </w:t>
      </w:r>
    </w:p>
    <w:p w:rsidR="00576AA5" w:rsidRPr="00576AA5" w:rsidRDefault="00576AA5" w:rsidP="00576AA5">
      <w:pPr>
        <w:spacing w:after="0" w:line="360" w:lineRule="auto"/>
        <w:rPr>
          <w:b/>
          <w:sz w:val="26"/>
          <w:szCs w:val="26"/>
        </w:rPr>
      </w:pPr>
      <w:r w:rsidRPr="00576AA5">
        <w:rPr>
          <w:sz w:val="26"/>
          <w:szCs w:val="26"/>
        </w:rPr>
        <w:t>+ 55 + 73206 + 450 + 73206 + 450 = 243997 (Па) ≈ 244 (КПа);</w:t>
      </w:r>
    </w:p>
    <w:p w:rsidR="00950AD4" w:rsidRPr="00950AD4" w:rsidRDefault="00950AD4" w:rsidP="00576AA5">
      <w:pPr>
        <w:spacing w:after="0"/>
        <w:jc w:val="both"/>
        <w:rPr>
          <w:position w:val="-28"/>
          <w:sz w:val="26"/>
          <w:szCs w:val="26"/>
        </w:rPr>
      </w:pPr>
    </w:p>
    <w:p w:rsidR="00800916" w:rsidRDefault="009249CF" w:rsidP="00FB187A">
      <w:pPr>
        <w:rPr>
          <w:b/>
          <w:i/>
          <w:sz w:val="26"/>
          <w:szCs w:val="26"/>
        </w:rPr>
      </w:pPr>
      <w:r w:rsidRPr="00FB187A">
        <w:rPr>
          <w:b/>
          <w:i/>
          <w:sz w:val="26"/>
          <w:szCs w:val="26"/>
        </w:rPr>
        <w:t>Применение других расчетных методик в каждом конкретном случае решается студентом совместно с руководителем проекта.</w:t>
      </w:r>
    </w:p>
    <w:p w:rsidR="00D10D30" w:rsidRPr="00FB187A" w:rsidRDefault="00D10D30" w:rsidP="00FB187A">
      <w:pPr>
        <w:rPr>
          <w:b/>
          <w:i/>
          <w:sz w:val="28"/>
          <w:szCs w:val="28"/>
        </w:rPr>
      </w:pPr>
    </w:p>
    <w:p w:rsidR="00C92DC6" w:rsidRPr="00A94240" w:rsidRDefault="00C92DC6" w:rsidP="000166D6">
      <w:pPr>
        <w:contextualSpacing/>
        <w:jc w:val="both"/>
        <w:rPr>
          <w:b/>
          <w:sz w:val="28"/>
          <w:szCs w:val="28"/>
        </w:rPr>
      </w:pPr>
    </w:p>
    <w:p w:rsidR="000166D6" w:rsidRPr="00C32142" w:rsidRDefault="000166D6" w:rsidP="00F72DE1">
      <w:pPr>
        <w:pStyle w:val="a8"/>
        <w:rPr>
          <w:rStyle w:val="af1"/>
          <w:b/>
        </w:rPr>
      </w:pPr>
      <w:r w:rsidRPr="00C32142">
        <w:rPr>
          <w:rStyle w:val="af1"/>
          <w:b/>
        </w:rPr>
        <w:t>Заключение</w:t>
      </w:r>
    </w:p>
    <w:p w:rsidR="000166D6" w:rsidRDefault="000166D6" w:rsidP="000166D6">
      <w:pPr>
        <w:contextualSpacing/>
        <w:jc w:val="both"/>
        <w:rPr>
          <w:sz w:val="26"/>
          <w:szCs w:val="26"/>
        </w:rPr>
      </w:pPr>
      <w:r w:rsidRPr="000F57D3">
        <w:rPr>
          <w:sz w:val="26"/>
          <w:szCs w:val="26"/>
        </w:rPr>
        <w:t>Приводятся краткие итоги выполненной работы.</w:t>
      </w:r>
      <w:r w:rsidR="00E20775">
        <w:rPr>
          <w:sz w:val="26"/>
          <w:szCs w:val="26"/>
        </w:rPr>
        <w:t xml:space="preserve"> </w:t>
      </w:r>
      <w:r w:rsidR="00E20775" w:rsidRPr="00E20775">
        <w:rPr>
          <w:sz w:val="26"/>
          <w:szCs w:val="26"/>
        </w:rPr>
        <w:t xml:space="preserve">Желательно перечислить все полученные результаты, а подробнее </w:t>
      </w:r>
      <w:r w:rsidR="00E20775">
        <w:rPr>
          <w:sz w:val="26"/>
          <w:szCs w:val="26"/>
        </w:rPr>
        <w:t>остановиться на наиболее важных из них.</w:t>
      </w:r>
    </w:p>
    <w:p w:rsidR="00D10D30" w:rsidRPr="000F57D3" w:rsidRDefault="00D10D30" w:rsidP="000166D6">
      <w:pPr>
        <w:contextualSpacing/>
        <w:jc w:val="both"/>
        <w:rPr>
          <w:sz w:val="26"/>
          <w:szCs w:val="26"/>
        </w:rPr>
      </w:pPr>
    </w:p>
    <w:p w:rsidR="000166D6" w:rsidRDefault="000166D6" w:rsidP="000166D6">
      <w:pPr>
        <w:contextualSpacing/>
        <w:jc w:val="both"/>
        <w:rPr>
          <w:sz w:val="24"/>
          <w:szCs w:val="28"/>
        </w:rPr>
      </w:pPr>
    </w:p>
    <w:p w:rsidR="000166D6" w:rsidRPr="00C32142" w:rsidRDefault="000166D6" w:rsidP="00CE42DB">
      <w:pPr>
        <w:pStyle w:val="a8"/>
        <w:rPr>
          <w:rStyle w:val="af1"/>
          <w:b/>
        </w:rPr>
      </w:pPr>
      <w:r w:rsidRPr="00C32142">
        <w:rPr>
          <w:rStyle w:val="af1"/>
          <w:b/>
        </w:rPr>
        <w:lastRenderedPageBreak/>
        <w:t>Оформление списка литературы</w:t>
      </w:r>
    </w:p>
    <w:p w:rsidR="000166D6" w:rsidRPr="000F57D3" w:rsidRDefault="000166D6" w:rsidP="000166D6">
      <w:pPr>
        <w:contextualSpacing/>
        <w:jc w:val="both"/>
        <w:rPr>
          <w:sz w:val="26"/>
          <w:szCs w:val="26"/>
        </w:rPr>
      </w:pPr>
      <w:r w:rsidRPr="000F57D3">
        <w:rPr>
          <w:sz w:val="26"/>
          <w:szCs w:val="26"/>
        </w:rPr>
        <w:t>Список литературы, который студент использовал при написании пояснительной записки, оформляется в алфавитном порядке с указанием фамилии, инициалов автора, названия учебника, указания издательства и года издания. Ссылка на литературу в пояснительной записке указывается в квадратных скобках.</w:t>
      </w:r>
    </w:p>
    <w:p w:rsidR="00F54690" w:rsidRPr="00F55065" w:rsidRDefault="00F54690" w:rsidP="00F55065">
      <w:pPr>
        <w:spacing w:after="0"/>
        <w:rPr>
          <w:sz w:val="24"/>
          <w:szCs w:val="28"/>
        </w:rPr>
      </w:pPr>
    </w:p>
    <w:p w:rsidR="00F66A8E" w:rsidRPr="00ED3119" w:rsidRDefault="00F72DE1" w:rsidP="00F72DE1">
      <w:pPr>
        <w:pStyle w:val="4"/>
        <w:rPr>
          <w:rStyle w:val="af1"/>
        </w:rPr>
      </w:pPr>
      <w:r w:rsidRPr="00ED3119">
        <w:rPr>
          <w:rStyle w:val="af1"/>
        </w:rPr>
        <w:t xml:space="preserve">7. </w:t>
      </w:r>
      <w:r w:rsidR="005B7D13" w:rsidRPr="009F3758">
        <w:rPr>
          <w:rStyle w:val="af1"/>
          <w:b/>
        </w:rPr>
        <w:t>Оформление графической части проекта</w:t>
      </w:r>
    </w:p>
    <w:p w:rsidR="005B7D13" w:rsidRPr="000F57D3" w:rsidRDefault="00D10D30" w:rsidP="00621C14">
      <w:pPr>
        <w:spacing w:after="0" w:line="240" w:lineRule="auto"/>
        <w:rPr>
          <w:sz w:val="26"/>
          <w:szCs w:val="26"/>
        </w:rPr>
      </w:pPr>
      <w:r>
        <w:rPr>
          <w:sz w:val="26"/>
          <w:szCs w:val="26"/>
        </w:rPr>
        <w:t>7</w:t>
      </w:r>
      <w:r w:rsidR="00621C14" w:rsidRPr="000F57D3">
        <w:rPr>
          <w:sz w:val="26"/>
          <w:szCs w:val="26"/>
        </w:rPr>
        <w:t xml:space="preserve">.1  </w:t>
      </w:r>
      <w:r w:rsidR="005B7D13" w:rsidRPr="000F57D3">
        <w:rPr>
          <w:sz w:val="26"/>
          <w:szCs w:val="26"/>
        </w:rPr>
        <w:t>Качество графической части дипломного проекта, внешний вид чертежей, легкость и безошибочность их чтения во многом зависят от точного соблюдения правил, установленных в стандартах Еди</w:t>
      </w:r>
      <w:r w:rsidR="005B7D13" w:rsidRPr="000F57D3">
        <w:rPr>
          <w:sz w:val="26"/>
          <w:szCs w:val="26"/>
        </w:rPr>
        <w:softHyphen/>
        <w:t>ной системы конструкторской документации (ЕСКД).</w:t>
      </w:r>
    </w:p>
    <w:p w:rsidR="00621C14" w:rsidRPr="000F57D3" w:rsidRDefault="00D10D30" w:rsidP="00621C14">
      <w:pPr>
        <w:spacing w:after="0" w:line="240" w:lineRule="auto"/>
        <w:rPr>
          <w:sz w:val="26"/>
          <w:szCs w:val="26"/>
        </w:rPr>
      </w:pPr>
      <w:r>
        <w:rPr>
          <w:sz w:val="26"/>
          <w:szCs w:val="26"/>
        </w:rPr>
        <w:t>7</w:t>
      </w:r>
      <w:r w:rsidR="00621C14" w:rsidRPr="000F57D3">
        <w:rPr>
          <w:sz w:val="26"/>
          <w:szCs w:val="26"/>
        </w:rPr>
        <w:t xml:space="preserve">.2  </w:t>
      </w:r>
      <w:r w:rsidR="005B7D13" w:rsidRPr="000F57D3">
        <w:rPr>
          <w:sz w:val="26"/>
          <w:szCs w:val="26"/>
        </w:rPr>
        <w:t>Все чертежи проекта выполняются черным карандашом таких марок, которые дают более полные насыщенные линии, мало раз</w:t>
      </w:r>
      <w:r w:rsidR="005B7D13" w:rsidRPr="000F57D3">
        <w:rPr>
          <w:sz w:val="26"/>
          <w:szCs w:val="26"/>
        </w:rPr>
        <w:softHyphen/>
        <w:t>мываются и крошатся. Толщина сплошной основной линии s долж</w:t>
      </w:r>
      <w:r w:rsidR="005B7D13" w:rsidRPr="000F57D3">
        <w:rPr>
          <w:sz w:val="26"/>
          <w:szCs w:val="26"/>
        </w:rPr>
        <w:softHyphen/>
        <w:t>на быть в пределах 1—1,5 мм в зависимости от величины и сложно</w:t>
      </w:r>
      <w:r w:rsidR="005B7D13" w:rsidRPr="000F57D3">
        <w:rPr>
          <w:sz w:val="26"/>
          <w:szCs w:val="26"/>
        </w:rPr>
        <w:softHyphen/>
        <w:t>сти изображения, а также от формата чертежа. Цифры, буквы и знаки должны быть отчетливы, их начертание и размеры соответ</w:t>
      </w:r>
      <w:r w:rsidR="005B7D13" w:rsidRPr="000F57D3">
        <w:rPr>
          <w:sz w:val="26"/>
          <w:szCs w:val="26"/>
        </w:rPr>
        <w:softHyphen/>
        <w:t>ствовать ГОСТ 2.304—68. Проект выполняется на листах чертежной бумаги форматом А-1  ГОСТ 2.301—68</w:t>
      </w:r>
      <w:r w:rsidR="00621C14" w:rsidRPr="000F57D3">
        <w:rPr>
          <w:sz w:val="26"/>
          <w:szCs w:val="26"/>
        </w:rPr>
        <w:t xml:space="preserve">. </w:t>
      </w:r>
      <w:r w:rsidR="005B7D13" w:rsidRPr="000F57D3">
        <w:rPr>
          <w:sz w:val="26"/>
          <w:szCs w:val="26"/>
        </w:rPr>
        <w:t xml:space="preserve"> </w:t>
      </w:r>
    </w:p>
    <w:p w:rsidR="00A833B8" w:rsidRDefault="005B7D13" w:rsidP="00621C14">
      <w:pPr>
        <w:spacing w:after="0" w:line="240" w:lineRule="auto"/>
        <w:rPr>
          <w:sz w:val="26"/>
          <w:szCs w:val="26"/>
        </w:rPr>
      </w:pPr>
      <w:r w:rsidRPr="000F57D3">
        <w:rPr>
          <w:sz w:val="26"/>
          <w:szCs w:val="26"/>
        </w:rPr>
        <w:t xml:space="preserve"> </w:t>
      </w:r>
      <w:r w:rsidR="00D10D30">
        <w:rPr>
          <w:sz w:val="26"/>
          <w:szCs w:val="26"/>
        </w:rPr>
        <w:t>7</w:t>
      </w:r>
      <w:r w:rsidR="00621C14" w:rsidRPr="000F57D3">
        <w:rPr>
          <w:sz w:val="26"/>
          <w:szCs w:val="26"/>
        </w:rPr>
        <w:t xml:space="preserve">.3  </w:t>
      </w:r>
      <w:r w:rsidRPr="000F57D3">
        <w:rPr>
          <w:sz w:val="26"/>
          <w:szCs w:val="26"/>
        </w:rPr>
        <w:t>Рекомендуется масштаб чертежей 1: 1, так как он обеспечивает лучшее представление о действительных раз</w:t>
      </w:r>
      <w:r w:rsidRPr="000F57D3">
        <w:rPr>
          <w:sz w:val="26"/>
          <w:szCs w:val="26"/>
        </w:rPr>
        <w:softHyphen/>
        <w:t>мерах элементов конструкц</w:t>
      </w:r>
      <w:r w:rsidR="00424C39">
        <w:rPr>
          <w:sz w:val="26"/>
          <w:szCs w:val="26"/>
        </w:rPr>
        <w:t>ий. Применение других масштабов</w:t>
      </w:r>
      <w:r w:rsidRPr="000F57D3">
        <w:rPr>
          <w:sz w:val="26"/>
          <w:szCs w:val="26"/>
        </w:rPr>
        <w:t xml:space="preserve"> в каждом конкретном случае решается студентом совместно с руководителем проекта.</w:t>
      </w:r>
    </w:p>
    <w:p w:rsidR="003B4B19" w:rsidRPr="006B3F81" w:rsidRDefault="00D10D30" w:rsidP="003B4B19">
      <w:pP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7</w:t>
      </w:r>
      <w:r w:rsidR="003B4B19">
        <w:rPr>
          <w:rFonts w:ascii="Times New Roman" w:eastAsia="Times New Roman" w:hAnsi="Times New Roman" w:cs="Times New Roman"/>
          <w:sz w:val="26"/>
          <w:szCs w:val="26"/>
        </w:rPr>
        <w:t xml:space="preserve">.4  </w:t>
      </w:r>
      <w:r w:rsidR="003B4B19" w:rsidRPr="003B4B19">
        <w:rPr>
          <w:rFonts w:ascii="Times New Roman" w:eastAsia="Times New Roman" w:hAnsi="Times New Roman" w:cs="Times New Roman"/>
          <w:sz w:val="26"/>
          <w:szCs w:val="26"/>
        </w:rPr>
        <w:t xml:space="preserve">Чертеж общего вида поясняет конструкцию изделия и принцип его работы и является основой для разработки рабочей документации </w:t>
      </w:r>
      <w:r w:rsidR="003B4B19" w:rsidRPr="003B4B19">
        <w:rPr>
          <w:rFonts w:ascii="Times New Roman" w:eastAsia="Times New Roman" w:hAnsi="Times New Roman" w:cs="Times New Roman"/>
          <w:spacing w:val="-50"/>
          <w:sz w:val="26"/>
          <w:szCs w:val="26"/>
        </w:rPr>
        <w:t xml:space="preserve">— </w:t>
      </w:r>
      <w:r w:rsidR="003B4B19" w:rsidRPr="003B4B19">
        <w:rPr>
          <w:rFonts w:ascii="Times New Roman" w:eastAsia="Times New Roman" w:hAnsi="Times New Roman" w:cs="Times New Roman"/>
          <w:sz w:val="26"/>
          <w:szCs w:val="26"/>
        </w:rPr>
        <w:t>рабочих чертежей деталей и сборочных чертежей, входящих в изделие сборочных единиц, в</w:t>
      </w:r>
      <w:r w:rsidR="003B4B19">
        <w:rPr>
          <w:rFonts w:ascii="Times New Roman" w:eastAsia="Times New Roman" w:hAnsi="Times New Roman" w:cs="Times New Roman"/>
          <w:sz w:val="26"/>
          <w:szCs w:val="26"/>
        </w:rPr>
        <w:t>ключая сборочный чертеж изделия. В</w:t>
      </w:r>
      <w:r w:rsidR="003B4B19" w:rsidRPr="003B4B19">
        <w:rPr>
          <w:rFonts w:ascii="Times New Roman" w:eastAsia="Times New Roman" w:hAnsi="Times New Roman" w:cs="Times New Roman"/>
          <w:sz w:val="26"/>
          <w:szCs w:val="26"/>
        </w:rPr>
        <w:t xml:space="preserve"> общем случае чертеж общего вида должен содержать:</w:t>
      </w:r>
    </w:p>
    <w:p w:rsidR="003B4B19" w:rsidRPr="006B3F81" w:rsidRDefault="003B4B19" w:rsidP="003B4B19">
      <w:pPr>
        <w:tabs>
          <w:tab w:val="left" w:pos="2420"/>
        </w:tabs>
        <w:spacing w:after="0" w:line="240" w:lineRule="auto"/>
        <w:ind w:left="567" w:hanging="283"/>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а)</w:t>
      </w:r>
      <w:r w:rsidRPr="003B4B19">
        <w:rPr>
          <w:rFonts w:ascii="Times New Roman" w:eastAsia="Times New Roman" w:hAnsi="Times New Roman" w:cs="Times New Roman"/>
          <w:sz w:val="26"/>
          <w:szCs w:val="26"/>
        </w:rPr>
        <w:tab/>
        <w:t>изображения (виды, разрезы, сечения), текстовую час</w:t>
      </w:r>
      <w:r>
        <w:rPr>
          <w:rFonts w:ascii="Times New Roman" w:eastAsia="Times New Roman" w:hAnsi="Times New Roman" w:cs="Times New Roman"/>
          <w:sz w:val="26"/>
          <w:szCs w:val="26"/>
        </w:rPr>
        <w:t>ть и над</w:t>
      </w:r>
      <w:r w:rsidRPr="003B4B19">
        <w:rPr>
          <w:rFonts w:ascii="Times New Roman" w:eastAsia="Times New Roman" w:hAnsi="Times New Roman" w:cs="Times New Roman"/>
          <w:sz w:val="26"/>
          <w:szCs w:val="26"/>
        </w:rPr>
        <w:t xml:space="preserve">писи, необходимые </w:t>
      </w:r>
      <w:r w:rsidRPr="003B4B19">
        <w:rPr>
          <w:rFonts w:ascii="Times New Roman" w:eastAsia="Times New Roman" w:hAnsi="Times New Roman" w:cs="Times New Roman"/>
          <w:spacing w:val="-20"/>
          <w:sz w:val="26"/>
          <w:szCs w:val="26"/>
        </w:rPr>
        <w:t>для</w:t>
      </w:r>
      <w:r w:rsidRPr="003B4B19">
        <w:rPr>
          <w:rFonts w:ascii="Times New Roman" w:eastAsia="Times New Roman" w:hAnsi="Times New Roman" w:cs="Times New Roman"/>
          <w:sz w:val="26"/>
          <w:szCs w:val="26"/>
        </w:rPr>
        <w:t xml:space="preserve"> понимания к</w:t>
      </w:r>
      <w:r>
        <w:rPr>
          <w:rFonts w:ascii="Times New Roman" w:eastAsia="Times New Roman" w:hAnsi="Times New Roman" w:cs="Times New Roman"/>
          <w:sz w:val="26"/>
          <w:szCs w:val="26"/>
        </w:rPr>
        <w:t>онструктивного устройства изде</w:t>
      </w:r>
      <w:r w:rsidRPr="003B4B19">
        <w:rPr>
          <w:rFonts w:ascii="Times New Roman" w:eastAsia="Times New Roman" w:hAnsi="Times New Roman" w:cs="Times New Roman"/>
          <w:sz w:val="26"/>
          <w:szCs w:val="26"/>
        </w:rPr>
        <w:t>лия, взаимодействия его составных частей и принципа работы;</w:t>
      </w:r>
    </w:p>
    <w:p w:rsidR="003B4B19" w:rsidRPr="006B3F81" w:rsidRDefault="003B4B19" w:rsidP="003B4B19">
      <w:pPr>
        <w:tabs>
          <w:tab w:val="left" w:pos="2420"/>
        </w:tabs>
        <w:spacing w:after="0" w:line="240" w:lineRule="auto"/>
        <w:ind w:left="567" w:hanging="283"/>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б)</w:t>
      </w:r>
      <w:r w:rsidRPr="003B4B19">
        <w:rPr>
          <w:rFonts w:ascii="Times New Roman" w:eastAsia="Times New Roman" w:hAnsi="Times New Roman" w:cs="Times New Roman"/>
          <w:sz w:val="26"/>
          <w:szCs w:val="26"/>
        </w:rPr>
        <w:tab/>
        <w:t>наименования, а также обозначения (если они имеются) тех</w:t>
      </w:r>
      <w:r w:rsidRPr="003B4B19">
        <w:rPr>
          <w:rFonts w:ascii="Times New Roman" w:eastAsia="Times New Roman" w:hAnsi="Times New Roman" w:cs="Times New Roman"/>
          <w:sz w:val="26"/>
          <w:szCs w:val="26"/>
        </w:rPr>
        <w:br/>
        <w:t xml:space="preserve">составных частей, </w:t>
      </w:r>
      <w:r w:rsidRPr="003B4B19">
        <w:rPr>
          <w:rFonts w:ascii="Times New Roman" w:eastAsia="Times New Roman" w:hAnsi="Times New Roman" w:cs="Times New Roman"/>
          <w:spacing w:val="-20"/>
          <w:sz w:val="26"/>
          <w:szCs w:val="26"/>
        </w:rPr>
        <w:t>для</w:t>
      </w:r>
      <w:r w:rsidRPr="003B4B19">
        <w:rPr>
          <w:rFonts w:ascii="Times New Roman" w:eastAsia="Times New Roman" w:hAnsi="Times New Roman" w:cs="Times New Roman"/>
          <w:sz w:val="26"/>
          <w:szCs w:val="26"/>
        </w:rPr>
        <w:t xml:space="preserve"> которых необходимо указать данные (техн</w:t>
      </w:r>
      <w:r>
        <w:rPr>
          <w:rFonts w:ascii="Times New Roman" w:eastAsia="Times New Roman" w:hAnsi="Times New Roman" w:cs="Times New Roman"/>
          <w:sz w:val="26"/>
          <w:szCs w:val="26"/>
        </w:rPr>
        <w:t>иче</w:t>
      </w:r>
      <w:r w:rsidRPr="003B4B19">
        <w:rPr>
          <w:rFonts w:ascii="Times New Roman" w:eastAsia="Times New Roman" w:hAnsi="Times New Roman" w:cs="Times New Roman"/>
          <w:sz w:val="26"/>
          <w:szCs w:val="26"/>
        </w:rPr>
        <w:t xml:space="preserve">скую характеристику, количество, материал, </w:t>
      </w:r>
      <w:r w:rsidRPr="003B4B19">
        <w:rPr>
          <w:rFonts w:ascii="Times New Roman" w:eastAsia="Times New Roman" w:hAnsi="Times New Roman" w:cs="Times New Roman"/>
          <w:spacing w:val="30"/>
          <w:sz w:val="26"/>
          <w:szCs w:val="26"/>
        </w:rPr>
        <w:t>принцип</w:t>
      </w:r>
      <w:r w:rsidRPr="003B4B19">
        <w:rPr>
          <w:rFonts w:ascii="Times New Roman" w:eastAsia="Times New Roman" w:hAnsi="Times New Roman" w:cs="Times New Roman"/>
          <w:sz w:val="26"/>
          <w:szCs w:val="26"/>
        </w:rPr>
        <w:t xml:space="preserve"> работы и др.)</w:t>
      </w:r>
      <w:r w:rsidRPr="003B4B19">
        <w:rPr>
          <w:rFonts w:ascii="Times New Roman" w:eastAsia="Times New Roman" w:hAnsi="Times New Roman" w:cs="Times New Roman"/>
          <w:sz w:val="26"/>
          <w:szCs w:val="26"/>
        </w:rPr>
        <w:br/>
      </w:r>
      <w:r w:rsidRPr="003B4B19">
        <w:rPr>
          <w:rFonts w:ascii="Times New Roman" w:eastAsia="Times New Roman" w:hAnsi="Times New Roman" w:cs="Times New Roman"/>
          <w:spacing w:val="30"/>
          <w:sz w:val="26"/>
          <w:szCs w:val="26"/>
        </w:rPr>
        <w:t>или</w:t>
      </w:r>
      <w:r w:rsidRPr="003B4B19">
        <w:rPr>
          <w:rFonts w:ascii="Times New Roman" w:eastAsia="Times New Roman" w:hAnsi="Times New Roman" w:cs="Times New Roman"/>
          <w:sz w:val="26"/>
          <w:szCs w:val="26"/>
        </w:rPr>
        <w:t xml:space="preserve"> запись которых необходима </w:t>
      </w:r>
      <w:r w:rsidRPr="003B4B19">
        <w:rPr>
          <w:rFonts w:ascii="Times New Roman" w:eastAsia="Times New Roman" w:hAnsi="Times New Roman" w:cs="Times New Roman"/>
          <w:spacing w:val="-20"/>
          <w:sz w:val="26"/>
          <w:szCs w:val="26"/>
        </w:rPr>
        <w:t>для</w:t>
      </w:r>
      <w:r w:rsidRPr="003B4B19">
        <w:rPr>
          <w:rFonts w:ascii="Times New Roman" w:eastAsia="Times New Roman" w:hAnsi="Times New Roman" w:cs="Times New Roman"/>
          <w:sz w:val="26"/>
          <w:szCs w:val="26"/>
        </w:rPr>
        <w:t xml:space="preserve"> пояснения чертежа общего вида,</w:t>
      </w:r>
      <w:r w:rsidRPr="003B4B19">
        <w:rPr>
          <w:rFonts w:ascii="Times New Roman" w:eastAsia="Times New Roman" w:hAnsi="Times New Roman" w:cs="Times New Roman"/>
          <w:sz w:val="26"/>
          <w:szCs w:val="26"/>
        </w:rPr>
        <w:br/>
        <w:t xml:space="preserve">описания </w:t>
      </w:r>
      <w:r w:rsidRPr="003B4B19">
        <w:rPr>
          <w:rFonts w:ascii="Times New Roman" w:eastAsia="Times New Roman" w:hAnsi="Times New Roman" w:cs="Times New Roman"/>
          <w:spacing w:val="30"/>
          <w:sz w:val="26"/>
          <w:szCs w:val="26"/>
        </w:rPr>
        <w:t>принципа</w:t>
      </w:r>
      <w:r w:rsidRPr="003B4B19">
        <w:rPr>
          <w:rFonts w:ascii="Times New Roman" w:eastAsia="Times New Roman" w:hAnsi="Times New Roman" w:cs="Times New Roman"/>
          <w:sz w:val="26"/>
          <w:szCs w:val="26"/>
        </w:rPr>
        <w:t xml:space="preserve"> работы изделия, указания о составе и др.;</w:t>
      </w:r>
    </w:p>
    <w:p w:rsidR="003B4B19" w:rsidRDefault="003B4B19" w:rsidP="003B4B19">
      <w:pPr>
        <w:tabs>
          <w:tab w:val="left" w:pos="2420"/>
        </w:tabs>
        <w:spacing w:after="0" w:line="240" w:lineRule="auto"/>
        <w:ind w:left="567" w:hanging="283"/>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в)</w:t>
      </w:r>
      <w:r w:rsidRPr="003B4B19">
        <w:rPr>
          <w:rFonts w:ascii="Times New Roman" w:eastAsia="Times New Roman" w:hAnsi="Times New Roman" w:cs="Times New Roman"/>
          <w:sz w:val="26"/>
          <w:szCs w:val="26"/>
        </w:rPr>
        <w:tab/>
      </w:r>
      <w:r w:rsidRPr="003B4B19">
        <w:rPr>
          <w:rFonts w:ascii="Times New Roman" w:eastAsia="Times New Roman" w:hAnsi="Times New Roman" w:cs="Times New Roman"/>
          <w:spacing w:val="30"/>
          <w:sz w:val="26"/>
          <w:szCs w:val="26"/>
        </w:rPr>
        <w:t>размеры</w:t>
      </w:r>
      <w:r>
        <w:rPr>
          <w:rFonts w:ascii="Times New Roman" w:eastAsia="Times New Roman" w:hAnsi="Times New Roman" w:cs="Times New Roman"/>
          <w:spacing w:val="-20"/>
          <w:sz w:val="26"/>
          <w:szCs w:val="26"/>
        </w:rPr>
        <w:t>;</w:t>
      </w:r>
    </w:p>
    <w:p w:rsidR="003B4B19" w:rsidRPr="006B3F81" w:rsidRDefault="003B4B19" w:rsidP="003B4B19">
      <w:pPr>
        <w:spacing w:after="0" w:line="240" w:lineRule="auto"/>
        <w:ind w:left="567" w:hanging="28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г) </w:t>
      </w:r>
      <w:r w:rsidRPr="003B4B19">
        <w:rPr>
          <w:rFonts w:ascii="Times New Roman" w:eastAsia="Times New Roman" w:hAnsi="Times New Roman" w:cs="Times New Roman"/>
          <w:sz w:val="26"/>
          <w:szCs w:val="26"/>
        </w:rPr>
        <w:t>схему (если она требуется, но не оформляется отдельным доку</w:t>
      </w:r>
      <w:r w:rsidRPr="003B4B19">
        <w:rPr>
          <w:rFonts w:ascii="Times New Roman" w:eastAsia="Times New Roman" w:hAnsi="Times New Roman" w:cs="Times New Roman"/>
          <w:sz w:val="26"/>
          <w:szCs w:val="26"/>
        </w:rPr>
        <w:softHyphen/>
        <w:t>ментом);</w:t>
      </w:r>
    </w:p>
    <w:p w:rsidR="003B4B19" w:rsidRDefault="003B4B19" w:rsidP="003B4B19">
      <w:pPr>
        <w:spacing w:after="0" w:line="240" w:lineRule="auto"/>
        <w:ind w:left="567" w:hanging="28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д) </w:t>
      </w:r>
      <w:r w:rsidRPr="003B4B19">
        <w:rPr>
          <w:rFonts w:ascii="Times New Roman" w:eastAsia="Times New Roman" w:hAnsi="Times New Roman" w:cs="Times New Roman"/>
          <w:sz w:val="26"/>
          <w:szCs w:val="26"/>
        </w:rPr>
        <w:t>техническую характеристику изделия, если она необходима для удобства сопоставления вариантов по чертежу общего вида.</w:t>
      </w:r>
    </w:p>
    <w:p w:rsidR="00D10D30" w:rsidRDefault="00D10D30" w:rsidP="00E87883">
      <w:pPr>
        <w:spacing w:line="240" w:lineRule="auto"/>
        <w:ind w:firstLine="480"/>
        <w:jc w:val="both"/>
        <w:rPr>
          <w:rFonts w:eastAsia="Times New Roman" w:cstheme="minorHAnsi"/>
          <w:sz w:val="26"/>
          <w:szCs w:val="26"/>
        </w:rPr>
      </w:pPr>
      <w:r>
        <w:rPr>
          <w:rFonts w:ascii="Times New Roman" w:eastAsia="Times New Roman" w:hAnsi="Times New Roman" w:cs="Times New Roman"/>
          <w:sz w:val="26"/>
          <w:szCs w:val="26"/>
        </w:rPr>
        <w:t>7</w:t>
      </w:r>
      <w:r w:rsidR="00A833B8">
        <w:rPr>
          <w:rFonts w:ascii="Times New Roman" w:eastAsia="Times New Roman" w:hAnsi="Times New Roman" w:cs="Times New Roman"/>
          <w:sz w:val="26"/>
          <w:szCs w:val="26"/>
        </w:rPr>
        <w:t xml:space="preserve">.5   </w:t>
      </w:r>
      <w:r w:rsidR="00A833B8" w:rsidRPr="00A833B8">
        <w:rPr>
          <w:rFonts w:eastAsia="Times New Roman" w:cstheme="minorHAnsi"/>
          <w:sz w:val="26"/>
          <w:szCs w:val="26"/>
        </w:rPr>
        <w:t>Все надписи на чертежах и других технических документах выполняются чертежным шрифтом. Чертежные шрифты для технических документов для всех отраслей промышленности и строительства установлены ГОСТ 2.304-81.</w:t>
      </w:r>
    </w:p>
    <w:p w:rsidR="00287799" w:rsidRDefault="00287799" w:rsidP="00E87883">
      <w:pPr>
        <w:spacing w:line="240" w:lineRule="auto"/>
        <w:ind w:firstLine="480"/>
        <w:jc w:val="both"/>
        <w:rPr>
          <w:rFonts w:eastAsia="Times New Roman" w:cstheme="minorHAnsi"/>
          <w:sz w:val="26"/>
          <w:szCs w:val="26"/>
        </w:rPr>
      </w:pPr>
    </w:p>
    <w:p w:rsidR="00D10D30" w:rsidRPr="00DB3547" w:rsidRDefault="00D10D30" w:rsidP="00A833B8">
      <w:pPr>
        <w:spacing w:line="240" w:lineRule="auto"/>
        <w:ind w:firstLine="480"/>
        <w:jc w:val="both"/>
        <w:rPr>
          <w:rFonts w:ascii="Arial" w:eastAsia="Times New Roman" w:hAnsi="Arial" w:cs="Arial"/>
          <w:color w:val="333333"/>
          <w:sz w:val="24"/>
          <w:szCs w:val="24"/>
        </w:rPr>
      </w:pPr>
    </w:p>
    <w:tbl>
      <w:tblPr>
        <w:tblW w:w="6600" w:type="dxa"/>
        <w:jc w:val="center"/>
        <w:tblCellSpacing w:w="0" w:type="dxa"/>
        <w:tblCellMar>
          <w:top w:w="150" w:type="dxa"/>
          <w:left w:w="150" w:type="dxa"/>
          <w:bottom w:w="150" w:type="dxa"/>
          <w:right w:w="150" w:type="dxa"/>
        </w:tblCellMar>
        <w:tblLook w:val="04A0"/>
      </w:tblPr>
      <w:tblGrid>
        <w:gridCol w:w="6600"/>
      </w:tblGrid>
      <w:tr w:rsidR="00A833B8" w:rsidRPr="00DB3547" w:rsidTr="002F0DF5">
        <w:trPr>
          <w:tblCellSpacing w:w="0" w:type="dxa"/>
          <w:jc w:val="center"/>
        </w:trPr>
        <w:tc>
          <w:tcPr>
            <w:tcW w:w="0" w:type="auto"/>
            <w:vAlign w:val="center"/>
            <w:hideMark/>
          </w:tcPr>
          <w:p w:rsidR="00A833B8" w:rsidRPr="00DB3547" w:rsidRDefault="00A833B8" w:rsidP="002F0DF5">
            <w:pPr>
              <w:spacing w:line="240" w:lineRule="auto"/>
              <w:jc w:val="center"/>
              <w:rPr>
                <w:rFonts w:ascii="Arial" w:eastAsia="Times New Roman" w:hAnsi="Arial" w:cs="Arial"/>
                <w:color w:val="333333"/>
                <w:sz w:val="20"/>
                <w:szCs w:val="20"/>
              </w:rPr>
            </w:pPr>
            <w:r w:rsidRPr="00DB3547">
              <w:rPr>
                <w:rFonts w:ascii="Arial" w:eastAsia="Times New Roman" w:hAnsi="Arial" w:cs="Arial"/>
                <w:b/>
                <w:bCs/>
                <w:color w:val="333333"/>
                <w:sz w:val="20"/>
                <w:szCs w:val="20"/>
              </w:rPr>
              <w:lastRenderedPageBreak/>
              <w:t>Основные параметры шрифта</w:t>
            </w:r>
          </w:p>
        </w:tc>
      </w:tr>
      <w:tr w:rsidR="00A833B8" w:rsidRPr="00DB3547" w:rsidTr="002F0DF5">
        <w:trPr>
          <w:trHeight w:val="1695"/>
          <w:tblCellSpacing w:w="0" w:type="dxa"/>
          <w:jc w:val="center"/>
        </w:trPr>
        <w:tc>
          <w:tcPr>
            <w:tcW w:w="0" w:type="auto"/>
            <w:vAlign w:val="center"/>
            <w:hideMark/>
          </w:tcPr>
          <w:p w:rsidR="00A833B8" w:rsidRPr="00DB3547" w:rsidRDefault="00A833B8" w:rsidP="002F0DF5">
            <w:pPr>
              <w:spacing w:line="240" w:lineRule="auto"/>
              <w:rPr>
                <w:rFonts w:ascii="Arial" w:eastAsia="Times New Roman" w:hAnsi="Arial" w:cs="Arial"/>
                <w:color w:val="333333"/>
                <w:sz w:val="20"/>
                <w:szCs w:val="20"/>
              </w:rPr>
            </w:pPr>
            <w:r>
              <w:rPr>
                <w:rFonts w:ascii="Arial" w:eastAsia="Times New Roman" w:hAnsi="Arial" w:cs="Arial"/>
                <w:noProof/>
                <w:color w:val="333333"/>
                <w:sz w:val="20"/>
                <w:szCs w:val="20"/>
              </w:rPr>
              <w:drawing>
                <wp:inline distT="0" distB="0" distL="0" distR="0">
                  <wp:extent cx="3981450" cy="1628775"/>
                  <wp:effectExtent l="19050" t="0" r="0" b="0"/>
                  <wp:docPr id="15" name="Рисунок 1" descr="Параметры шриф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араметры шрифта"/>
                          <pic:cNvPicPr>
                            <a:picLocks noChangeAspect="1" noChangeArrowheads="1"/>
                          </pic:cNvPicPr>
                        </pic:nvPicPr>
                        <pic:blipFill>
                          <a:blip r:embed="rId159" cstate="print"/>
                          <a:srcRect/>
                          <a:stretch>
                            <a:fillRect/>
                          </a:stretch>
                        </pic:blipFill>
                        <pic:spPr bwMode="auto">
                          <a:xfrm>
                            <a:off x="0" y="0"/>
                            <a:ext cx="3981450" cy="1628775"/>
                          </a:xfrm>
                          <a:prstGeom prst="rect">
                            <a:avLst/>
                          </a:prstGeom>
                          <a:noFill/>
                          <a:ln w="9525">
                            <a:noFill/>
                            <a:miter lim="800000"/>
                            <a:headEnd/>
                            <a:tailEnd/>
                          </a:ln>
                        </pic:spPr>
                      </pic:pic>
                    </a:graphicData>
                  </a:graphic>
                </wp:inline>
              </w:drawing>
            </w:r>
          </w:p>
        </w:tc>
      </w:tr>
      <w:tr w:rsidR="00A833B8" w:rsidRPr="00DB3547" w:rsidTr="002F0DF5">
        <w:trPr>
          <w:trHeight w:val="360"/>
          <w:tblCellSpacing w:w="0" w:type="dxa"/>
          <w:jc w:val="center"/>
        </w:trPr>
        <w:tc>
          <w:tcPr>
            <w:tcW w:w="0" w:type="auto"/>
            <w:vAlign w:val="center"/>
            <w:hideMark/>
          </w:tcPr>
          <w:p w:rsidR="00A833B8" w:rsidRPr="00DB3547" w:rsidRDefault="00A833B8" w:rsidP="00365B1F">
            <w:pPr>
              <w:spacing w:after="0" w:line="240" w:lineRule="auto"/>
              <w:ind w:firstLine="480"/>
              <w:jc w:val="both"/>
              <w:rPr>
                <w:rFonts w:ascii="Arial" w:eastAsia="Times New Roman" w:hAnsi="Arial" w:cs="Arial"/>
                <w:color w:val="333333"/>
                <w:sz w:val="20"/>
                <w:szCs w:val="20"/>
              </w:rPr>
            </w:pPr>
            <w:r w:rsidRPr="00DB3547">
              <w:rPr>
                <w:rFonts w:ascii="Arial" w:eastAsia="Times New Roman" w:hAnsi="Arial" w:cs="Arial"/>
                <w:color w:val="333333"/>
                <w:sz w:val="20"/>
                <w:szCs w:val="20"/>
              </w:rPr>
              <w:t>h - размер шрифта. Высота прописных букв в миллиметрах, измеренная по перпендикуляру к основанию строки;</w:t>
            </w:r>
          </w:p>
          <w:p w:rsidR="00A833B8" w:rsidRPr="00DB3547" w:rsidRDefault="00A833B8" w:rsidP="00365B1F">
            <w:pPr>
              <w:spacing w:after="0" w:line="240" w:lineRule="auto"/>
              <w:ind w:firstLine="480"/>
              <w:jc w:val="both"/>
              <w:rPr>
                <w:rFonts w:ascii="Arial" w:eastAsia="Times New Roman" w:hAnsi="Arial" w:cs="Arial"/>
                <w:color w:val="333333"/>
                <w:sz w:val="20"/>
                <w:szCs w:val="20"/>
              </w:rPr>
            </w:pPr>
            <w:r w:rsidRPr="00DB3547">
              <w:rPr>
                <w:rFonts w:ascii="Arial" w:eastAsia="Times New Roman" w:hAnsi="Arial" w:cs="Arial"/>
                <w:color w:val="333333"/>
                <w:sz w:val="20"/>
                <w:szCs w:val="20"/>
              </w:rPr>
              <w:t>c - высота строчных букв (без отростков k);</w:t>
            </w:r>
          </w:p>
          <w:p w:rsidR="00A833B8" w:rsidRPr="00DB3547" w:rsidRDefault="00A833B8" w:rsidP="00365B1F">
            <w:pPr>
              <w:spacing w:after="0" w:line="240" w:lineRule="auto"/>
              <w:ind w:firstLine="480"/>
              <w:jc w:val="both"/>
              <w:rPr>
                <w:rFonts w:ascii="Arial" w:eastAsia="Times New Roman" w:hAnsi="Arial" w:cs="Arial"/>
                <w:color w:val="333333"/>
                <w:sz w:val="20"/>
                <w:szCs w:val="20"/>
              </w:rPr>
            </w:pPr>
            <w:r w:rsidRPr="00DB3547">
              <w:rPr>
                <w:rFonts w:ascii="Arial" w:eastAsia="Times New Roman" w:hAnsi="Arial" w:cs="Arial"/>
                <w:color w:val="333333"/>
                <w:sz w:val="20"/>
                <w:szCs w:val="20"/>
              </w:rPr>
              <w:t>g - ширина буквы. наибольшая ширина буквы;</w:t>
            </w:r>
          </w:p>
          <w:p w:rsidR="00A833B8" w:rsidRPr="00DB3547" w:rsidRDefault="00A833B8" w:rsidP="00365B1F">
            <w:pPr>
              <w:spacing w:after="0" w:line="240" w:lineRule="auto"/>
              <w:ind w:firstLine="480"/>
              <w:jc w:val="both"/>
              <w:rPr>
                <w:rFonts w:ascii="Arial" w:eastAsia="Times New Roman" w:hAnsi="Arial" w:cs="Arial"/>
                <w:color w:val="333333"/>
                <w:sz w:val="20"/>
                <w:szCs w:val="20"/>
              </w:rPr>
            </w:pPr>
            <w:r w:rsidRPr="00DB3547">
              <w:rPr>
                <w:rFonts w:ascii="Arial" w:eastAsia="Times New Roman" w:hAnsi="Arial" w:cs="Arial"/>
                <w:color w:val="333333"/>
                <w:sz w:val="20"/>
                <w:szCs w:val="20"/>
              </w:rPr>
              <w:t>d - толщина линии шрифта. Зависит от типа и высоты шрифта.</w:t>
            </w:r>
          </w:p>
        </w:tc>
      </w:tr>
    </w:tbl>
    <w:p w:rsidR="00A833B8" w:rsidRPr="006B3F81" w:rsidRDefault="00A833B8" w:rsidP="00A833B8">
      <w:pPr>
        <w:spacing w:after="0" w:line="240" w:lineRule="auto"/>
        <w:jc w:val="both"/>
        <w:rPr>
          <w:rFonts w:ascii="Times New Roman" w:eastAsia="Times New Roman" w:hAnsi="Times New Roman" w:cs="Times New Roman"/>
          <w:sz w:val="26"/>
          <w:szCs w:val="26"/>
        </w:rPr>
      </w:pPr>
    </w:p>
    <w:p w:rsidR="003B4B19" w:rsidRPr="006B3F81" w:rsidRDefault="003B4B19" w:rsidP="003B4B19">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b/>
          <w:sz w:val="26"/>
          <w:szCs w:val="26"/>
        </w:rPr>
        <w:t>Главное изображение изделия на чертеже общего вида.</w:t>
      </w:r>
      <w:r w:rsidRPr="003B4B19">
        <w:rPr>
          <w:rFonts w:ascii="Times New Roman" w:eastAsia="Times New Roman" w:hAnsi="Times New Roman" w:cs="Times New Roman"/>
          <w:b/>
          <w:bCs/>
          <w:spacing w:val="-20"/>
          <w:sz w:val="26"/>
          <w:szCs w:val="26"/>
        </w:rPr>
        <w:t xml:space="preserve"> </w:t>
      </w:r>
      <w:r w:rsidRPr="003B4B19">
        <w:rPr>
          <w:rFonts w:ascii="Times New Roman" w:eastAsia="Times New Roman" w:hAnsi="Times New Roman" w:cs="Times New Roman"/>
          <w:sz w:val="26"/>
          <w:szCs w:val="26"/>
        </w:rPr>
        <w:t>Изделие обычно располагают в рабочем положении. Если рабочее положение изделия может быть любым, то главное изображение выбирают так, чтобы выбранное положение было удобно при сборке и давало наиболее полное представление о конструкции изделия.</w:t>
      </w:r>
    </w:p>
    <w:p w:rsidR="003B4B19" w:rsidRDefault="003B4B19" w:rsidP="00613CFB">
      <w:pPr>
        <w:spacing w:after="0" w:line="240" w:lineRule="auto"/>
        <w:ind w:firstLine="86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Главное изображение обычно выполняют как фронтальный или сложный разрез или при симметр</w:t>
      </w:r>
      <w:r>
        <w:rPr>
          <w:rFonts w:ascii="Times New Roman" w:eastAsia="Times New Roman" w:hAnsi="Times New Roman" w:cs="Times New Roman"/>
          <w:sz w:val="26"/>
          <w:szCs w:val="26"/>
        </w:rPr>
        <w:t>ичной конструкции — соединяя по</w:t>
      </w:r>
      <w:r w:rsidRPr="003B4B19">
        <w:rPr>
          <w:rFonts w:ascii="Times New Roman" w:eastAsia="Times New Roman" w:hAnsi="Times New Roman" w:cs="Times New Roman"/>
          <w:sz w:val="26"/>
          <w:szCs w:val="26"/>
        </w:rPr>
        <w:t>ловину главного вида и половину фронтального разреза.</w:t>
      </w:r>
    </w:p>
    <w:p w:rsidR="003B4B19" w:rsidRPr="003B4B19" w:rsidRDefault="003B4B19" w:rsidP="00613CFB">
      <w:pPr>
        <w:spacing w:after="0" w:line="240" w:lineRule="auto"/>
        <w:ind w:firstLine="840"/>
        <w:jc w:val="both"/>
        <w:rPr>
          <w:rFonts w:ascii="Times New Roman" w:eastAsia="Times New Roman" w:hAnsi="Times New Roman" w:cs="Times New Roman"/>
          <w:sz w:val="26"/>
          <w:szCs w:val="26"/>
        </w:rPr>
      </w:pPr>
      <w:r w:rsidRPr="00613CFB">
        <w:rPr>
          <w:rFonts w:ascii="Times New Roman" w:eastAsia="Times New Roman" w:hAnsi="Times New Roman" w:cs="Times New Roman"/>
          <w:b/>
          <w:sz w:val="26"/>
          <w:szCs w:val="26"/>
        </w:rPr>
        <w:t>Основные изображения изделия на чертеже общего вида</w:t>
      </w:r>
      <w:r w:rsidRPr="003B4B19">
        <w:rPr>
          <w:rFonts w:ascii="Times New Roman" w:eastAsia="Times New Roman" w:hAnsi="Times New Roman" w:cs="Times New Roman"/>
          <w:sz w:val="26"/>
          <w:szCs w:val="26"/>
        </w:rPr>
        <w:t>. Состав других изображений определяют в</w:t>
      </w:r>
      <w:r w:rsidR="00613CFB">
        <w:rPr>
          <w:rFonts w:ascii="Times New Roman" w:eastAsia="Times New Roman" w:hAnsi="Times New Roman" w:cs="Times New Roman"/>
          <w:sz w:val="26"/>
          <w:szCs w:val="26"/>
        </w:rPr>
        <w:t xml:space="preserve"> зависимости от особенности кон</w:t>
      </w:r>
      <w:r w:rsidRPr="003B4B19">
        <w:rPr>
          <w:rFonts w:ascii="Times New Roman" w:eastAsia="Times New Roman" w:hAnsi="Times New Roman" w:cs="Times New Roman"/>
          <w:sz w:val="26"/>
          <w:szCs w:val="26"/>
        </w:rPr>
        <w:t>струкции изделия и формы его деталей. Количество изображений должно быть наименьшим, но достаточным, чтобы давать полное представление о конструкции изделия в целом, взаимодействии его составных частей, о конструкции и технических формах всех деталей и сборочных единиц.</w:t>
      </w:r>
    </w:p>
    <w:p w:rsidR="003B4B19" w:rsidRPr="003B4B19" w:rsidRDefault="003B4B19" w:rsidP="00613CFB">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Основные изображения изделия</w:t>
      </w:r>
      <w:r w:rsidR="008042DF">
        <w:rPr>
          <w:rFonts w:ascii="Times New Roman" w:eastAsia="Times New Roman" w:hAnsi="Times New Roman" w:cs="Times New Roman"/>
          <w:sz w:val="26"/>
          <w:szCs w:val="26"/>
        </w:rPr>
        <w:t xml:space="preserve"> располагают в проекционной свя</w:t>
      </w:r>
      <w:r w:rsidRPr="003B4B19">
        <w:rPr>
          <w:rFonts w:ascii="Times New Roman" w:eastAsia="Times New Roman" w:hAnsi="Times New Roman" w:cs="Times New Roman"/>
          <w:sz w:val="26"/>
          <w:szCs w:val="26"/>
        </w:rPr>
        <w:t>зи относительно главного. В отдель</w:t>
      </w:r>
      <w:r w:rsidR="008042DF">
        <w:rPr>
          <w:rFonts w:ascii="Times New Roman" w:eastAsia="Times New Roman" w:hAnsi="Times New Roman" w:cs="Times New Roman"/>
          <w:sz w:val="26"/>
          <w:szCs w:val="26"/>
        </w:rPr>
        <w:t>ных случаях для более рациональ</w:t>
      </w:r>
      <w:r w:rsidRPr="003B4B19">
        <w:rPr>
          <w:rFonts w:ascii="Times New Roman" w:eastAsia="Times New Roman" w:hAnsi="Times New Roman" w:cs="Times New Roman"/>
          <w:sz w:val="26"/>
          <w:szCs w:val="26"/>
        </w:rPr>
        <w:t>ного использования поля чертежа часть их помещают на свободном поле и отмечают соответствую</w:t>
      </w:r>
      <w:r w:rsidR="008042DF">
        <w:rPr>
          <w:rFonts w:ascii="Times New Roman" w:eastAsia="Times New Roman" w:hAnsi="Times New Roman" w:cs="Times New Roman"/>
          <w:sz w:val="26"/>
          <w:szCs w:val="26"/>
        </w:rPr>
        <w:t>щими надписями, указывающими на</w:t>
      </w:r>
      <w:r w:rsidRPr="003B4B19">
        <w:rPr>
          <w:rFonts w:ascii="Times New Roman" w:eastAsia="Times New Roman" w:hAnsi="Times New Roman" w:cs="Times New Roman"/>
          <w:sz w:val="26"/>
          <w:szCs w:val="26"/>
        </w:rPr>
        <w:t>правление взгляда.</w:t>
      </w:r>
    </w:p>
    <w:p w:rsidR="003B4B19" w:rsidRPr="003B4B19" w:rsidRDefault="003B4B19" w:rsidP="00613CFB">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Основными изображениями изделия на чертеже общего вида могут быть как виды изделия, так и разрезы плоскостями, параллельными основным плоскостям проекций, или сложные разрезы. Как правило, это делают при несимметричном характере изображений в тех случаях, когда разрез дает более исчерпывающую информацию об изделии, чем вид. Вид на изделие (если он необходим) в этом случае располагают на свободном поле чертежа.</w:t>
      </w:r>
    </w:p>
    <w:p w:rsidR="003B4B19" w:rsidRPr="003B4B19" w:rsidRDefault="003B4B19" w:rsidP="00613CFB">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Отдельные изображения могут быть даны в уменьшенном по сравнению с главным изображение</w:t>
      </w:r>
      <w:r w:rsidR="008042DF">
        <w:rPr>
          <w:rFonts w:ascii="Times New Roman" w:eastAsia="Times New Roman" w:hAnsi="Times New Roman" w:cs="Times New Roman"/>
          <w:sz w:val="26"/>
          <w:szCs w:val="26"/>
        </w:rPr>
        <w:t>м масштабе, если форма изобража</w:t>
      </w:r>
      <w:r w:rsidRPr="003B4B19">
        <w:rPr>
          <w:rFonts w:ascii="Times New Roman" w:eastAsia="Times New Roman" w:hAnsi="Times New Roman" w:cs="Times New Roman"/>
          <w:sz w:val="26"/>
          <w:szCs w:val="26"/>
        </w:rPr>
        <w:t>емых элементов простая и «чтение» их этим не затрудняется.</w:t>
      </w:r>
    </w:p>
    <w:p w:rsidR="003B4B19" w:rsidRPr="003B4B19" w:rsidRDefault="003B4B19" w:rsidP="00613CFB">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Мелкие конструктивные элемен</w:t>
      </w:r>
      <w:r w:rsidR="008042DF">
        <w:rPr>
          <w:rFonts w:ascii="Times New Roman" w:eastAsia="Times New Roman" w:hAnsi="Times New Roman" w:cs="Times New Roman"/>
          <w:sz w:val="26"/>
          <w:szCs w:val="26"/>
        </w:rPr>
        <w:t>ты, используя дополнительные ви</w:t>
      </w:r>
      <w:r w:rsidRPr="003B4B19">
        <w:rPr>
          <w:rFonts w:ascii="Times New Roman" w:eastAsia="Times New Roman" w:hAnsi="Times New Roman" w:cs="Times New Roman"/>
          <w:sz w:val="26"/>
          <w:szCs w:val="26"/>
        </w:rPr>
        <w:t>ды, сечения или выносные элементы, выполняют в увеличенном масштабе.</w:t>
      </w:r>
    </w:p>
    <w:p w:rsidR="003B4B19" w:rsidRPr="003B4B19" w:rsidRDefault="003B4B19" w:rsidP="00613CFB">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lastRenderedPageBreak/>
        <w:t>На чертеже общего вида допускается п</w:t>
      </w:r>
      <w:r w:rsidR="008042DF">
        <w:rPr>
          <w:rFonts w:ascii="Times New Roman" w:eastAsia="Times New Roman" w:hAnsi="Times New Roman" w:cs="Times New Roman"/>
          <w:sz w:val="26"/>
          <w:szCs w:val="26"/>
        </w:rPr>
        <w:t>омещать изображение со</w:t>
      </w:r>
      <w:r w:rsidRPr="003B4B19">
        <w:rPr>
          <w:rFonts w:ascii="Times New Roman" w:eastAsia="Times New Roman" w:hAnsi="Times New Roman" w:cs="Times New Roman"/>
          <w:sz w:val="26"/>
          <w:szCs w:val="26"/>
        </w:rPr>
        <w:t>седних изделий, сопрягаемых с конструируемым («обстановку»). Линии «обстановки»</w:t>
      </w:r>
      <w:r w:rsidR="008042DF">
        <w:rPr>
          <w:rFonts w:ascii="Times New Roman" w:eastAsia="Times New Roman" w:hAnsi="Times New Roman" w:cs="Times New Roman"/>
          <w:sz w:val="26"/>
          <w:szCs w:val="26"/>
        </w:rPr>
        <w:t xml:space="preserve"> </w:t>
      </w:r>
      <w:r w:rsidRPr="003B4B19">
        <w:rPr>
          <w:rFonts w:ascii="Times New Roman" w:eastAsia="Times New Roman" w:hAnsi="Times New Roman" w:cs="Times New Roman"/>
          <w:sz w:val="26"/>
          <w:szCs w:val="26"/>
        </w:rPr>
        <w:t>—тонкие линии отсутствующего контура. Составные части изделия, расположенные за «обстановкой», изображают как видимые. Предметы «обстановки» выполняют упрощенно, приводя лишь необходимые данные для определения места установки, методов присоединения и крепления издели</w:t>
      </w:r>
      <w:r w:rsidR="008042DF">
        <w:rPr>
          <w:rFonts w:ascii="Times New Roman" w:eastAsia="Times New Roman" w:hAnsi="Times New Roman" w:cs="Times New Roman"/>
          <w:sz w:val="26"/>
          <w:szCs w:val="26"/>
        </w:rPr>
        <w:t>я. В разрезах и сечениях «обста</w:t>
      </w:r>
      <w:r w:rsidRPr="003B4B19">
        <w:rPr>
          <w:rFonts w:ascii="Times New Roman" w:eastAsia="Times New Roman" w:hAnsi="Times New Roman" w:cs="Times New Roman"/>
          <w:sz w:val="26"/>
          <w:szCs w:val="26"/>
        </w:rPr>
        <w:t>новку» допускается не штриховать. Наименование или обозначение изделий, составляющих «обстановку», если их необходимо указать на чертеже, помещают непосредственно на ее изображении или на поле линии-выноски, проведенной от соответствующего изображения.</w:t>
      </w:r>
    </w:p>
    <w:p w:rsidR="003B4B19" w:rsidRPr="003B4B19" w:rsidRDefault="003B4B19" w:rsidP="008042DF">
      <w:pPr>
        <w:spacing w:after="0" w:line="240" w:lineRule="auto"/>
        <w:ind w:firstLine="840"/>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Такие детали, как винты, болты, шпильки, заклепки, штифты, шпонки, непустотелые валы, оси, рукоятки, штоки и т. п.</w:t>
      </w:r>
      <w:r w:rsidR="008042DF">
        <w:rPr>
          <w:rFonts w:ascii="Times New Roman" w:eastAsia="Times New Roman" w:hAnsi="Times New Roman" w:cs="Times New Roman"/>
          <w:sz w:val="26"/>
          <w:szCs w:val="26"/>
        </w:rPr>
        <w:t xml:space="preserve"> при про</w:t>
      </w:r>
      <w:r w:rsidRPr="003B4B19">
        <w:rPr>
          <w:rFonts w:ascii="Times New Roman" w:eastAsia="Times New Roman" w:hAnsi="Times New Roman" w:cs="Times New Roman"/>
          <w:sz w:val="26"/>
          <w:szCs w:val="26"/>
        </w:rPr>
        <w:t>дольном разрезе показывают нерассеченными и не штрихуют. Если в этих деталях имеются отверстия, пазы и тому подобные элементы, то на чертежах их показывают с помощью местных разрезов. Шарики всегда показывают нерассеченными.</w:t>
      </w:r>
    </w:p>
    <w:p w:rsidR="008A4608" w:rsidRDefault="003B4B19" w:rsidP="008A4608">
      <w:pPr>
        <w:spacing w:after="0" w:line="240" w:lineRule="auto"/>
        <w:ind w:firstLine="840"/>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 xml:space="preserve">Как правило, показывают нерассеченными </w:t>
      </w:r>
      <w:r w:rsidR="008042DF">
        <w:rPr>
          <w:rFonts w:ascii="Times New Roman" w:eastAsia="Times New Roman" w:hAnsi="Times New Roman" w:cs="Times New Roman"/>
          <w:sz w:val="26"/>
          <w:szCs w:val="26"/>
        </w:rPr>
        <w:t xml:space="preserve">на чертежах общего вида гайки и </w:t>
      </w:r>
      <w:r w:rsidRPr="003B4B19">
        <w:rPr>
          <w:rFonts w:ascii="Times New Roman" w:eastAsia="Times New Roman" w:hAnsi="Times New Roman" w:cs="Times New Roman"/>
          <w:sz w:val="26"/>
          <w:szCs w:val="26"/>
        </w:rPr>
        <w:t>шайбы.</w:t>
      </w:r>
    </w:p>
    <w:p w:rsidR="008A4608" w:rsidRPr="006B3F81" w:rsidRDefault="008A4608" w:rsidP="008A4608">
      <w:pPr>
        <w:spacing w:after="0" w:line="240" w:lineRule="auto"/>
        <w:ind w:firstLine="820"/>
        <w:jc w:val="both"/>
        <w:rPr>
          <w:rFonts w:ascii="Times New Roman" w:eastAsia="Times New Roman" w:hAnsi="Times New Roman" w:cs="Times New Roman"/>
          <w:sz w:val="26"/>
          <w:szCs w:val="26"/>
        </w:rPr>
      </w:pPr>
      <w:r w:rsidRPr="008A4608">
        <w:rPr>
          <w:rFonts w:ascii="Times New Roman" w:eastAsia="Times New Roman" w:hAnsi="Times New Roman" w:cs="Times New Roman"/>
          <w:b/>
          <w:sz w:val="26"/>
          <w:szCs w:val="26"/>
        </w:rPr>
        <w:t>Нанесение размеров.</w:t>
      </w:r>
      <w:r w:rsidRPr="008A4608">
        <w:rPr>
          <w:rFonts w:ascii="Times New Roman" w:eastAsia="Times New Roman" w:hAnsi="Times New Roman" w:cs="Times New Roman"/>
          <w:sz w:val="26"/>
          <w:szCs w:val="26"/>
        </w:rPr>
        <w:t xml:space="preserve"> </w:t>
      </w:r>
      <w:r w:rsidRPr="003B4B19">
        <w:rPr>
          <w:rFonts w:ascii="Times New Roman" w:eastAsia="Times New Roman" w:hAnsi="Times New Roman" w:cs="Times New Roman"/>
          <w:sz w:val="26"/>
          <w:szCs w:val="26"/>
        </w:rPr>
        <w:t>На чертежах общего вида наносят габаритные и присоединительные размер</w:t>
      </w:r>
      <w:r>
        <w:rPr>
          <w:rFonts w:ascii="Times New Roman" w:eastAsia="Times New Roman" w:hAnsi="Times New Roman" w:cs="Times New Roman"/>
          <w:sz w:val="26"/>
          <w:szCs w:val="26"/>
        </w:rPr>
        <w:t>ы в соответствии с требованиями</w:t>
      </w:r>
      <w:r w:rsidRPr="008A4608">
        <w:rPr>
          <w:rFonts w:ascii="Times New Roman" w:eastAsia="Times New Roman" w:hAnsi="Times New Roman" w:cs="Times New Roman"/>
          <w:sz w:val="26"/>
          <w:szCs w:val="26"/>
        </w:rPr>
        <w:t>.</w:t>
      </w:r>
    </w:p>
    <w:p w:rsidR="008A4608" w:rsidRPr="006B3F81" w:rsidRDefault="008A4608" w:rsidP="008A4608">
      <w:pPr>
        <w:spacing w:after="0" w:line="240" w:lineRule="auto"/>
        <w:ind w:firstLine="86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Габаритные размеры определяют расстояние между точками очер</w:t>
      </w:r>
      <w:r w:rsidRPr="003B4B19">
        <w:rPr>
          <w:rFonts w:ascii="Times New Roman" w:eastAsia="Times New Roman" w:hAnsi="Times New Roman" w:cs="Times New Roman"/>
          <w:sz w:val="26"/>
          <w:szCs w:val="26"/>
        </w:rPr>
        <w:softHyphen/>
        <w:t>тания изделия по трем координатным направлениям. При наличии в изделии перемещающихся деталей габаритные размеры указывают для двух крайних положений этих деталей и проставляют по типу 90...110.</w:t>
      </w:r>
    </w:p>
    <w:p w:rsidR="008A4608" w:rsidRPr="006B3F81" w:rsidRDefault="008A4608" w:rsidP="008A4608">
      <w:pPr>
        <w:spacing w:after="0" w:line="240" w:lineRule="auto"/>
        <w:ind w:firstLine="84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Присоединительные размеры</w:t>
      </w:r>
      <w:r>
        <w:rPr>
          <w:rFonts w:ascii="Times New Roman" w:eastAsia="Times New Roman" w:hAnsi="Times New Roman" w:cs="Times New Roman"/>
          <w:sz w:val="26"/>
          <w:szCs w:val="26"/>
        </w:rPr>
        <w:t xml:space="preserve"> определяют координаты и размеры</w:t>
      </w:r>
      <w:r w:rsidRPr="003B4B19">
        <w:rPr>
          <w:rFonts w:ascii="Times New Roman" w:eastAsia="Times New Roman" w:hAnsi="Times New Roman" w:cs="Times New Roman"/>
          <w:sz w:val="26"/>
          <w:szCs w:val="26"/>
        </w:rPr>
        <w:t xml:space="preserve"> элементов или составных частей изделия, с помощью которых к данному изделию присоединяют другие изделия, работающие с ним в комплексе.</w:t>
      </w:r>
    </w:p>
    <w:p w:rsidR="008A4608" w:rsidRPr="006B3F81" w:rsidRDefault="008A4608" w:rsidP="008A4608">
      <w:pPr>
        <w:spacing w:after="0" w:line="240" w:lineRule="auto"/>
        <w:ind w:firstLine="820"/>
        <w:jc w:val="both"/>
        <w:rPr>
          <w:rFonts w:ascii="Times New Roman" w:eastAsia="Times New Roman" w:hAnsi="Times New Roman" w:cs="Times New Roman"/>
          <w:sz w:val="26"/>
          <w:szCs w:val="26"/>
        </w:rPr>
      </w:pPr>
      <w:r w:rsidRPr="008A4608">
        <w:rPr>
          <w:rFonts w:ascii="Times New Roman" w:eastAsia="Times New Roman" w:hAnsi="Times New Roman" w:cs="Times New Roman"/>
          <w:b/>
          <w:sz w:val="26"/>
          <w:szCs w:val="26"/>
        </w:rPr>
        <w:t>Нанесение номеров позиций.</w:t>
      </w:r>
      <w:r w:rsidRPr="008A4608">
        <w:rPr>
          <w:rFonts w:ascii="Times New Roman" w:eastAsia="Times New Roman" w:hAnsi="Times New Roman" w:cs="Times New Roman"/>
          <w:sz w:val="26"/>
          <w:szCs w:val="26"/>
        </w:rPr>
        <w:t xml:space="preserve"> </w:t>
      </w:r>
      <w:r w:rsidRPr="003B4B19">
        <w:rPr>
          <w:rFonts w:ascii="Times New Roman" w:eastAsia="Times New Roman" w:hAnsi="Times New Roman" w:cs="Times New Roman"/>
          <w:sz w:val="26"/>
          <w:szCs w:val="26"/>
        </w:rPr>
        <w:t xml:space="preserve">Номера позиций деталей, материалов или сборочных единиц, входящих в изделие, указывают на полках линий-выносок, проводимых </w:t>
      </w:r>
      <w:r w:rsidRPr="008A4608">
        <w:rPr>
          <w:rFonts w:ascii="Times New Roman" w:eastAsia="Times New Roman" w:hAnsi="Times New Roman" w:cs="Times New Roman"/>
          <w:sz w:val="26"/>
          <w:szCs w:val="26"/>
        </w:rPr>
        <w:t>от</w:t>
      </w:r>
      <w:r w:rsidRPr="003B4B19">
        <w:rPr>
          <w:rFonts w:ascii="Times New Roman" w:eastAsia="Times New Roman" w:hAnsi="Times New Roman" w:cs="Times New Roman"/>
          <w:sz w:val="26"/>
          <w:szCs w:val="26"/>
        </w:rPr>
        <w:t xml:space="preserve"> соответствующих деталей, материалов или сборочных единиц.</w:t>
      </w:r>
    </w:p>
    <w:p w:rsidR="008A4608" w:rsidRPr="006B3F81" w:rsidRDefault="008A4608" w:rsidP="008A4608">
      <w:pPr>
        <w:spacing w:after="0" w:line="240" w:lineRule="auto"/>
        <w:ind w:firstLine="82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 xml:space="preserve">Линии-выноски и полки на чертежах выполняют сплошной тонкой линией толщиной </w:t>
      </w:r>
      <w:r w:rsidRPr="008A4608">
        <w:rPr>
          <w:rFonts w:ascii="Times New Roman" w:eastAsia="Times New Roman" w:hAnsi="Times New Roman" w:cs="Times New Roman"/>
          <w:sz w:val="26"/>
          <w:szCs w:val="26"/>
        </w:rPr>
        <w:t>5</w:t>
      </w:r>
      <w:r w:rsidRPr="003B4B19">
        <w:rPr>
          <w:rFonts w:ascii="Times New Roman" w:eastAsia="Times New Roman" w:hAnsi="Times New Roman" w:cs="Times New Roman"/>
          <w:sz w:val="26"/>
          <w:szCs w:val="26"/>
        </w:rPr>
        <w:t>/2. Длина полок 6...8 мм.</w:t>
      </w:r>
    </w:p>
    <w:p w:rsidR="008A4608" w:rsidRPr="006B3F81" w:rsidRDefault="008A4608" w:rsidP="008A4608">
      <w:pPr>
        <w:spacing w:after="0" w:line="240" w:lineRule="auto"/>
        <w:ind w:firstLine="780"/>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Линию-выноску заканчивают точкой на изображении соответству</w:t>
      </w:r>
      <w:r w:rsidRPr="003B4B19">
        <w:rPr>
          <w:rFonts w:ascii="Times New Roman" w:eastAsia="Times New Roman" w:hAnsi="Times New Roman" w:cs="Times New Roman"/>
          <w:sz w:val="26"/>
          <w:szCs w:val="26"/>
        </w:rPr>
        <w:softHyphen/>
        <w:t>ющей ей составной части устройства. Если размер или характер изображения составной части устройства не позволяет закончить ли</w:t>
      </w:r>
      <w:r w:rsidRPr="003B4B19">
        <w:rPr>
          <w:rFonts w:ascii="Times New Roman" w:eastAsia="Times New Roman" w:hAnsi="Times New Roman" w:cs="Times New Roman"/>
          <w:sz w:val="26"/>
          <w:szCs w:val="26"/>
        </w:rPr>
        <w:softHyphen/>
        <w:t xml:space="preserve">нию-выноску точкой, </w:t>
      </w:r>
      <w:r w:rsidRPr="008A4608">
        <w:rPr>
          <w:rFonts w:ascii="Times New Roman" w:eastAsia="Times New Roman" w:hAnsi="Times New Roman" w:cs="Times New Roman"/>
          <w:sz w:val="26"/>
          <w:szCs w:val="26"/>
        </w:rPr>
        <w:t>то</w:t>
      </w:r>
      <w:r w:rsidRPr="003B4B19">
        <w:rPr>
          <w:rFonts w:ascii="Times New Roman" w:eastAsia="Times New Roman" w:hAnsi="Times New Roman" w:cs="Times New Roman"/>
          <w:sz w:val="26"/>
          <w:szCs w:val="26"/>
        </w:rPr>
        <w:t xml:space="preserve"> ее заканчивают стрелкой, упирающейся в изображение этой составной части. Например, стрелками заканчивают линии-выноски на изображениях пружин с малым (менее 2 мм) поперечным сечением витков, на изображениях тонких прокладок и некоторых деталей, изготовляемых из тонких листовых материалов (толщиной на чертеже менее 2 мм), на изображениях мелких винтов, штифтов, шайб, гнезд, пистонов, проводов и </w:t>
      </w:r>
      <w:r w:rsidRPr="008A4608">
        <w:rPr>
          <w:rFonts w:ascii="Times New Roman" w:eastAsia="Times New Roman" w:hAnsi="Times New Roman" w:cs="Times New Roman"/>
          <w:sz w:val="26"/>
          <w:szCs w:val="26"/>
        </w:rPr>
        <w:t>т.</w:t>
      </w:r>
      <w:r w:rsidRPr="003B4B19">
        <w:rPr>
          <w:rFonts w:ascii="Times New Roman" w:eastAsia="Times New Roman" w:hAnsi="Times New Roman" w:cs="Times New Roman"/>
          <w:sz w:val="26"/>
          <w:szCs w:val="26"/>
        </w:rPr>
        <w:t xml:space="preserve"> п.</w:t>
      </w:r>
    </w:p>
    <w:p w:rsidR="008A4608" w:rsidRPr="006B3F81" w:rsidRDefault="008A4608" w:rsidP="008A4608">
      <w:pPr>
        <w:spacing w:after="0" w:line="240" w:lineRule="auto"/>
        <w:ind w:left="-142" w:firstLine="284"/>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Линии-выноски по возможности не должны пересекаться с раз</w:t>
      </w:r>
      <w:r w:rsidRPr="003B4B19">
        <w:rPr>
          <w:rFonts w:ascii="Times New Roman" w:eastAsia="Times New Roman" w:hAnsi="Times New Roman" w:cs="Times New Roman"/>
          <w:sz w:val="26"/>
          <w:szCs w:val="26"/>
        </w:rPr>
        <w:softHyphen/>
        <w:t>мерными и выносными, что обеспечивается при коротких выносных линиях и оптимальной группировке позиций.</w:t>
      </w:r>
    </w:p>
    <w:p w:rsidR="008A4608" w:rsidRPr="006B3F81" w:rsidRDefault="008A4608" w:rsidP="008A4608">
      <w:pPr>
        <w:spacing w:after="0" w:line="240" w:lineRule="auto"/>
        <w:ind w:left="-142" w:firstLine="284"/>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Линии-выноски при пересечении заштрихованных участков изо</w:t>
      </w:r>
      <w:r w:rsidRPr="003B4B19">
        <w:rPr>
          <w:rFonts w:ascii="Times New Roman" w:eastAsia="Times New Roman" w:hAnsi="Times New Roman" w:cs="Times New Roman"/>
          <w:sz w:val="26"/>
          <w:szCs w:val="26"/>
        </w:rPr>
        <w:softHyphen/>
        <w:t>бражений (разрезов, сечений) должны быть не параллельны линиям штриховки.</w:t>
      </w:r>
    </w:p>
    <w:p w:rsidR="008A4608" w:rsidRPr="006B3F81" w:rsidRDefault="008A4608" w:rsidP="008A4608">
      <w:pPr>
        <w:spacing w:after="0" w:line="240" w:lineRule="auto"/>
        <w:ind w:left="-142" w:firstLine="284"/>
        <w:jc w:val="both"/>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t>Номера позиций указывают на тех изображениях, на которых соответствующие составные части устройства проецируются как види</w:t>
      </w:r>
      <w:r w:rsidRPr="003B4B19">
        <w:rPr>
          <w:rFonts w:ascii="Times New Roman" w:eastAsia="Times New Roman" w:hAnsi="Times New Roman" w:cs="Times New Roman"/>
          <w:sz w:val="26"/>
          <w:szCs w:val="26"/>
        </w:rPr>
        <w:softHyphen/>
        <w:t>мые,— как правило, на основных видах и разрезах.</w:t>
      </w:r>
    </w:p>
    <w:p w:rsidR="003B4B19" w:rsidRPr="006B3F81" w:rsidRDefault="008A4608" w:rsidP="008A4608">
      <w:pPr>
        <w:spacing w:after="0" w:line="240" w:lineRule="auto"/>
        <w:ind w:left="-142" w:firstLine="284"/>
        <w:rPr>
          <w:rFonts w:ascii="Times New Roman" w:eastAsia="Times New Roman" w:hAnsi="Times New Roman" w:cs="Times New Roman"/>
          <w:sz w:val="26"/>
          <w:szCs w:val="26"/>
        </w:rPr>
      </w:pPr>
      <w:r w:rsidRPr="003B4B19">
        <w:rPr>
          <w:rFonts w:ascii="Times New Roman" w:eastAsia="Times New Roman" w:hAnsi="Times New Roman" w:cs="Times New Roman"/>
          <w:sz w:val="26"/>
          <w:szCs w:val="26"/>
        </w:rPr>
        <w:lastRenderedPageBreak/>
        <w:t>Номера позиций располагают паралле</w:t>
      </w:r>
      <w:r>
        <w:rPr>
          <w:rFonts w:ascii="Times New Roman" w:eastAsia="Times New Roman" w:hAnsi="Times New Roman" w:cs="Times New Roman"/>
          <w:sz w:val="26"/>
          <w:szCs w:val="26"/>
        </w:rPr>
        <w:t xml:space="preserve">льно основной надписи чертежа </w:t>
      </w:r>
      <w:r w:rsidR="003B4B19" w:rsidRPr="008A4608">
        <w:rPr>
          <w:rFonts w:ascii="Times New Roman" w:eastAsia="Times New Roman" w:hAnsi="Times New Roman" w:cs="Times New Roman"/>
          <w:sz w:val="26"/>
          <w:szCs w:val="26"/>
        </w:rPr>
        <w:t xml:space="preserve"> вне контура изображения и группируют их в колонку или строчку по возможности на одной линии и как можно ближе к изобра</w:t>
      </w:r>
      <w:r w:rsidR="003B4B19" w:rsidRPr="008A4608">
        <w:rPr>
          <w:rFonts w:ascii="Times New Roman" w:eastAsia="Times New Roman" w:hAnsi="Times New Roman" w:cs="Times New Roman"/>
          <w:sz w:val="26"/>
          <w:szCs w:val="26"/>
        </w:rPr>
        <w:softHyphen/>
        <w:t>жению.</w:t>
      </w:r>
    </w:p>
    <w:p w:rsidR="003B4B19" w:rsidRPr="006B3F81" w:rsidRDefault="003B4B19" w:rsidP="008A4608">
      <w:pPr>
        <w:spacing w:after="0" w:line="240" w:lineRule="auto"/>
        <w:ind w:left="-142" w:right="-1" w:firstLine="284"/>
        <w:jc w:val="both"/>
        <w:rPr>
          <w:rFonts w:ascii="Times New Roman" w:eastAsia="Times New Roman" w:hAnsi="Times New Roman" w:cs="Times New Roman"/>
          <w:sz w:val="26"/>
          <w:szCs w:val="26"/>
        </w:rPr>
      </w:pPr>
      <w:r w:rsidRPr="008A4608">
        <w:rPr>
          <w:rFonts w:ascii="Times New Roman" w:eastAsia="Times New Roman" w:hAnsi="Times New Roman" w:cs="Times New Roman"/>
          <w:sz w:val="26"/>
          <w:szCs w:val="26"/>
        </w:rPr>
        <w:t>На чертеже общего вида по возможности группируют расположение полок линий-вы</w:t>
      </w:r>
      <w:r w:rsidRPr="008A4608">
        <w:rPr>
          <w:rFonts w:ascii="Times New Roman" w:eastAsia="Times New Roman" w:hAnsi="Times New Roman" w:cs="Times New Roman"/>
          <w:sz w:val="26"/>
          <w:szCs w:val="26"/>
        </w:rPr>
        <w:softHyphen/>
        <w:t>носок позиций тех деталей, которые в кон</w:t>
      </w:r>
      <w:r w:rsidRPr="008A4608">
        <w:rPr>
          <w:rFonts w:ascii="Times New Roman" w:eastAsia="Times New Roman" w:hAnsi="Times New Roman" w:cs="Times New Roman"/>
          <w:sz w:val="26"/>
          <w:szCs w:val="26"/>
        </w:rPr>
        <w:softHyphen/>
        <w:t>струкции сборочной единицы взаимос</w:t>
      </w:r>
      <w:r w:rsidRPr="008A4608">
        <w:rPr>
          <w:rFonts w:ascii="Times New Roman" w:eastAsia="Times New Roman" w:hAnsi="Times New Roman" w:cs="Times New Roman"/>
          <w:sz w:val="26"/>
          <w:szCs w:val="26"/>
        </w:rPr>
        <w:softHyphen/>
        <w:t>вязаны общим функциональным назначени</w:t>
      </w:r>
      <w:r w:rsidRPr="008A4608">
        <w:rPr>
          <w:rFonts w:ascii="Times New Roman" w:eastAsia="Times New Roman" w:hAnsi="Times New Roman" w:cs="Times New Roman"/>
          <w:sz w:val="26"/>
          <w:szCs w:val="26"/>
        </w:rPr>
        <w:softHyphen/>
        <w:t>ем или условиями совместной сборки и раз</w:t>
      </w:r>
      <w:r w:rsidRPr="008A4608">
        <w:rPr>
          <w:rFonts w:ascii="Times New Roman" w:eastAsia="Times New Roman" w:hAnsi="Times New Roman" w:cs="Times New Roman"/>
          <w:sz w:val="26"/>
          <w:szCs w:val="26"/>
        </w:rPr>
        <w:softHyphen/>
        <w:t>борки.</w:t>
      </w:r>
    </w:p>
    <w:p w:rsidR="003B4B19" w:rsidRPr="006B3F81" w:rsidRDefault="003B4B19" w:rsidP="008A4608">
      <w:pPr>
        <w:spacing w:after="0" w:line="240" w:lineRule="auto"/>
        <w:ind w:left="-142" w:right="-1" w:firstLine="284"/>
        <w:jc w:val="both"/>
        <w:rPr>
          <w:rFonts w:ascii="Times New Roman" w:eastAsia="Times New Roman" w:hAnsi="Times New Roman" w:cs="Times New Roman"/>
          <w:sz w:val="26"/>
          <w:szCs w:val="26"/>
        </w:rPr>
      </w:pPr>
      <w:r w:rsidRPr="008A4608">
        <w:rPr>
          <w:rFonts w:ascii="Times New Roman" w:eastAsia="Times New Roman" w:hAnsi="Times New Roman" w:cs="Times New Roman"/>
          <w:sz w:val="26"/>
          <w:szCs w:val="26"/>
        </w:rPr>
        <w:t>Позиции для сборочных единиц, входя</w:t>
      </w:r>
      <w:r w:rsidRPr="008A4608">
        <w:rPr>
          <w:rFonts w:ascii="Times New Roman" w:eastAsia="Times New Roman" w:hAnsi="Times New Roman" w:cs="Times New Roman"/>
          <w:sz w:val="26"/>
          <w:szCs w:val="26"/>
        </w:rPr>
        <w:softHyphen/>
        <w:t>щих в состав устройства, указывают от изо</w:t>
      </w:r>
      <w:r w:rsidRPr="008A4608">
        <w:rPr>
          <w:rFonts w:ascii="Times New Roman" w:eastAsia="Times New Roman" w:hAnsi="Times New Roman" w:cs="Times New Roman"/>
          <w:sz w:val="26"/>
          <w:szCs w:val="26"/>
        </w:rPr>
        <w:softHyphen/>
        <w:t>бражения их основных деталей.</w:t>
      </w:r>
    </w:p>
    <w:p w:rsidR="003B4B19" w:rsidRPr="006B3F81" w:rsidRDefault="003B4B19" w:rsidP="008A4608">
      <w:pPr>
        <w:spacing w:after="0" w:line="240" w:lineRule="auto"/>
        <w:ind w:left="-142" w:right="-1" w:firstLine="284"/>
        <w:jc w:val="both"/>
        <w:rPr>
          <w:rFonts w:ascii="Times New Roman" w:eastAsia="Times New Roman" w:hAnsi="Times New Roman" w:cs="Times New Roman"/>
          <w:sz w:val="26"/>
          <w:szCs w:val="26"/>
        </w:rPr>
      </w:pPr>
      <w:r w:rsidRPr="008A4608">
        <w:rPr>
          <w:rFonts w:ascii="Times New Roman" w:eastAsia="Times New Roman" w:hAnsi="Times New Roman" w:cs="Times New Roman"/>
          <w:sz w:val="26"/>
          <w:szCs w:val="26"/>
        </w:rPr>
        <w:t>Деталям и материалам, которые входят в состав сборочных единиц устройства, номера позиций на чертеже общего вида не присваивают. Такие детали и материалы учитывают в спецификациях соответствую</w:t>
      </w:r>
      <w:r w:rsidRPr="008A4608">
        <w:rPr>
          <w:rFonts w:ascii="Times New Roman" w:eastAsia="Times New Roman" w:hAnsi="Times New Roman" w:cs="Times New Roman"/>
          <w:sz w:val="26"/>
          <w:szCs w:val="26"/>
        </w:rPr>
        <w:softHyphen/>
        <w:t>щих сборочных единиц.</w:t>
      </w:r>
    </w:p>
    <w:p w:rsidR="003B4B19" w:rsidRPr="006B3F81" w:rsidRDefault="003B4B19" w:rsidP="008A4608">
      <w:pPr>
        <w:spacing w:after="0" w:line="240" w:lineRule="auto"/>
        <w:ind w:left="-142" w:right="-1" w:firstLine="284"/>
        <w:jc w:val="both"/>
        <w:rPr>
          <w:rFonts w:ascii="Times New Roman" w:eastAsia="Times New Roman" w:hAnsi="Times New Roman" w:cs="Times New Roman"/>
          <w:sz w:val="26"/>
          <w:szCs w:val="26"/>
        </w:rPr>
      </w:pPr>
      <w:r w:rsidRPr="008A4608">
        <w:rPr>
          <w:rFonts w:ascii="Times New Roman" w:eastAsia="Times New Roman" w:hAnsi="Times New Roman" w:cs="Times New Roman"/>
          <w:sz w:val="26"/>
          <w:szCs w:val="26"/>
        </w:rPr>
        <w:t>Нумерацию деталей устройства начинают с его основной детали (корпуса, основания, шасси и т. п.).</w:t>
      </w:r>
    </w:p>
    <w:p w:rsidR="003B4B19" w:rsidRPr="006B3F81" w:rsidRDefault="003B4B19" w:rsidP="008A4608">
      <w:pPr>
        <w:spacing w:after="0" w:line="240" w:lineRule="auto"/>
        <w:ind w:left="-142" w:right="-1" w:firstLine="284"/>
        <w:jc w:val="both"/>
        <w:rPr>
          <w:rFonts w:ascii="Times New Roman" w:eastAsia="Times New Roman" w:hAnsi="Times New Roman" w:cs="Times New Roman"/>
          <w:sz w:val="26"/>
          <w:szCs w:val="26"/>
        </w:rPr>
      </w:pPr>
      <w:r w:rsidRPr="008A4608">
        <w:rPr>
          <w:rFonts w:ascii="Times New Roman" w:eastAsia="Times New Roman" w:hAnsi="Times New Roman" w:cs="Times New Roman"/>
          <w:sz w:val="26"/>
          <w:szCs w:val="26"/>
        </w:rPr>
        <w:t>Номер позиции, как правило, наносят на чертеже один раз. Если в устройстве содержится несколько одинаковых деталей, то линией-выноской и номером позиции отмечают только одну из них, а коли</w:t>
      </w:r>
      <w:r w:rsidRPr="008A4608">
        <w:rPr>
          <w:rFonts w:ascii="Times New Roman" w:eastAsia="Times New Roman" w:hAnsi="Times New Roman" w:cs="Times New Roman"/>
          <w:sz w:val="26"/>
          <w:szCs w:val="26"/>
        </w:rPr>
        <w:softHyphen/>
        <w:t>чество таких деталей указывают в таблице составных частей устройства в соответствующей графе.</w:t>
      </w:r>
    </w:p>
    <w:p w:rsidR="003B4B19" w:rsidRPr="000F57D3" w:rsidRDefault="003B4B19" w:rsidP="008A4608">
      <w:pPr>
        <w:pStyle w:val="Style32"/>
        <w:spacing w:line="240" w:lineRule="auto"/>
        <w:ind w:right="-1" w:firstLine="880"/>
        <w:rPr>
          <w:sz w:val="26"/>
          <w:szCs w:val="26"/>
        </w:rPr>
      </w:pPr>
      <w:r w:rsidRPr="008A4608">
        <w:rPr>
          <w:sz w:val="26"/>
          <w:szCs w:val="26"/>
        </w:rPr>
        <w:t>Допускается повторно указывать номера позиций одинаковых со</w:t>
      </w:r>
      <w:r w:rsidRPr="008A4608">
        <w:rPr>
          <w:sz w:val="26"/>
          <w:szCs w:val="26"/>
        </w:rPr>
        <w:softHyphen/>
        <w:t>ставных частей (например, одинаковых болтов, винтов, гаек, штифтов, кнопок, рукояток и т. п.). В этом случае все повторяющиеся номера позиций выделяют двойной полкой.</w:t>
      </w:r>
    </w:p>
    <w:p w:rsidR="005B7D13" w:rsidRPr="000F57D3" w:rsidRDefault="005B7D13" w:rsidP="00621C14">
      <w:pPr>
        <w:spacing w:after="0" w:line="240" w:lineRule="auto"/>
        <w:rPr>
          <w:sz w:val="26"/>
          <w:szCs w:val="26"/>
        </w:rPr>
      </w:pPr>
      <w:r w:rsidRPr="000F57D3">
        <w:rPr>
          <w:sz w:val="26"/>
          <w:szCs w:val="26"/>
        </w:rPr>
        <w:t>После отработки конструкции сборочной единицы на техноло</w:t>
      </w:r>
      <w:r w:rsidRPr="000F57D3">
        <w:rPr>
          <w:sz w:val="26"/>
          <w:szCs w:val="26"/>
        </w:rPr>
        <w:softHyphen/>
        <w:t>гичность приступают к выполнению сборочного чертежа.</w:t>
      </w:r>
    </w:p>
    <w:p w:rsidR="004A0567" w:rsidRPr="0009744B" w:rsidRDefault="001A7D9E" w:rsidP="004A0567">
      <w:pPr>
        <w:spacing w:after="0" w:line="240" w:lineRule="auto"/>
        <w:rPr>
          <w:sz w:val="26"/>
          <w:szCs w:val="26"/>
        </w:rPr>
      </w:pPr>
      <w:r>
        <w:rPr>
          <w:sz w:val="26"/>
          <w:szCs w:val="26"/>
        </w:rPr>
        <w:t>6</w:t>
      </w:r>
      <w:r w:rsidR="008A4608">
        <w:rPr>
          <w:sz w:val="26"/>
          <w:szCs w:val="26"/>
        </w:rPr>
        <w:t>.5</w:t>
      </w:r>
      <w:r w:rsidR="009443ED">
        <w:rPr>
          <w:sz w:val="26"/>
          <w:szCs w:val="26"/>
        </w:rPr>
        <w:t xml:space="preserve">  </w:t>
      </w:r>
      <w:r w:rsidR="004A0567" w:rsidRPr="000F57D3">
        <w:rPr>
          <w:sz w:val="26"/>
          <w:szCs w:val="26"/>
        </w:rPr>
        <w:t xml:space="preserve"> Сборочный чертеж должен содержать: изображение сборочной единицы, дающее представление о расположении и вза</w:t>
      </w:r>
      <w:r w:rsidR="004A0567" w:rsidRPr="000F57D3">
        <w:rPr>
          <w:sz w:val="26"/>
          <w:szCs w:val="26"/>
        </w:rPr>
        <w:softHyphen/>
        <w:t>имной связи составных частей, соединяемых по данному чертежу и обеспечивающих возможность осуществления сборки и контроля сборочной единицы; размеры, предельные, отклонения и другие па</w:t>
      </w:r>
      <w:r w:rsidR="004A0567" w:rsidRPr="000F57D3">
        <w:rPr>
          <w:sz w:val="26"/>
          <w:szCs w:val="26"/>
        </w:rPr>
        <w:softHyphen/>
        <w:t>раметры и требования, которые должны быть выполнены или про</w:t>
      </w:r>
      <w:r w:rsidR="004A0567" w:rsidRPr="000F57D3">
        <w:rPr>
          <w:sz w:val="26"/>
          <w:szCs w:val="26"/>
        </w:rPr>
        <w:softHyphen/>
        <w:t>контролированы по данному чертежу. Все составные части сбороч</w:t>
      </w:r>
      <w:r w:rsidR="004A0567" w:rsidRPr="000F57D3">
        <w:rPr>
          <w:sz w:val="26"/>
          <w:szCs w:val="26"/>
        </w:rPr>
        <w:softHyphen/>
        <w:t>ной единицы на них нумеруют. Номера позиций указывают на пол</w:t>
      </w:r>
      <w:r w:rsidR="004A0567" w:rsidRPr="000F57D3">
        <w:rPr>
          <w:sz w:val="26"/>
          <w:szCs w:val="26"/>
        </w:rPr>
        <w:softHyphen/>
        <w:t>ках линий-выносок. Выноски с позиционными номерами не должны пересекаться между собой, их нельзя делать параллельными штри</w:t>
      </w:r>
      <w:r w:rsidR="004A0567" w:rsidRPr="000F57D3">
        <w:rPr>
          <w:sz w:val="26"/>
          <w:szCs w:val="26"/>
        </w:rPr>
        <w:softHyphen/>
        <w:t>ховке (при прохождении через заштрихованное поле). По возмож</w:t>
      </w:r>
      <w:r w:rsidR="004A0567" w:rsidRPr="000F57D3">
        <w:rPr>
          <w:sz w:val="26"/>
          <w:szCs w:val="26"/>
        </w:rPr>
        <w:softHyphen/>
        <w:t>ности они не должны пересекать проекции других деталей.</w:t>
      </w:r>
    </w:p>
    <w:p w:rsidR="004A0567" w:rsidRPr="0009744B" w:rsidRDefault="004A0567" w:rsidP="004A0567">
      <w:pPr>
        <w:spacing w:after="0" w:line="240" w:lineRule="auto"/>
        <w:rPr>
          <w:sz w:val="26"/>
          <w:szCs w:val="26"/>
        </w:rPr>
      </w:pPr>
      <w:r w:rsidRPr="000F57D3">
        <w:rPr>
          <w:sz w:val="26"/>
          <w:szCs w:val="26"/>
        </w:rPr>
        <w:t>Сборочный чертеж должен содержать технические требова</w:t>
      </w:r>
      <w:r w:rsidRPr="000F57D3">
        <w:rPr>
          <w:sz w:val="26"/>
          <w:szCs w:val="26"/>
        </w:rPr>
        <w:softHyphen/>
        <w:t>ния, изображенные при помощи условных обозначений по ГОСТ 2.308—68. Требования, которые не могут быть выражены графическим способом, следует располагать на поле чертежа справа от изображения, над основной надписью. Они должны содержать лишь такие указания, которые не ясны из чертежа. Надписи необходимо делать краткими. Если они содержат несколько различных указа</w:t>
      </w:r>
      <w:r w:rsidRPr="000F57D3">
        <w:rPr>
          <w:sz w:val="26"/>
          <w:szCs w:val="26"/>
        </w:rPr>
        <w:softHyphen/>
        <w:t>ний, каждое из них формулируется отдельно со своим порядковым номером и начинается с прописной буквы и абзаца. Рекомендации о порядке их расположения даны в ГОСТ 2.316—68.</w:t>
      </w:r>
    </w:p>
    <w:p w:rsidR="004A0567" w:rsidRPr="0009744B" w:rsidRDefault="004A0567" w:rsidP="004A0567">
      <w:pPr>
        <w:spacing w:after="0" w:line="240" w:lineRule="auto"/>
        <w:rPr>
          <w:sz w:val="26"/>
          <w:szCs w:val="26"/>
        </w:rPr>
      </w:pPr>
      <w:r w:rsidRPr="000F57D3">
        <w:rPr>
          <w:sz w:val="26"/>
          <w:szCs w:val="26"/>
        </w:rPr>
        <w:t>Основной конструкторский документ изделия, состоящего из нескольких составных частей — спецификация, которая выполняет</w:t>
      </w:r>
      <w:r w:rsidRPr="000F57D3">
        <w:rPr>
          <w:sz w:val="26"/>
          <w:szCs w:val="26"/>
        </w:rPr>
        <w:softHyphen/>
        <w:t>ся на отдельном бланке в соответствии с ГОСТ 2.108—68. Запись позиций чертежа в спецификации располагается по разделам в сле</w:t>
      </w:r>
      <w:r w:rsidRPr="000F57D3">
        <w:rPr>
          <w:sz w:val="26"/>
          <w:szCs w:val="26"/>
        </w:rPr>
        <w:softHyphen/>
        <w:t>дующем порядке: документация (сборочный чертеж, схемы и доку</w:t>
      </w:r>
      <w:r w:rsidRPr="000F57D3">
        <w:rPr>
          <w:sz w:val="26"/>
          <w:szCs w:val="26"/>
        </w:rPr>
        <w:softHyphen/>
        <w:t xml:space="preserve">менты технические условия и др.), комплексы, сборочные </w:t>
      </w:r>
      <w:r w:rsidRPr="000F57D3">
        <w:rPr>
          <w:sz w:val="26"/>
          <w:szCs w:val="26"/>
        </w:rPr>
        <w:lastRenderedPageBreak/>
        <w:t>едини</w:t>
      </w:r>
      <w:r w:rsidRPr="000F57D3">
        <w:rPr>
          <w:sz w:val="26"/>
          <w:szCs w:val="26"/>
        </w:rPr>
        <w:softHyphen/>
        <w:t>цы, детали, стандартные изделия, прочие изделия, материалы, ком</w:t>
      </w:r>
      <w:r w:rsidRPr="000F57D3">
        <w:rPr>
          <w:sz w:val="26"/>
          <w:szCs w:val="26"/>
        </w:rPr>
        <w:softHyphen/>
        <w:t>плекты. Спецификация помещается в пояснительной записке.</w:t>
      </w:r>
    </w:p>
    <w:p w:rsidR="004A0567" w:rsidRPr="00EF21ED" w:rsidRDefault="001A7D9E" w:rsidP="004A0567">
      <w:pPr>
        <w:spacing w:after="0" w:line="240" w:lineRule="auto"/>
        <w:rPr>
          <w:sz w:val="26"/>
          <w:szCs w:val="26"/>
        </w:rPr>
      </w:pPr>
      <w:r>
        <w:rPr>
          <w:sz w:val="26"/>
          <w:szCs w:val="26"/>
        </w:rPr>
        <w:t>6</w:t>
      </w:r>
      <w:r w:rsidR="008A4608">
        <w:rPr>
          <w:sz w:val="26"/>
          <w:szCs w:val="26"/>
        </w:rPr>
        <w:t>.6</w:t>
      </w:r>
      <w:r w:rsidR="004A0567" w:rsidRPr="000F57D3">
        <w:rPr>
          <w:sz w:val="26"/>
          <w:szCs w:val="26"/>
        </w:rPr>
        <w:t xml:space="preserve"> </w:t>
      </w:r>
      <w:r w:rsidR="009443ED">
        <w:rPr>
          <w:sz w:val="26"/>
          <w:szCs w:val="26"/>
        </w:rPr>
        <w:t xml:space="preserve">   </w:t>
      </w:r>
      <w:r w:rsidR="004A0567" w:rsidRPr="000F57D3">
        <w:rPr>
          <w:sz w:val="26"/>
          <w:szCs w:val="26"/>
        </w:rPr>
        <w:t>Внешнее оформление чертежей должны соответствовать стандартам ЕСКД. Количество изображений (видов, разрезов, сечений) на чертеже должно быть минимальным, но вместе с тем и достаточным дли полного представления о предмете.</w:t>
      </w:r>
    </w:p>
    <w:p w:rsidR="00A720ED" w:rsidRDefault="004A0567" w:rsidP="004A0567">
      <w:pPr>
        <w:spacing w:after="0" w:line="240" w:lineRule="auto"/>
        <w:rPr>
          <w:sz w:val="26"/>
          <w:szCs w:val="26"/>
        </w:rPr>
      </w:pPr>
      <w:r w:rsidRPr="000F57D3">
        <w:rPr>
          <w:sz w:val="26"/>
          <w:szCs w:val="26"/>
        </w:rPr>
        <w:t>Чертежи деталей заготовки (с техническими требованиями) должны содержать все данные, необходимые для их изготовления» контроля и приемки. Выполняются они в соответствии с требования</w:t>
      </w:r>
      <w:r w:rsidRPr="000F57D3">
        <w:rPr>
          <w:sz w:val="26"/>
          <w:szCs w:val="26"/>
        </w:rPr>
        <w:softHyphen/>
        <w:t>ми стандартов ЕСКД (ГОСТ 2.107—68; ГОСТ 2.109—68; ГОСТ -2.301—68; ГОСТ 2.309—68; ГОСТ 2.310—68; ГОСТ 2.316—68 и др.).</w:t>
      </w:r>
    </w:p>
    <w:p w:rsidR="00A720ED" w:rsidRDefault="004E2310" w:rsidP="004A0567">
      <w:pPr>
        <w:spacing w:after="0" w:line="240" w:lineRule="auto"/>
        <w:rPr>
          <w:sz w:val="26"/>
          <w:szCs w:val="26"/>
        </w:rPr>
      </w:pPr>
      <w:r>
        <w:rPr>
          <w:sz w:val="24"/>
          <w:szCs w:val="24"/>
        </w:rPr>
        <w:t>Рисунок 9</w:t>
      </w:r>
      <w:r w:rsidR="00A720ED" w:rsidRPr="00A720ED">
        <w:rPr>
          <w:sz w:val="24"/>
          <w:szCs w:val="24"/>
        </w:rPr>
        <w:t xml:space="preserve"> –</w:t>
      </w:r>
      <w:r w:rsidR="00A720ED">
        <w:rPr>
          <w:sz w:val="24"/>
          <w:szCs w:val="24"/>
        </w:rPr>
        <w:t xml:space="preserve"> Формат</w:t>
      </w:r>
    </w:p>
    <w:p w:rsidR="00A720ED" w:rsidRDefault="00A720ED" w:rsidP="004A0567">
      <w:pPr>
        <w:spacing w:after="0" w:line="240" w:lineRule="auto"/>
        <w:rPr>
          <w:sz w:val="26"/>
          <w:szCs w:val="26"/>
        </w:rPr>
      </w:pPr>
      <w:r>
        <w:rPr>
          <w:noProof/>
          <w:sz w:val="26"/>
          <w:szCs w:val="26"/>
        </w:rPr>
        <w:drawing>
          <wp:inline distT="0" distB="0" distL="0" distR="0">
            <wp:extent cx="4812749" cy="2709132"/>
            <wp:effectExtent l="19050" t="0" r="6901" b="0"/>
            <wp:docPr id="4" name="Рисунок 3" descr="Форм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рмат.jpg"/>
                    <pic:cNvPicPr/>
                  </pic:nvPicPr>
                  <pic:blipFill>
                    <a:blip r:embed="rId160" cstate="print"/>
                    <a:stretch>
                      <a:fillRect/>
                    </a:stretch>
                  </pic:blipFill>
                  <pic:spPr>
                    <a:xfrm>
                      <a:off x="0" y="0"/>
                      <a:ext cx="4824650" cy="2715831"/>
                    </a:xfrm>
                    <a:prstGeom prst="rect">
                      <a:avLst/>
                    </a:prstGeom>
                  </pic:spPr>
                </pic:pic>
              </a:graphicData>
            </a:graphic>
          </wp:inline>
        </w:drawing>
      </w:r>
    </w:p>
    <w:p w:rsidR="00A720ED" w:rsidRDefault="00A720ED" w:rsidP="004A0567">
      <w:pPr>
        <w:spacing w:after="0" w:line="240" w:lineRule="auto"/>
        <w:rPr>
          <w:sz w:val="24"/>
          <w:szCs w:val="24"/>
        </w:rPr>
      </w:pPr>
    </w:p>
    <w:p w:rsidR="00A720ED" w:rsidRDefault="004E2310" w:rsidP="004A0567">
      <w:pPr>
        <w:spacing w:after="0" w:line="240" w:lineRule="auto"/>
        <w:rPr>
          <w:sz w:val="24"/>
          <w:szCs w:val="24"/>
        </w:rPr>
      </w:pPr>
      <w:r>
        <w:rPr>
          <w:sz w:val="24"/>
          <w:szCs w:val="24"/>
        </w:rPr>
        <w:t>Рисунок 10</w:t>
      </w:r>
      <w:r w:rsidR="00A720ED" w:rsidRPr="00A720ED">
        <w:rPr>
          <w:sz w:val="24"/>
          <w:szCs w:val="24"/>
        </w:rPr>
        <w:t xml:space="preserve"> – Образец чертежа формата А-1</w:t>
      </w:r>
    </w:p>
    <w:p w:rsidR="00E87883" w:rsidRPr="00A720ED" w:rsidRDefault="00E87883" w:rsidP="004A0567">
      <w:pPr>
        <w:spacing w:after="0" w:line="240" w:lineRule="auto"/>
        <w:rPr>
          <w:sz w:val="24"/>
          <w:szCs w:val="24"/>
        </w:rPr>
      </w:pPr>
    </w:p>
    <w:p w:rsidR="00F66A8E" w:rsidRDefault="00A720ED">
      <w:pPr>
        <w:rPr>
          <w:sz w:val="24"/>
          <w:szCs w:val="28"/>
        </w:rPr>
      </w:pPr>
      <w:r>
        <w:rPr>
          <w:noProof/>
          <w:sz w:val="24"/>
          <w:szCs w:val="28"/>
        </w:rPr>
        <w:drawing>
          <wp:inline distT="0" distB="0" distL="0" distR="0">
            <wp:extent cx="4811742" cy="3420941"/>
            <wp:effectExtent l="19050" t="0" r="7908" b="0"/>
            <wp:docPr id="1" name="Рисунок 0" descr="Предохранительные клапа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едохранительные клапана.jpg"/>
                    <pic:cNvPicPr/>
                  </pic:nvPicPr>
                  <pic:blipFill>
                    <a:blip r:embed="rId161" cstate="print"/>
                    <a:stretch>
                      <a:fillRect/>
                    </a:stretch>
                  </pic:blipFill>
                  <pic:spPr>
                    <a:xfrm>
                      <a:off x="0" y="0"/>
                      <a:ext cx="4827254" cy="3431969"/>
                    </a:xfrm>
                    <a:prstGeom prst="rect">
                      <a:avLst/>
                    </a:prstGeom>
                  </pic:spPr>
                </pic:pic>
              </a:graphicData>
            </a:graphic>
          </wp:inline>
        </w:drawing>
      </w:r>
    </w:p>
    <w:p w:rsidR="00E87883" w:rsidRDefault="00E87883" w:rsidP="00A720ED">
      <w:pPr>
        <w:spacing w:after="0" w:line="240" w:lineRule="auto"/>
        <w:rPr>
          <w:sz w:val="24"/>
          <w:szCs w:val="24"/>
        </w:rPr>
      </w:pPr>
    </w:p>
    <w:p w:rsidR="00A720ED" w:rsidRDefault="004E2310" w:rsidP="00A720ED">
      <w:pPr>
        <w:spacing w:after="0" w:line="240" w:lineRule="auto"/>
        <w:rPr>
          <w:sz w:val="24"/>
          <w:szCs w:val="24"/>
        </w:rPr>
      </w:pPr>
      <w:r>
        <w:rPr>
          <w:sz w:val="24"/>
          <w:szCs w:val="24"/>
        </w:rPr>
        <w:t>Рисунок 11</w:t>
      </w:r>
      <w:r w:rsidR="00A720ED" w:rsidRPr="00A720ED">
        <w:rPr>
          <w:sz w:val="24"/>
          <w:szCs w:val="24"/>
        </w:rPr>
        <w:t xml:space="preserve"> – Образец чертежа формата А-1</w:t>
      </w:r>
      <w:r w:rsidR="00A720ED">
        <w:rPr>
          <w:sz w:val="24"/>
          <w:szCs w:val="24"/>
        </w:rPr>
        <w:t>со спецификацией</w:t>
      </w:r>
    </w:p>
    <w:p w:rsidR="00A720ED" w:rsidRPr="00A720ED" w:rsidRDefault="00A720ED" w:rsidP="00A720ED">
      <w:pPr>
        <w:spacing w:after="0" w:line="240" w:lineRule="auto"/>
        <w:rPr>
          <w:sz w:val="24"/>
          <w:szCs w:val="24"/>
        </w:rPr>
      </w:pPr>
    </w:p>
    <w:p w:rsidR="00101A6D" w:rsidRDefault="00A720ED">
      <w:pPr>
        <w:rPr>
          <w:sz w:val="24"/>
          <w:szCs w:val="28"/>
        </w:rPr>
      </w:pPr>
      <w:r>
        <w:rPr>
          <w:noProof/>
          <w:sz w:val="24"/>
          <w:szCs w:val="28"/>
        </w:rPr>
        <w:drawing>
          <wp:inline distT="0" distB="0" distL="0" distR="0">
            <wp:extent cx="5686245" cy="3984702"/>
            <wp:effectExtent l="133350" t="76200" r="124005" b="72948"/>
            <wp:docPr id="2" name="Рисунок 1" descr="Вертлюг УВ-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ртлюг УВ-250.jpg"/>
                    <pic:cNvPicPr/>
                  </pic:nvPicPr>
                  <pic:blipFill>
                    <a:blip r:embed="rId162" cstate="print">
                      <a:lum bright="-20000"/>
                    </a:blip>
                    <a:srcRect r="-1008"/>
                    <a:stretch>
                      <a:fillRect/>
                    </a:stretch>
                  </pic:blipFill>
                  <pic:spPr>
                    <a:xfrm>
                      <a:off x="0" y="0"/>
                      <a:ext cx="5691211" cy="39881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720ED" w:rsidRDefault="00772A4D" w:rsidP="00A720ED">
      <w:pPr>
        <w:spacing w:after="0" w:line="240" w:lineRule="auto"/>
        <w:rPr>
          <w:sz w:val="24"/>
          <w:szCs w:val="24"/>
        </w:rPr>
      </w:pPr>
      <w:r>
        <w:rPr>
          <w:sz w:val="24"/>
          <w:szCs w:val="24"/>
        </w:rPr>
        <w:t>Рисунок 12</w:t>
      </w:r>
      <w:r w:rsidR="00A720ED" w:rsidRPr="00A720ED">
        <w:rPr>
          <w:sz w:val="24"/>
          <w:szCs w:val="24"/>
        </w:rPr>
        <w:t xml:space="preserve"> – Образец чертежа формата А-1</w:t>
      </w:r>
      <w:r w:rsidR="00A720ED">
        <w:rPr>
          <w:sz w:val="24"/>
          <w:szCs w:val="24"/>
        </w:rPr>
        <w:t>со спецификацией</w:t>
      </w:r>
    </w:p>
    <w:p w:rsidR="007F7BB5" w:rsidRPr="00A720ED" w:rsidRDefault="007F7BB5" w:rsidP="00A720ED">
      <w:pPr>
        <w:spacing w:after="0" w:line="240" w:lineRule="auto"/>
        <w:rPr>
          <w:sz w:val="24"/>
          <w:szCs w:val="24"/>
        </w:rPr>
      </w:pPr>
    </w:p>
    <w:p w:rsidR="007F7BB5" w:rsidRPr="003B5B87" w:rsidRDefault="00A720ED" w:rsidP="00A95800">
      <w:pPr>
        <w:contextualSpacing/>
        <w:jc w:val="both"/>
        <w:rPr>
          <w:sz w:val="24"/>
          <w:szCs w:val="28"/>
        </w:rPr>
      </w:pPr>
      <w:r>
        <w:rPr>
          <w:noProof/>
          <w:sz w:val="24"/>
          <w:szCs w:val="28"/>
        </w:rPr>
        <w:drawing>
          <wp:inline distT="0" distB="0" distL="0" distR="0">
            <wp:extent cx="5320701" cy="3870945"/>
            <wp:effectExtent l="19050" t="0" r="0" b="0"/>
            <wp:docPr id="3" name="Рисунок 2" descr="Scan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01.jpg"/>
                    <pic:cNvPicPr/>
                  </pic:nvPicPr>
                  <pic:blipFill>
                    <a:blip r:embed="rId163" cstate="print"/>
                    <a:stretch>
                      <a:fillRect/>
                    </a:stretch>
                  </pic:blipFill>
                  <pic:spPr>
                    <a:xfrm>
                      <a:off x="0" y="0"/>
                      <a:ext cx="5322553" cy="3872292"/>
                    </a:xfrm>
                    <a:prstGeom prst="rect">
                      <a:avLst/>
                    </a:prstGeom>
                  </pic:spPr>
                </pic:pic>
              </a:graphicData>
            </a:graphic>
          </wp:inline>
        </w:drawing>
      </w:r>
    </w:p>
    <w:p w:rsidR="007F7BB5" w:rsidRDefault="00F55065" w:rsidP="00A95800">
      <w:pPr>
        <w:contextualSpacing/>
        <w:jc w:val="both"/>
        <w:rPr>
          <w:sz w:val="24"/>
          <w:szCs w:val="24"/>
        </w:rPr>
      </w:pPr>
      <w:r>
        <w:rPr>
          <w:sz w:val="24"/>
          <w:szCs w:val="24"/>
        </w:rPr>
        <w:lastRenderedPageBreak/>
        <w:t>Рисуно</w:t>
      </w:r>
      <w:r w:rsidR="00772A4D">
        <w:rPr>
          <w:sz w:val="24"/>
          <w:szCs w:val="24"/>
        </w:rPr>
        <w:t>к 13</w:t>
      </w:r>
      <w:r w:rsidRPr="00A720ED">
        <w:rPr>
          <w:sz w:val="24"/>
          <w:szCs w:val="24"/>
        </w:rPr>
        <w:t xml:space="preserve"> –</w:t>
      </w:r>
      <w:r>
        <w:rPr>
          <w:sz w:val="24"/>
          <w:szCs w:val="24"/>
        </w:rPr>
        <w:t xml:space="preserve"> Основная надпись (рамка)</w:t>
      </w:r>
    </w:p>
    <w:p w:rsidR="007F7BB5" w:rsidRDefault="007F7BB5" w:rsidP="00A95800">
      <w:pPr>
        <w:contextualSpacing/>
        <w:jc w:val="both"/>
        <w:rPr>
          <w:sz w:val="24"/>
          <w:szCs w:val="28"/>
        </w:rPr>
      </w:pPr>
    </w:p>
    <w:p w:rsidR="00F55065" w:rsidRDefault="00F55065" w:rsidP="00A95800">
      <w:pPr>
        <w:contextualSpacing/>
        <w:jc w:val="both"/>
        <w:rPr>
          <w:sz w:val="24"/>
          <w:szCs w:val="28"/>
        </w:rPr>
      </w:pPr>
      <w:r>
        <w:rPr>
          <w:noProof/>
          <w:sz w:val="24"/>
          <w:szCs w:val="28"/>
        </w:rPr>
        <w:drawing>
          <wp:inline distT="0" distB="0" distL="0" distR="0">
            <wp:extent cx="4846248" cy="2533207"/>
            <wp:effectExtent l="19050" t="0" r="0" b="0"/>
            <wp:docPr id="5" name="Рисунок 4" descr="Рам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мка.jpg"/>
                    <pic:cNvPicPr/>
                  </pic:nvPicPr>
                  <pic:blipFill>
                    <a:blip r:embed="rId164" cstate="print"/>
                    <a:stretch>
                      <a:fillRect/>
                    </a:stretch>
                  </pic:blipFill>
                  <pic:spPr>
                    <a:xfrm>
                      <a:off x="0" y="0"/>
                      <a:ext cx="4854136" cy="2537330"/>
                    </a:xfrm>
                    <a:prstGeom prst="rect">
                      <a:avLst/>
                    </a:prstGeom>
                  </pic:spPr>
                </pic:pic>
              </a:graphicData>
            </a:graphic>
          </wp:inline>
        </w:drawing>
      </w:r>
    </w:p>
    <w:p w:rsidR="00F55065" w:rsidRDefault="00772A4D" w:rsidP="00A95800">
      <w:pPr>
        <w:contextualSpacing/>
        <w:jc w:val="both"/>
        <w:rPr>
          <w:noProof/>
          <w:sz w:val="24"/>
          <w:szCs w:val="28"/>
        </w:rPr>
      </w:pPr>
      <w:r>
        <w:rPr>
          <w:sz w:val="24"/>
          <w:szCs w:val="24"/>
        </w:rPr>
        <w:t>Рисунок 14</w:t>
      </w:r>
      <w:r w:rsidR="00F55065" w:rsidRPr="00A720ED">
        <w:rPr>
          <w:sz w:val="24"/>
          <w:szCs w:val="24"/>
        </w:rPr>
        <w:t xml:space="preserve"> –</w:t>
      </w:r>
      <w:r w:rsidR="00F55065">
        <w:rPr>
          <w:sz w:val="24"/>
          <w:szCs w:val="24"/>
        </w:rPr>
        <w:t xml:space="preserve"> Примеры</w:t>
      </w:r>
    </w:p>
    <w:p w:rsidR="001E0B24" w:rsidRDefault="00F55065" w:rsidP="004E2951">
      <w:pPr>
        <w:ind w:right="1842"/>
        <w:contextualSpacing/>
        <w:jc w:val="center"/>
        <w:rPr>
          <w:sz w:val="24"/>
          <w:szCs w:val="28"/>
        </w:rPr>
      </w:pPr>
      <w:r>
        <w:rPr>
          <w:noProof/>
          <w:sz w:val="24"/>
          <w:szCs w:val="28"/>
        </w:rPr>
        <w:drawing>
          <wp:inline distT="0" distB="0" distL="0" distR="0">
            <wp:extent cx="3914595" cy="5862895"/>
            <wp:effectExtent l="19050" t="0" r="0" b="0"/>
            <wp:docPr id="6" name="Рисунок 5" descr="Приме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меры.jpg"/>
                    <pic:cNvPicPr/>
                  </pic:nvPicPr>
                  <pic:blipFill>
                    <a:blip r:embed="rId165" cstate="print"/>
                    <a:stretch>
                      <a:fillRect/>
                    </a:stretch>
                  </pic:blipFill>
                  <pic:spPr>
                    <a:xfrm>
                      <a:off x="0" y="0"/>
                      <a:ext cx="3920255" cy="5871373"/>
                    </a:xfrm>
                    <a:prstGeom prst="rect">
                      <a:avLst/>
                    </a:prstGeom>
                  </pic:spPr>
                </pic:pic>
              </a:graphicData>
            </a:graphic>
          </wp:inline>
        </w:drawing>
      </w:r>
    </w:p>
    <w:p w:rsidR="001E0B24" w:rsidRPr="009F3758" w:rsidRDefault="001E0B24" w:rsidP="00F72DE1">
      <w:pPr>
        <w:pStyle w:val="4"/>
        <w:numPr>
          <w:ilvl w:val="0"/>
          <w:numId w:val="8"/>
        </w:numPr>
        <w:rPr>
          <w:rStyle w:val="af1"/>
          <w:b/>
        </w:rPr>
      </w:pPr>
      <w:r w:rsidRPr="009F3758">
        <w:rPr>
          <w:rStyle w:val="af1"/>
          <w:b/>
        </w:rPr>
        <w:lastRenderedPageBreak/>
        <w:t>Оценка курсового проекта</w:t>
      </w:r>
    </w:p>
    <w:p w:rsidR="001E0B24" w:rsidRDefault="001E0B24" w:rsidP="00772A4D">
      <w:pPr>
        <w:spacing w:after="0" w:line="240" w:lineRule="auto"/>
        <w:contextualSpacing/>
        <w:jc w:val="both"/>
        <w:rPr>
          <w:sz w:val="24"/>
          <w:szCs w:val="24"/>
        </w:rPr>
      </w:pPr>
      <w:r w:rsidRPr="00772A4D">
        <w:rPr>
          <w:sz w:val="24"/>
          <w:szCs w:val="24"/>
        </w:rPr>
        <w:t>Комплек</w:t>
      </w:r>
      <w:r w:rsidR="00593B83" w:rsidRPr="00772A4D">
        <w:rPr>
          <w:sz w:val="24"/>
          <w:szCs w:val="24"/>
        </w:rPr>
        <w:t>с</w:t>
      </w:r>
      <w:r w:rsidRPr="00772A4D">
        <w:rPr>
          <w:sz w:val="24"/>
          <w:szCs w:val="24"/>
        </w:rPr>
        <w:t>ная оценка курсового проекта учитывает качество оформления, достоверность расчетов, результат защиты.</w:t>
      </w:r>
      <w:r w:rsidR="00772A4D">
        <w:rPr>
          <w:sz w:val="24"/>
          <w:szCs w:val="24"/>
        </w:rPr>
        <w:t xml:space="preserve"> </w:t>
      </w:r>
      <w:r w:rsidRPr="00772A4D">
        <w:rPr>
          <w:sz w:val="24"/>
          <w:szCs w:val="24"/>
        </w:rPr>
        <w:t>Защита включает краткое изложение содержания</w:t>
      </w:r>
      <w:r w:rsidR="00593B83" w:rsidRPr="00772A4D">
        <w:rPr>
          <w:sz w:val="24"/>
          <w:szCs w:val="24"/>
        </w:rPr>
        <w:t xml:space="preserve"> (5 минут) и ответы на вопросы по курсовому проекту.</w:t>
      </w:r>
    </w:p>
    <w:p w:rsidR="00F277F9" w:rsidRDefault="00F277F9" w:rsidP="00772A4D">
      <w:pPr>
        <w:spacing w:after="0" w:line="240" w:lineRule="auto"/>
        <w:contextualSpacing/>
        <w:jc w:val="both"/>
        <w:rPr>
          <w:sz w:val="24"/>
          <w:szCs w:val="24"/>
        </w:rPr>
      </w:pPr>
    </w:p>
    <w:p w:rsidR="00F277F9" w:rsidRPr="00F277F9" w:rsidRDefault="00F277F9" w:rsidP="00F277F9">
      <w:pPr>
        <w:pStyle w:val="a5"/>
        <w:numPr>
          <w:ilvl w:val="0"/>
          <w:numId w:val="8"/>
        </w:numPr>
        <w:jc w:val="center"/>
        <w:rPr>
          <w:b/>
          <w:sz w:val="28"/>
          <w:szCs w:val="28"/>
        </w:rPr>
      </w:pPr>
      <w:r w:rsidRPr="00F277F9">
        <w:rPr>
          <w:b/>
          <w:sz w:val="28"/>
          <w:szCs w:val="28"/>
        </w:rPr>
        <w:t xml:space="preserve">Перечень </w:t>
      </w:r>
      <w:r>
        <w:rPr>
          <w:b/>
          <w:sz w:val="28"/>
          <w:szCs w:val="28"/>
        </w:rPr>
        <w:t>рекомендуемых учебных изданий, и</w:t>
      </w:r>
      <w:r w:rsidRPr="00F277F9">
        <w:rPr>
          <w:b/>
          <w:sz w:val="28"/>
          <w:szCs w:val="28"/>
        </w:rPr>
        <w:t>нтернет-ресурсов, дополнительной литературы</w:t>
      </w:r>
    </w:p>
    <w:p w:rsidR="00F277F9" w:rsidRPr="00F277F9" w:rsidRDefault="00F277F9" w:rsidP="00F277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ight="-143" w:firstLine="1844"/>
        <w:jc w:val="both"/>
        <w:rPr>
          <w:bCs/>
          <w:sz w:val="26"/>
          <w:szCs w:val="26"/>
        </w:rPr>
      </w:pPr>
      <w:r w:rsidRPr="00F277F9">
        <w:rPr>
          <w:bCs/>
          <w:sz w:val="26"/>
          <w:szCs w:val="26"/>
        </w:rPr>
        <w:t>Основные источники:</w:t>
      </w:r>
    </w:p>
    <w:p w:rsidR="00F277F9" w:rsidRPr="00F277F9" w:rsidRDefault="00F277F9" w:rsidP="00F277F9">
      <w:pPr>
        <w:pStyle w:val="Default"/>
        <w:numPr>
          <w:ilvl w:val="0"/>
          <w:numId w:val="19"/>
        </w:numPr>
        <w:ind w:left="-284" w:right="-143"/>
        <w:jc w:val="both"/>
        <w:rPr>
          <w:sz w:val="26"/>
          <w:szCs w:val="26"/>
        </w:rPr>
      </w:pPr>
      <w:r w:rsidRPr="00F277F9">
        <w:rPr>
          <w:bCs/>
          <w:color w:val="auto"/>
          <w:sz w:val="26"/>
          <w:szCs w:val="26"/>
        </w:rPr>
        <w:t xml:space="preserve">В.С. Кузнецов. Обслуживание и ремонт бурового оборудования. – Москва: Недра, 1973 </w:t>
      </w:r>
    </w:p>
    <w:p w:rsidR="00F277F9" w:rsidRPr="00F277F9" w:rsidRDefault="00F277F9" w:rsidP="00F277F9">
      <w:pPr>
        <w:pStyle w:val="Default"/>
        <w:numPr>
          <w:ilvl w:val="0"/>
          <w:numId w:val="19"/>
        </w:numPr>
        <w:ind w:left="-284" w:right="-143"/>
        <w:jc w:val="both"/>
        <w:rPr>
          <w:sz w:val="26"/>
          <w:szCs w:val="26"/>
        </w:rPr>
      </w:pPr>
      <w:r w:rsidRPr="00F277F9">
        <w:rPr>
          <w:bCs/>
          <w:color w:val="auto"/>
          <w:sz w:val="26"/>
          <w:szCs w:val="26"/>
        </w:rPr>
        <w:t>В.А. Муравенко. Буровые машины и механизмы. – Москва: Ижевск, 2002 г.</w:t>
      </w:r>
    </w:p>
    <w:p w:rsidR="00F277F9" w:rsidRPr="00F277F9" w:rsidRDefault="00F277F9" w:rsidP="00F277F9">
      <w:pPr>
        <w:pStyle w:val="Default"/>
        <w:numPr>
          <w:ilvl w:val="0"/>
          <w:numId w:val="19"/>
        </w:numPr>
        <w:ind w:left="-284" w:right="-143"/>
        <w:jc w:val="both"/>
        <w:rPr>
          <w:sz w:val="26"/>
          <w:szCs w:val="26"/>
        </w:rPr>
      </w:pPr>
      <w:r w:rsidRPr="00F277F9">
        <w:rPr>
          <w:bCs/>
          <w:color w:val="auto"/>
          <w:sz w:val="26"/>
          <w:szCs w:val="26"/>
        </w:rPr>
        <w:t>А.П. Ильский., А.П.Шмидт. Буровые машины и механизмы. - Москва: Недра, 1989 г.</w:t>
      </w:r>
    </w:p>
    <w:p w:rsidR="00F277F9" w:rsidRPr="00F277F9" w:rsidRDefault="00F277F9" w:rsidP="00F277F9">
      <w:pPr>
        <w:pStyle w:val="Default"/>
        <w:numPr>
          <w:ilvl w:val="0"/>
          <w:numId w:val="19"/>
        </w:numPr>
        <w:ind w:left="-284" w:right="-143"/>
        <w:jc w:val="both"/>
        <w:rPr>
          <w:sz w:val="26"/>
          <w:szCs w:val="26"/>
        </w:rPr>
      </w:pPr>
      <w:r w:rsidRPr="00F277F9">
        <w:rPr>
          <w:bCs/>
          <w:color w:val="auto"/>
          <w:sz w:val="26"/>
          <w:szCs w:val="26"/>
        </w:rPr>
        <w:t>В.И.Кудинов., Основы нефтегазового дела. – Москва-Ижевск; Институт компьютерных технологий, 2004 г.</w:t>
      </w:r>
    </w:p>
    <w:p w:rsidR="00F277F9" w:rsidRPr="00F277F9" w:rsidRDefault="00F277F9" w:rsidP="00F277F9">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right="-143"/>
        <w:jc w:val="both"/>
        <w:rPr>
          <w:bCs/>
          <w:sz w:val="26"/>
          <w:szCs w:val="26"/>
        </w:rPr>
      </w:pPr>
      <w:r>
        <w:rPr>
          <w:bCs/>
          <w:sz w:val="26"/>
          <w:szCs w:val="26"/>
        </w:rPr>
        <w:t>Е.А. Палашкин.,</w:t>
      </w:r>
      <w:r w:rsidRPr="00F277F9">
        <w:rPr>
          <w:bCs/>
          <w:sz w:val="26"/>
          <w:szCs w:val="26"/>
        </w:rPr>
        <w:t>Справочник механика по глубокому бурению. - Москва: Недра, 1989 г.</w:t>
      </w:r>
    </w:p>
    <w:p w:rsidR="00F277F9" w:rsidRPr="00F277F9" w:rsidRDefault="00F277F9" w:rsidP="00F277F9">
      <w:pPr>
        <w:pStyle w:val="a5"/>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right="-143"/>
        <w:contextualSpacing w:val="0"/>
        <w:jc w:val="both"/>
        <w:rPr>
          <w:rFonts w:ascii="Times New Roman" w:hAnsi="Times New Roman"/>
          <w:bCs/>
          <w:sz w:val="26"/>
          <w:szCs w:val="26"/>
        </w:rPr>
      </w:pPr>
      <w:r w:rsidRPr="00F277F9">
        <w:rPr>
          <w:rFonts w:ascii="Times New Roman" w:hAnsi="Times New Roman"/>
          <w:bCs/>
          <w:sz w:val="26"/>
          <w:szCs w:val="26"/>
        </w:rPr>
        <w:t>О.Ф. Никитин. Гидравлика и гидропневмопривод – М: Изд-во МГТУ им Н.Э. Баумана 2010 г.</w:t>
      </w:r>
    </w:p>
    <w:p w:rsidR="00F277F9" w:rsidRDefault="00F277F9" w:rsidP="00F277F9">
      <w:pPr>
        <w:pStyle w:val="a5"/>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right="-143"/>
        <w:contextualSpacing w:val="0"/>
        <w:jc w:val="both"/>
        <w:rPr>
          <w:rFonts w:ascii="Times New Roman" w:hAnsi="Times New Roman"/>
          <w:bCs/>
          <w:sz w:val="26"/>
          <w:szCs w:val="26"/>
        </w:rPr>
      </w:pPr>
      <w:r w:rsidRPr="00F277F9">
        <w:rPr>
          <w:rFonts w:ascii="Times New Roman" w:hAnsi="Times New Roman"/>
          <w:bCs/>
          <w:sz w:val="26"/>
          <w:szCs w:val="26"/>
        </w:rPr>
        <w:t xml:space="preserve">Лепешкин А.В., Михайлин А.А. Гидравлические и пневматические системы, - Машиностроение 2006 г. </w:t>
      </w:r>
    </w:p>
    <w:p w:rsidR="00F277F9" w:rsidRPr="00F277F9" w:rsidRDefault="00F277F9" w:rsidP="00F277F9">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right="-143"/>
        <w:contextualSpacing w:val="0"/>
        <w:jc w:val="both"/>
        <w:rPr>
          <w:rFonts w:ascii="Times New Roman" w:hAnsi="Times New Roman"/>
          <w:bCs/>
          <w:sz w:val="26"/>
          <w:szCs w:val="26"/>
        </w:rPr>
      </w:pPr>
    </w:p>
    <w:p w:rsidR="00F277F9" w:rsidRPr="00F277F9" w:rsidRDefault="00F277F9" w:rsidP="00F277F9">
      <w:pPr>
        <w:pStyle w:val="Default"/>
        <w:ind w:left="-284" w:right="-143" w:firstLine="1844"/>
        <w:jc w:val="both"/>
        <w:rPr>
          <w:sz w:val="26"/>
          <w:szCs w:val="26"/>
        </w:rPr>
      </w:pPr>
      <w:r w:rsidRPr="00F277F9">
        <w:rPr>
          <w:sz w:val="26"/>
          <w:szCs w:val="26"/>
        </w:rPr>
        <w:t xml:space="preserve">Дополнительные источники: </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В.Ф. Абубакиров., В.А.Архангельский и др. – Буровое оборудование. - </w:t>
      </w:r>
      <w:r w:rsidRPr="00F277F9">
        <w:rPr>
          <w:bCs/>
          <w:color w:val="auto"/>
          <w:sz w:val="26"/>
          <w:szCs w:val="26"/>
        </w:rPr>
        <w:t>Москва: Недра, 2003 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Б.Н. Мастобаев. Эксплуатация насосных станций. – 2000 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А.Г. Гумеров., Р.С.Гумеров. Эксплуатация оборудования нефтеперекачивающих станций. - </w:t>
      </w:r>
      <w:r w:rsidRPr="00F277F9">
        <w:rPr>
          <w:bCs/>
          <w:color w:val="auto"/>
          <w:sz w:val="26"/>
          <w:szCs w:val="26"/>
        </w:rPr>
        <w:t>Москва: Недра, 2001 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Г.Г.Васильев., Г.Е.Коробков. Трубопроводный транспорт нефти. - </w:t>
      </w:r>
      <w:r w:rsidRPr="00F277F9">
        <w:rPr>
          <w:bCs/>
          <w:color w:val="auto"/>
          <w:sz w:val="26"/>
          <w:szCs w:val="26"/>
        </w:rPr>
        <w:t xml:space="preserve">Москва: Недра, 2002 </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Ф.М. Мустафин. Промысловые трубопроводы и оборудование. –  </w:t>
      </w:r>
      <w:r w:rsidRPr="00F277F9">
        <w:rPr>
          <w:bCs/>
          <w:color w:val="auto"/>
          <w:sz w:val="26"/>
          <w:szCs w:val="26"/>
        </w:rPr>
        <w:t xml:space="preserve">Москва: Недра, </w:t>
      </w:r>
      <w:r>
        <w:rPr>
          <w:sz w:val="26"/>
          <w:szCs w:val="26"/>
        </w:rPr>
        <w:t xml:space="preserve"> 2004 </w:t>
      </w:r>
    </w:p>
    <w:p w:rsidR="00F277F9" w:rsidRPr="00F277F9" w:rsidRDefault="00F277F9" w:rsidP="00F277F9">
      <w:pPr>
        <w:pStyle w:val="Default"/>
        <w:numPr>
          <w:ilvl w:val="0"/>
          <w:numId w:val="19"/>
        </w:numPr>
        <w:ind w:left="-284" w:right="-143"/>
        <w:jc w:val="both"/>
        <w:rPr>
          <w:sz w:val="26"/>
          <w:szCs w:val="26"/>
        </w:rPr>
      </w:pPr>
      <w:r w:rsidRPr="00F277F9">
        <w:rPr>
          <w:sz w:val="26"/>
          <w:szCs w:val="26"/>
        </w:rPr>
        <w:t>А.М. Шаммазов. Проектирование и эксплуатация насосных и компрессорных станций. — М.: ООО «Недра-Бизнесцентр», 2003г.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Ф.М. Мустафин. Трубопроводная арматура. – 2002 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 А.А.Коршак. Обеспечение надежности магистральных трубопроводов. – 2000 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 А.Э.Абанов. Машины и оборудование нефтяных и газовых промыслов. – 2003 г.</w:t>
      </w:r>
    </w:p>
    <w:p w:rsidR="00F277F9" w:rsidRPr="00F277F9" w:rsidRDefault="00F277F9" w:rsidP="00F277F9">
      <w:pPr>
        <w:pStyle w:val="Default"/>
        <w:numPr>
          <w:ilvl w:val="0"/>
          <w:numId w:val="19"/>
        </w:numPr>
        <w:ind w:left="-284" w:right="-143"/>
        <w:jc w:val="both"/>
        <w:rPr>
          <w:sz w:val="26"/>
          <w:szCs w:val="26"/>
        </w:rPr>
      </w:pPr>
      <w:r w:rsidRPr="00F277F9">
        <w:rPr>
          <w:sz w:val="26"/>
          <w:szCs w:val="26"/>
        </w:rPr>
        <w:t xml:space="preserve"> А.Э. Абанов. Система пневмоуправления буровой установки. – 2002 г.</w:t>
      </w:r>
    </w:p>
    <w:p w:rsidR="00F277F9" w:rsidRPr="00F277F9" w:rsidRDefault="00F277F9" w:rsidP="00F277F9">
      <w:pPr>
        <w:pStyle w:val="Default"/>
        <w:numPr>
          <w:ilvl w:val="0"/>
          <w:numId w:val="19"/>
        </w:numPr>
        <w:ind w:left="-284" w:right="-143"/>
        <w:rPr>
          <w:sz w:val="26"/>
          <w:szCs w:val="26"/>
        </w:rPr>
      </w:pPr>
      <w:r w:rsidRPr="00F277F9">
        <w:rPr>
          <w:sz w:val="26"/>
          <w:szCs w:val="26"/>
        </w:rPr>
        <w:t>Р.Н.Сулейманов., О.В.Филимонов и др. Виброакустическая диагностика насосных агрегатов. – Уфа, УГНТУ 2002 г.</w:t>
      </w:r>
    </w:p>
    <w:p w:rsidR="00F277F9" w:rsidRPr="00F277F9" w:rsidRDefault="00F277F9" w:rsidP="00F277F9">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right="-143"/>
        <w:rPr>
          <w:color w:val="000000"/>
          <w:sz w:val="26"/>
          <w:szCs w:val="26"/>
        </w:rPr>
      </w:pPr>
      <w:r w:rsidRPr="00F277F9">
        <w:rPr>
          <w:color w:val="000000"/>
          <w:sz w:val="26"/>
          <w:szCs w:val="26"/>
        </w:rPr>
        <w:t>Е.А. Скороходов.  Общетехнический справочник. - Москва: Машиностроение,1982 г.</w:t>
      </w:r>
    </w:p>
    <w:p w:rsidR="00F277F9" w:rsidRPr="00F277F9" w:rsidRDefault="00F277F9" w:rsidP="00F277F9">
      <w:pPr>
        <w:pStyle w:val="Style50"/>
        <w:numPr>
          <w:ilvl w:val="0"/>
          <w:numId w:val="19"/>
        </w:numPr>
        <w:tabs>
          <w:tab w:val="clear" w:pos="720"/>
          <w:tab w:val="num" w:pos="426"/>
        </w:tabs>
        <w:adjustRightInd/>
        <w:ind w:left="-284" w:right="-143" w:hanging="425"/>
        <w:jc w:val="both"/>
        <w:rPr>
          <w:color w:val="000000"/>
          <w:sz w:val="26"/>
          <w:szCs w:val="26"/>
        </w:rPr>
      </w:pPr>
      <w:r w:rsidRPr="00F277F9">
        <w:rPr>
          <w:color w:val="000000"/>
          <w:sz w:val="26"/>
          <w:szCs w:val="26"/>
        </w:rPr>
        <w:t>В.К. Свешников. Гидрооборудование. Техинформ, МАИ 2002 г.</w:t>
      </w:r>
    </w:p>
    <w:p w:rsidR="00F277F9" w:rsidRPr="00F277F9" w:rsidRDefault="00F277F9" w:rsidP="00F277F9">
      <w:pPr>
        <w:numPr>
          <w:ilvl w:val="0"/>
          <w:numId w:val="19"/>
        </w:numPr>
        <w:tabs>
          <w:tab w:val="clear" w:pos="720"/>
          <w:tab w:val="num" w:pos="426"/>
        </w:tabs>
        <w:spacing w:after="0" w:line="240" w:lineRule="auto"/>
        <w:ind w:left="-284" w:right="-143" w:hanging="425"/>
        <w:jc w:val="both"/>
        <w:rPr>
          <w:color w:val="000000"/>
          <w:sz w:val="26"/>
          <w:szCs w:val="26"/>
        </w:rPr>
      </w:pPr>
      <w:r w:rsidRPr="00F277F9">
        <w:rPr>
          <w:color w:val="000000"/>
          <w:sz w:val="26"/>
          <w:szCs w:val="26"/>
        </w:rPr>
        <w:t>Е.В. Герц. Пневматические устройства и системы в машиностроении – Москва: Машиностроение,1981г.</w:t>
      </w:r>
    </w:p>
    <w:p w:rsidR="00F277F9" w:rsidRPr="00F277F9" w:rsidRDefault="00F277F9" w:rsidP="00F277F9">
      <w:pPr>
        <w:pStyle w:val="Style50"/>
        <w:numPr>
          <w:ilvl w:val="0"/>
          <w:numId w:val="19"/>
        </w:numPr>
        <w:tabs>
          <w:tab w:val="clear" w:pos="720"/>
          <w:tab w:val="num" w:pos="426"/>
        </w:tabs>
        <w:adjustRightInd/>
        <w:ind w:left="-284" w:right="-143" w:hanging="425"/>
        <w:jc w:val="both"/>
        <w:rPr>
          <w:color w:val="000000"/>
          <w:sz w:val="26"/>
          <w:szCs w:val="26"/>
        </w:rPr>
      </w:pPr>
      <w:r w:rsidRPr="00F277F9">
        <w:rPr>
          <w:color w:val="000000"/>
          <w:sz w:val="26"/>
          <w:szCs w:val="26"/>
        </w:rPr>
        <w:t>С.А. Абдурашитов, А.А. Тупиченков.  Насосы и компрессоры.- Москва: Недра 1974 г.</w:t>
      </w:r>
    </w:p>
    <w:p w:rsidR="00F277F9" w:rsidRPr="00F277F9" w:rsidRDefault="00F277F9" w:rsidP="00F277F9">
      <w:pPr>
        <w:pStyle w:val="Style50"/>
        <w:numPr>
          <w:ilvl w:val="0"/>
          <w:numId w:val="19"/>
        </w:numPr>
        <w:tabs>
          <w:tab w:val="clear" w:pos="720"/>
          <w:tab w:val="num" w:pos="426"/>
        </w:tabs>
        <w:adjustRightInd/>
        <w:ind w:left="-284" w:right="-143" w:hanging="425"/>
        <w:jc w:val="both"/>
        <w:rPr>
          <w:color w:val="000000"/>
          <w:sz w:val="26"/>
          <w:szCs w:val="26"/>
        </w:rPr>
      </w:pPr>
      <w:r w:rsidRPr="00F277F9">
        <w:rPr>
          <w:color w:val="000000"/>
          <w:sz w:val="26"/>
          <w:szCs w:val="26"/>
        </w:rPr>
        <w:t>Л.Б. Богданович. Гидравлические приводы – Киев: Высшая школа 1980 г.</w:t>
      </w:r>
    </w:p>
    <w:p w:rsidR="00F277F9" w:rsidRPr="00F277F9" w:rsidRDefault="00F277F9" w:rsidP="00F277F9">
      <w:pPr>
        <w:pStyle w:val="Style50"/>
        <w:numPr>
          <w:ilvl w:val="0"/>
          <w:numId w:val="19"/>
        </w:numPr>
        <w:tabs>
          <w:tab w:val="clear" w:pos="720"/>
          <w:tab w:val="num" w:pos="426"/>
        </w:tabs>
        <w:adjustRightInd/>
        <w:ind w:left="-284" w:right="-143" w:hanging="425"/>
        <w:jc w:val="both"/>
        <w:rPr>
          <w:color w:val="000000"/>
          <w:sz w:val="26"/>
          <w:szCs w:val="26"/>
        </w:rPr>
      </w:pPr>
      <w:r w:rsidRPr="00F277F9">
        <w:rPr>
          <w:color w:val="000000"/>
          <w:sz w:val="26"/>
          <w:szCs w:val="26"/>
        </w:rPr>
        <w:t xml:space="preserve">Абацкин Ю.И., Абахипов В.А., Барыкин А.А. и др. Гидро- и пневмопривод и его элементы. – Москва: Машиностроение,1992г. </w:t>
      </w:r>
    </w:p>
    <w:p w:rsidR="00F277F9" w:rsidRDefault="00F277F9" w:rsidP="00F277F9">
      <w:pPr>
        <w:pStyle w:val="Style50"/>
        <w:numPr>
          <w:ilvl w:val="0"/>
          <w:numId w:val="19"/>
        </w:numPr>
        <w:tabs>
          <w:tab w:val="clear" w:pos="720"/>
          <w:tab w:val="num" w:pos="426"/>
        </w:tabs>
        <w:adjustRightInd/>
        <w:ind w:left="-284" w:right="-143" w:hanging="425"/>
        <w:jc w:val="both"/>
        <w:rPr>
          <w:color w:val="000000"/>
          <w:sz w:val="26"/>
          <w:szCs w:val="26"/>
        </w:rPr>
      </w:pPr>
      <w:r w:rsidRPr="00F277F9">
        <w:rPr>
          <w:color w:val="000000"/>
          <w:sz w:val="26"/>
          <w:szCs w:val="26"/>
        </w:rPr>
        <w:t>Ю.С. Борисов. Организация ремонта и технического обслуживания оборудования - Москва: Машиностроение,1978г.</w:t>
      </w:r>
    </w:p>
    <w:p w:rsidR="007E4DCE" w:rsidRDefault="007E4DCE" w:rsidP="007E4DCE">
      <w:pPr>
        <w:pStyle w:val="Style50"/>
        <w:adjustRightInd/>
        <w:ind w:left="-284" w:right="-143"/>
        <w:jc w:val="both"/>
        <w:rPr>
          <w:color w:val="000000"/>
          <w:sz w:val="26"/>
          <w:szCs w:val="26"/>
        </w:rPr>
      </w:pPr>
    </w:p>
    <w:p w:rsidR="007E4DCE" w:rsidRDefault="007E4DCE" w:rsidP="007E4DCE">
      <w:pPr>
        <w:pStyle w:val="Style50"/>
        <w:adjustRightInd/>
        <w:ind w:left="-284" w:right="-143"/>
        <w:jc w:val="center"/>
        <w:rPr>
          <w:b/>
          <w:color w:val="000000"/>
          <w:sz w:val="26"/>
          <w:szCs w:val="26"/>
        </w:rPr>
      </w:pPr>
      <w:r w:rsidRPr="007E4DCE">
        <w:rPr>
          <w:b/>
          <w:color w:val="000000"/>
          <w:sz w:val="26"/>
          <w:szCs w:val="26"/>
        </w:rPr>
        <w:lastRenderedPageBreak/>
        <w:t>Примерный перечень тем курсовых проектов</w:t>
      </w:r>
    </w:p>
    <w:p w:rsidR="007E4DCE" w:rsidRDefault="007E4DCE" w:rsidP="007E4DCE">
      <w:pPr>
        <w:pStyle w:val="Style50"/>
        <w:adjustRightInd/>
        <w:ind w:left="-284" w:right="-143"/>
        <w:jc w:val="center"/>
        <w:rPr>
          <w:b/>
          <w:color w:val="000000"/>
          <w:sz w:val="26"/>
          <w:szCs w:val="26"/>
        </w:rPr>
      </w:pPr>
    </w:p>
    <w:p w:rsidR="00E47765" w:rsidRPr="00E47765" w:rsidRDefault="00E47765" w:rsidP="00E47765">
      <w:pPr>
        <w:pStyle w:val="Style50"/>
        <w:numPr>
          <w:ilvl w:val="1"/>
          <w:numId w:val="19"/>
        </w:numPr>
        <w:adjustRightInd/>
        <w:ind w:left="284" w:right="-143" w:hanging="568"/>
        <w:rPr>
          <w:color w:val="000000"/>
          <w:sz w:val="26"/>
          <w:szCs w:val="26"/>
        </w:rPr>
      </w:pPr>
      <w:r w:rsidRPr="00E47765">
        <w:rPr>
          <w:color w:val="000000"/>
          <w:sz w:val="26"/>
          <w:szCs w:val="26"/>
        </w:rPr>
        <w:t>Технология перемещения буровой установки БУ-3000 ЭУК-1М крупными блоками</w:t>
      </w:r>
      <w:r>
        <w:rPr>
          <w:color w:val="000000"/>
          <w:sz w:val="26"/>
          <w:szCs w:val="26"/>
        </w:rPr>
        <w:t>;</w:t>
      </w:r>
    </w:p>
    <w:p w:rsidR="00F00379" w:rsidRPr="00F00379" w:rsidRDefault="00F00379" w:rsidP="00E47765">
      <w:pPr>
        <w:pStyle w:val="Style50"/>
        <w:numPr>
          <w:ilvl w:val="1"/>
          <w:numId w:val="19"/>
        </w:numPr>
        <w:adjustRightInd/>
        <w:ind w:left="284" w:right="-143" w:hanging="568"/>
        <w:rPr>
          <w:color w:val="000000"/>
          <w:sz w:val="26"/>
          <w:szCs w:val="26"/>
        </w:rPr>
      </w:pPr>
      <w:r>
        <w:rPr>
          <w:sz w:val="26"/>
          <w:szCs w:val="26"/>
        </w:rPr>
        <w:t>Размещение, монтаж (демонтаж) и транспортирование буровой установки БУ-5000</w:t>
      </w:r>
      <w:r w:rsidR="003B57C8">
        <w:rPr>
          <w:sz w:val="26"/>
          <w:szCs w:val="26"/>
        </w:rPr>
        <w:t>;</w:t>
      </w:r>
    </w:p>
    <w:p w:rsidR="007E4DCE" w:rsidRPr="007E4DCE" w:rsidRDefault="007E4DCE" w:rsidP="00E47765">
      <w:pPr>
        <w:pStyle w:val="Style50"/>
        <w:numPr>
          <w:ilvl w:val="1"/>
          <w:numId w:val="19"/>
        </w:numPr>
        <w:adjustRightInd/>
        <w:ind w:left="284" w:right="-143" w:hanging="568"/>
        <w:rPr>
          <w:color w:val="000000"/>
          <w:sz w:val="26"/>
          <w:szCs w:val="26"/>
        </w:rPr>
      </w:pPr>
      <w:r>
        <w:rPr>
          <w:sz w:val="26"/>
          <w:szCs w:val="26"/>
        </w:rPr>
        <w:t>Техническое обслуживание системы водоснабжения и обогрева буровой установки;</w:t>
      </w:r>
    </w:p>
    <w:p w:rsidR="007E4DCE" w:rsidRPr="007E4DCE" w:rsidRDefault="007E4DCE" w:rsidP="00E47765">
      <w:pPr>
        <w:pStyle w:val="Style50"/>
        <w:numPr>
          <w:ilvl w:val="1"/>
          <w:numId w:val="19"/>
        </w:numPr>
        <w:adjustRightInd/>
        <w:ind w:left="284" w:right="-143" w:hanging="568"/>
        <w:rPr>
          <w:color w:val="000000"/>
          <w:sz w:val="26"/>
          <w:szCs w:val="26"/>
        </w:rPr>
      </w:pPr>
      <w:r>
        <w:rPr>
          <w:sz w:val="26"/>
          <w:szCs w:val="26"/>
        </w:rPr>
        <w:t>Техническое обслуживание комплекса оборудования</w:t>
      </w:r>
      <w:r w:rsidRPr="009E5747">
        <w:rPr>
          <w:sz w:val="26"/>
          <w:szCs w:val="26"/>
        </w:rPr>
        <w:t xml:space="preserve"> </w:t>
      </w:r>
      <w:r>
        <w:rPr>
          <w:sz w:val="26"/>
          <w:szCs w:val="26"/>
        </w:rPr>
        <w:t>для циркуляции и очистки</w:t>
      </w:r>
      <w:r w:rsidRPr="009E5747">
        <w:rPr>
          <w:sz w:val="26"/>
          <w:szCs w:val="26"/>
        </w:rPr>
        <w:t xml:space="preserve"> бурового раствора</w:t>
      </w:r>
      <w:r>
        <w:rPr>
          <w:sz w:val="26"/>
          <w:szCs w:val="26"/>
        </w:rPr>
        <w:t>;</w:t>
      </w:r>
    </w:p>
    <w:p w:rsidR="007E4DCE" w:rsidRPr="00964B0D" w:rsidRDefault="007E4DCE" w:rsidP="00E47765">
      <w:pPr>
        <w:pStyle w:val="Style50"/>
        <w:numPr>
          <w:ilvl w:val="1"/>
          <w:numId w:val="19"/>
        </w:numPr>
        <w:adjustRightInd/>
        <w:ind w:left="284" w:right="-143" w:hanging="568"/>
        <w:rPr>
          <w:color w:val="000000"/>
          <w:sz w:val="26"/>
          <w:szCs w:val="26"/>
        </w:rPr>
      </w:pPr>
      <w:r>
        <w:rPr>
          <w:sz w:val="26"/>
          <w:szCs w:val="26"/>
        </w:rPr>
        <w:t>Техническое обслуживание системы пневмоуправления буровой установки;</w:t>
      </w:r>
    </w:p>
    <w:p w:rsidR="00964B0D" w:rsidRPr="007E4DCE" w:rsidRDefault="00964B0D" w:rsidP="00E47765">
      <w:pPr>
        <w:pStyle w:val="Style50"/>
        <w:numPr>
          <w:ilvl w:val="1"/>
          <w:numId w:val="19"/>
        </w:numPr>
        <w:adjustRightInd/>
        <w:ind w:left="284" w:right="-143" w:hanging="568"/>
        <w:rPr>
          <w:color w:val="000000"/>
          <w:sz w:val="26"/>
          <w:szCs w:val="26"/>
        </w:rPr>
      </w:pPr>
      <w:r>
        <w:rPr>
          <w:sz w:val="26"/>
          <w:szCs w:val="26"/>
        </w:rPr>
        <w:t xml:space="preserve">Эксплуатация, техническое обслуживание дизельного двигателя </w:t>
      </w:r>
      <w:r w:rsidRPr="001E25EE">
        <w:rPr>
          <w:sz w:val="26"/>
          <w:szCs w:val="26"/>
        </w:rPr>
        <w:t xml:space="preserve"> </w:t>
      </w:r>
      <w:r>
        <w:rPr>
          <w:sz w:val="26"/>
          <w:szCs w:val="26"/>
        </w:rPr>
        <w:t>«</w:t>
      </w:r>
      <w:r w:rsidRPr="009275D6">
        <w:rPr>
          <w:sz w:val="26"/>
          <w:szCs w:val="26"/>
        </w:rPr>
        <w:t>Caterpillar D399</w:t>
      </w:r>
      <w:r>
        <w:rPr>
          <w:sz w:val="26"/>
          <w:szCs w:val="26"/>
        </w:rPr>
        <w:t>»;</w:t>
      </w:r>
    </w:p>
    <w:p w:rsidR="007E4DCE" w:rsidRPr="00A40068" w:rsidRDefault="007E4DCE" w:rsidP="00E47765">
      <w:pPr>
        <w:pStyle w:val="Style50"/>
        <w:numPr>
          <w:ilvl w:val="1"/>
          <w:numId w:val="19"/>
        </w:numPr>
        <w:adjustRightInd/>
        <w:ind w:left="284" w:right="-143" w:hanging="568"/>
        <w:rPr>
          <w:color w:val="000000"/>
          <w:sz w:val="26"/>
          <w:szCs w:val="26"/>
        </w:rPr>
      </w:pPr>
      <w:r>
        <w:rPr>
          <w:sz w:val="26"/>
          <w:szCs w:val="26"/>
        </w:rPr>
        <w:t>Ремонт и обслуживание бурового насоса УНБ –</w:t>
      </w:r>
      <w:r w:rsidRPr="00742D5A">
        <w:rPr>
          <w:sz w:val="26"/>
          <w:szCs w:val="26"/>
        </w:rPr>
        <w:t xml:space="preserve"> 600</w:t>
      </w:r>
      <w:r>
        <w:rPr>
          <w:sz w:val="26"/>
          <w:szCs w:val="26"/>
        </w:rPr>
        <w:t>;</w:t>
      </w:r>
    </w:p>
    <w:p w:rsidR="00A40068" w:rsidRPr="007E4DCE" w:rsidRDefault="00A40068" w:rsidP="00E47765">
      <w:pPr>
        <w:pStyle w:val="Style50"/>
        <w:numPr>
          <w:ilvl w:val="1"/>
          <w:numId w:val="19"/>
        </w:numPr>
        <w:adjustRightInd/>
        <w:ind w:left="284" w:right="-143" w:hanging="568"/>
        <w:rPr>
          <w:color w:val="000000"/>
          <w:sz w:val="26"/>
          <w:szCs w:val="26"/>
        </w:rPr>
      </w:pPr>
      <w:r>
        <w:rPr>
          <w:sz w:val="26"/>
          <w:szCs w:val="26"/>
        </w:rPr>
        <w:t>Монтаж, ремонт и обвязка бурового насоса У8-6М с расчетом запаса прочности;</w:t>
      </w:r>
    </w:p>
    <w:p w:rsidR="007E4DCE" w:rsidRPr="005E3CE5" w:rsidRDefault="007E4DCE" w:rsidP="00E47765">
      <w:pPr>
        <w:pStyle w:val="Style50"/>
        <w:numPr>
          <w:ilvl w:val="1"/>
          <w:numId w:val="19"/>
        </w:numPr>
        <w:adjustRightInd/>
        <w:ind w:left="284" w:right="-143" w:hanging="568"/>
        <w:rPr>
          <w:color w:val="000000"/>
          <w:sz w:val="26"/>
          <w:szCs w:val="26"/>
        </w:rPr>
      </w:pPr>
      <w:r>
        <w:rPr>
          <w:sz w:val="26"/>
          <w:szCs w:val="26"/>
        </w:rPr>
        <w:t xml:space="preserve">Монтаж, ремонт и эксплуатация бурового насоса </w:t>
      </w:r>
      <w:r>
        <w:rPr>
          <w:sz w:val="26"/>
          <w:szCs w:val="26"/>
          <w:lang w:val="en-US"/>
        </w:rPr>
        <w:t>F</w:t>
      </w:r>
      <w:r w:rsidRPr="002A3572">
        <w:rPr>
          <w:sz w:val="26"/>
          <w:szCs w:val="26"/>
        </w:rPr>
        <w:t>-1300</w:t>
      </w:r>
      <w:r>
        <w:rPr>
          <w:sz w:val="26"/>
          <w:szCs w:val="26"/>
        </w:rPr>
        <w:t>;</w:t>
      </w:r>
    </w:p>
    <w:p w:rsidR="005E3CE5" w:rsidRPr="007E4DCE" w:rsidRDefault="005E3CE5" w:rsidP="00E47765">
      <w:pPr>
        <w:pStyle w:val="Style50"/>
        <w:numPr>
          <w:ilvl w:val="1"/>
          <w:numId w:val="19"/>
        </w:numPr>
        <w:adjustRightInd/>
        <w:ind w:left="284" w:right="-143" w:hanging="568"/>
        <w:rPr>
          <w:color w:val="000000"/>
          <w:sz w:val="26"/>
          <w:szCs w:val="26"/>
        </w:rPr>
      </w:pPr>
      <w:r>
        <w:rPr>
          <w:sz w:val="26"/>
          <w:szCs w:val="26"/>
        </w:rPr>
        <w:t xml:space="preserve">Техническое обслуживание буровых насосов фирмы </w:t>
      </w:r>
      <w:r w:rsidRPr="00E776D2">
        <w:rPr>
          <w:sz w:val="26"/>
          <w:szCs w:val="26"/>
        </w:rPr>
        <w:t xml:space="preserve"> </w:t>
      </w:r>
      <w:r>
        <w:rPr>
          <w:sz w:val="26"/>
          <w:szCs w:val="26"/>
        </w:rPr>
        <w:t>«</w:t>
      </w:r>
      <w:r>
        <w:rPr>
          <w:sz w:val="26"/>
          <w:szCs w:val="26"/>
          <w:lang w:val="en-US"/>
        </w:rPr>
        <w:t>WIRTH</w:t>
      </w:r>
      <w:r>
        <w:rPr>
          <w:sz w:val="26"/>
          <w:szCs w:val="26"/>
        </w:rPr>
        <w:t xml:space="preserve"> Mas</w:t>
      </w:r>
      <w:r>
        <w:rPr>
          <w:sz w:val="26"/>
          <w:szCs w:val="26"/>
          <w:lang w:val="en-US"/>
        </w:rPr>
        <w:t>chinen</w:t>
      </w:r>
      <w:r w:rsidRPr="001E25EE">
        <w:rPr>
          <w:sz w:val="26"/>
          <w:szCs w:val="26"/>
        </w:rPr>
        <w:t xml:space="preserve"> </w:t>
      </w:r>
      <w:r>
        <w:rPr>
          <w:sz w:val="26"/>
          <w:szCs w:val="26"/>
          <w:lang w:val="en-US"/>
        </w:rPr>
        <w:t>und</w:t>
      </w:r>
      <w:r w:rsidRPr="001E25EE">
        <w:rPr>
          <w:sz w:val="26"/>
          <w:szCs w:val="26"/>
        </w:rPr>
        <w:t xml:space="preserve"> </w:t>
      </w:r>
      <w:r>
        <w:rPr>
          <w:sz w:val="26"/>
          <w:szCs w:val="26"/>
          <w:lang w:val="en-US"/>
        </w:rPr>
        <w:t>Bohrgerate</w:t>
      </w:r>
      <w:r>
        <w:rPr>
          <w:sz w:val="26"/>
          <w:szCs w:val="26"/>
        </w:rPr>
        <w:t>»;</w:t>
      </w:r>
    </w:p>
    <w:p w:rsidR="007E4DCE" w:rsidRPr="00E51096" w:rsidRDefault="007E4DCE" w:rsidP="00E47765">
      <w:pPr>
        <w:pStyle w:val="Style50"/>
        <w:numPr>
          <w:ilvl w:val="1"/>
          <w:numId w:val="19"/>
        </w:numPr>
        <w:adjustRightInd/>
        <w:ind w:left="284" w:right="-143" w:hanging="568"/>
        <w:rPr>
          <w:color w:val="000000"/>
          <w:sz w:val="26"/>
          <w:szCs w:val="26"/>
        </w:rPr>
      </w:pPr>
      <w:r>
        <w:rPr>
          <w:sz w:val="26"/>
          <w:szCs w:val="26"/>
        </w:rPr>
        <w:t>Ремонт и обслуживание буровой лебедки ЛБУ-1100;</w:t>
      </w:r>
    </w:p>
    <w:p w:rsidR="00E51096" w:rsidRPr="00E51096" w:rsidRDefault="00E51096" w:rsidP="00E47765">
      <w:pPr>
        <w:pStyle w:val="Style50"/>
        <w:numPr>
          <w:ilvl w:val="1"/>
          <w:numId w:val="19"/>
        </w:numPr>
        <w:adjustRightInd/>
        <w:ind w:left="284" w:right="-143" w:hanging="568"/>
        <w:rPr>
          <w:color w:val="000000"/>
          <w:sz w:val="26"/>
          <w:szCs w:val="26"/>
        </w:rPr>
      </w:pPr>
      <w:r>
        <w:rPr>
          <w:sz w:val="26"/>
          <w:szCs w:val="26"/>
        </w:rPr>
        <w:t>Эксплуатация и техническое обслуживание</w:t>
      </w:r>
      <w:r w:rsidRPr="00752428">
        <w:rPr>
          <w:sz w:val="26"/>
          <w:szCs w:val="26"/>
        </w:rPr>
        <w:t xml:space="preserve"> </w:t>
      </w:r>
      <w:r w:rsidR="00964B0D">
        <w:rPr>
          <w:sz w:val="26"/>
          <w:szCs w:val="26"/>
        </w:rPr>
        <w:t>буровых лебедок серии</w:t>
      </w:r>
      <w:r>
        <w:rPr>
          <w:sz w:val="26"/>
          <w:szCs w:val="26"/>
        </w:rPr>
        <w:t xml:space="preserve"> </w:t>
      </w:r>
      <w:r>
        <w:rPr>
          <w:sz w:val="26"/>
          <w:szCs w:val="26"/>
          <w:lang w:val="en-US"/>
        </w:rPr>
        <w:t>JC</w:t>
      </w:r>
      <w:r w:rsidR="00964B0D">
        <w:rPr>
          <w:sz w:val="26"/>
          <w:szCs w:val="26"/>
        </w:rPr>
        <w:t>;</w:t>
      </w:r>
    </w:p>
    <w:p w:rsidR="00E51096" w:rsidRPr="005E3CE5" w:rsidRDefault="00E51096" w:rsidP="00E47765">
      <w:pPr>
        <w:pStyle w:val="Style50"/>
        <w:numPr>
          <w:ilvl w:val="1"/>
          <w:numId w:val="19"/>
        </w:numPr>
        <w:adjustRightInd/>
        <w:ind w:left="284" w:right="-143" w:hanging="568"/>
        <w:rPr>
          <w:sz w:val="26"/>
          <w:szCs w:val="26"/>
        </w:rPr>
      </w:pPr>
      <w:r>
        <w:rPr>
          <w:sz w:val="26"/>
          <w:szCs w:val="26"/>
        </w:rPr>
        <w:t>Сравнительный анализ конструкций роторов и их техническое обслуживание;</w:t>
      </w:r>
    </w:p>
    <w:p w:rsidR="007E4DCE" w:rsidRDefault="005E3CE5" w:rsidP="00E47765">
      <w:pPr>
        <w:pStyle w:val="Style50"/>
        <w:numPr>
          <w:ilvl w:val="1"/>
          <w:numId w:val="19"/>
        </w:numPr>
        <w:adjustRightInd/>
        <w:ind w:left="284" w:right="-143" w:hanging="568"/>
        <w:rPr>
          <w:sz w:val="26"/>
          <w:szCs w:val="26"/>
        </w:rPr>
      </w:pPr>
      <w:r>
        <w:rPr>
          <w:sz w:val="26"/>
          <w:szCs w:val="26"/>
        </w:rPr>
        <w:t>Эксплуатация и ремонт бурового ключа АКБ – 3М;</w:t>
      </w:r>
    </w:p>
    <w:p w:rsidR="00E51096" w:rsidRDefault="00E51096" w:rsidP="00E47765">
      <w:pPr>
        <w:pStyle w:val="Style50"/>
        <w:numPr>
          <w:ilvl w:val="1"/>
          <w:numId w:val="19"/>
        </w:numPr>
        <w:adjustRightInd/>
        <w:ind w:left="284" w:right="-143" w:hanging="568"/>
        <w:rPr>
          <w:sz w:val="26"/>
          <w:szCs w:val="26"/>
        </w:rPr>
      </w:pPr>
      <w:r w:rsidRPr="005E3CE5">
        <w:rPr>
          <w:sz w:val="26"/>
          <w:szCs w:val="26"/>
        </w:rPr>
        <w:t>Эксплуатация и техническое обслуживание бурового ключа «Weathford» - (СТ-16К-25);</w:t>
      </w:r>
    </w:p>
    <w:p w:rsidR="003B57C8" w:rsidRPr="003B57C8" w:rsidRDefault="003B57C8" w:rsidP="00E47765">
      <w:pPr>
        <w:pStyle w:val="Style50"/>
        <w:numPr>
          <w:ilvl w:val="1"/>
          <w:numId w:val="19"/>
        </w:numPr>
        <w:adjustRightInd/>
        <w:ind w:left="284" w:right="-143" w:hanging="568"/>
        <w:rPr>
          <w:sz w:val="26"/>
          <w:szCs w:val="26"/>
        </w:rPr>
      </w:pPr>
      <w:r w:rsidRPr="003B57C8">
        <w:rPr>
          <w:sz w:val="26"/>
          <w:szCs w:val="26"/>
        </w:rPr>
        <w:t>Порядок сборки и демонтажа верхнего привода «</w:t>
      </w:r>
      <w:r w:rsidRPr="003B57C8">
        <w:rPr>
          <w:sz w:val="26"/>
          <w:szCs w:val="26"/>
          <w:lang w:val="en-US"/>
        </w:rPr>
        <w:t>TDS</w:t>
      </w:r>
      <w:r w:rsidRPr="003B57C8">
        <w:rPr>
          <w:sz w:val="26"/>
          <w:szCs w:val="26"/>
        </w:rPr>
        <w:t>» (TDS 3</w:t>
      </w:r>
      <w:r w:rsidRPr="003B57C8">
        <w:rPr>
          <w:sz w:val="26"/>
          <w:szCs w:val="26"/>
          <w:lang w:val="en-US"/>
        </w:rPr>
        <w:t>S</w:t>
      </w:r>
      <w:r w:rsidRPr="003B57C8">
        <w:rPr>
          <w:sz w:val="26"/>
          <w:szCs w:val="26"/>
        </w:rPr>
        <w:t>; TDS 4</w:t>
      </w:r>
      <w:r w:rsidRPr="003B57C8">
        <w:rPr>
          <w:sz w:val="26"/>
          <w:szCs w:val="26"/>
          <w:lang w:val="en-US"/>
        </w:rPr>
        <w:t>S</w:t>
      </w:r>
      <w:r w:rsidRPr="003B57C8">
        <w:rPr>
          <w:sz w:val="26"/>
          <w:szCs w:val="26"/>
        </w:rPr>
        <w:t>; TDS 11</w:t>
      </w:r>
      <w:r w:rsidRPr="003B57C8">
        <w:rPr>
          <w:sz w:val="26"/>
          <w:szCs w:val="26"/>
          <w:lang w:val="en-US"/>
        </w:rPr>
        <w:t>SA</w:t>
      </w:r>
      <w:r>
        <w:rPr>
          <w:sz w:val="26"/>
          <w:szCs w:val="26"/>
        </w:rPr>
        <w:t>)</w:t>
      </w:r>
      <w:r w:rsidRPr="003B57C8">
        <w:rPr>
          <w:sz w:val="26"/>
          <w:szCs w:val="26"/>
        </w:rPr>
        <w:t>.  Режим регламентных работ, смазка, обслуживание и устранение неисправностей.</w:t>
      </w:r>
    </w:p>
    <w:p w:rsidR="003B57C8" w:rsidRDefault="003B57C8" w:rsidP="00E47765">
      <w:pPr>
        <w:pStyle w:val="Style50"/>
        <w:numPr>
          <w:ilvl w:val="1"/>
          <w:numId w:val="19"/>
        </w:numPr>
        <w:adjustRightInd/>
        <w:ind w:left="284" w:right="-143" w:hanging="568"/>
        <w:rPr>
          <w:sz w:val="26"/>
          <w:szCs w:val="26"/>
        </w:rPr>
      </w:pPr>
      <w:r>
        <w:rPr>
          <w:sz w:val="26"/>
          <w:szCs w:val="26"/>
        </w:rPr>
        <w:t>Техническое обслуживание и ремонт  вертлюга УВ-250;</w:t>
      </w:r>
    </w:p>
    <w:p w:rsidR="00A40068" w:rsidRDefault="00A40068" w:rsidP="00E47765">
      <w:pPr>
        <w:pStyle w:val="Style50"/>
        <w:numPr>
          <w:ilvl w:val="1"/>
          <w:numId w:val="19"/>
        </w:numPr>
        <w:adjustRightInd/>
        <w:ind w:left="284" w:right="-143" w:hanging="568"/>
        <w:rPr>
          <w:sz w:val="26"/>
          <w:szCs w:val="26"/>
        </w:rPr>
      </w:pPr>
      <w:r w:rsidRPr="00A40068">
        <w:rPr>
          <w:sz w:val="26"/>
          <w:szCs w:val="26"/>
        </w:rPr>
        <w:t>Технический регламент ремонта и эксплуатации механизмов и инструмента предназначенных для спуско-подъемных операций</w:t>
      </w:r>
      <w:r>
        <w:rPr>
          <w:sz w:val="26"/>
          <w:szCs w:val="26"/>
        </w:rPr>
        <w:t>;</w:t>
      </w:r>
    </w:p>
    <w:p w:rsidR="005E3CE5" w:rsidRDefault="005E3CE5" w:rsidP="00E47765">
      <w:pPr>
        <w:pStyle w:val="Style50"/>
        <w:numPr>
          <w:ilvl w:val="1"/>
          <w:numId w:val="19"/>
        </w:numPr>
        <w:adjustRightInd/>
        <w:ind w:left="284" w:right="-143" w:hanging="568"/>
        <w:rPr>
          <w:sz w:val="26"/>
          <w:szCs w:val="26"/>
        </w:rPr>
      </w:pPr>
      <w:r w:rsidRPr="00ED1242">
        <w:rPr>
          <w:sz w:val="26"/>
          <w:szCs w:val="26"/>
        </w:rPr>
        <w:t>Монтаж и эксплуатация магистральных и технологических трубопроводов</w:t>
      </w:r>
      <w:r>
        <w:rPr>
          <w:sz w:val="26"/>
          <w:szCs w:val="26"/>
        </w:rPr>
        <w:t>;</w:t>
      </w:r>
    </w:p>
    <w:p w:rsidR="003B57C8" w:rsidRPr="007E4DCE" w:rsidRDefault="003B57C8" w:rsidP="00E47765">
      <w:pPr>
        <w:pStyle w:val="Style50"/>
        <w:numPr>
          <w:ilvl w:val="1"/>
          <w:numId w:val="19"/>
        </w:numPr>
        <w:adjustRightInd/>
        <w:ind w:left="284" w:right="-143" w:hanging="568"/>
        <w:rPr>
          <w:color w:val="000000"/>
          <w:sz w:val="26"/>
          <w:szCs w:val="26"/>
        </w:rPr>
      </w:pPr>
      <w:r w:rsidRPr="00E562CC">
        <w:rPr>
          <w:sz w:val="26"/>
          <w:szCs w:val="26"/>
        </w:rPr>
        <w:t>Монтаж и диагностика соединительных деталей и элементов трубопровода</w:t>
      </w:r>
      <w:r>
        <w:rPr>
          <w:sz w:val="26"/>
          <w:szCs w:val="26"/>
        </w:rPr>
        <w:t>;</w:t>
      </w:r>
    </w:p>
    <w:p w:rsidR="003B57C8" w:rsidRDefault="00A40068" w:rsidP="00E47765">
      <w:pPr>
        <w:pStyle w:val="Style50"/>
        <w:numPr>
          <w:ilvl w:val="1"/>
          <w:numId w:val="19"/>
        </w:numPr>
        <w:adjustRightInd/>
        <w:ind w:left="284" w:right="-143" w:hanging="568"/>
        <w:rPr>
          <w:sz w:val="26"/>
          <w:szCs w:val="26"/>
        </w:rPr>
      </w:pPr>
      <w:r>
        <w:rPr>
          <w:sz w:val="26"/>
          <w:szCs w:val="26"/>
        </w:rPr>
        <w:t>Выбор и конструктивные особенности механизмов для погрузочно-разгрузочных и ремонтных работ;</w:t>
      </w:r>
    </w:p>
    <w:p w:rsidR="005E3CE5" w:rsidRDefault="005E3CE5" w:rsidP="00E47765">
      <w:pPr>
        <w:pStyle w:val="Style50"/>
        <w:numPr>
          <w:ilvl w:val="1"/>
          <w:numId w:val="19"/>
        </w:numPr>
        <w:adjustRightInd/>
        <w:ind w:left="284" w:right="-143" w:hanging="568"/>
        <w:rPr>
          <w:sz w:val="26"/>
          <w:szCs w:val="26"/>
        </w:rPr>
      </w:pPr>
      <w:r w:rsidRPr="00271281">
        <w:rPr>
          <w:sz w:val="26"/>
          <w:szCs w:val="26"/>
        </w:rPr>
        <w:t>Монта</w:t>
      </w:r>
      <w:r>
        <w:rPr>
          <w:sz w:val="26"/>
          <w:szCs w:val="26"/>
        </w:rPr>
        <w:t xml:space="preserve">ж, эксплуатация и ремонт </w:t>
      </w:r>
      <w:r w:rsidRPr="00271281">
        <w:rPr>
          <w:sz w:val="26"/>
          <w:szCs w:val="26"/>
        </w:rPr>
        <w:t xml:space="preserve"> </w:t>
      </w:r>
      <w:r>
        <w:rPr>
          <w:sz w:val="26"/>
          <w:szCs w:val="26"/>
        </w:rPr>
        <w:t>магистральных</w:t>
      </w:r>
      <w:r w:rsidRPr="00271281">
        <w:rPr>
          <w:sz w:val="26"/>
          <w:szCs w:val="26"/>
        </w:rPr>
        <w:t xml:space="preserve"> насос</w:t>
      </w:r>
      <w:r>
        <w:rPr>
          <w:sz w:val="26"/>
          <w:szCs w:val="26"/>
        </w:rPr>
        <w:t>ов;</w:t>
      </w:r>
    </w:p>
    <w:p w:rsidR="00A40068" w:rsidRPr="005E3CE5" w:rsidRDefault="00A40068" w:rsidP="00E47765">
      <w:pPr>
        <w:pStyle w:val="Style50"/>
        <w:numPr>
          <w:ilvl w:val="1"/>
          <w:numId w:val="19"/>
        </w:numPr>
        <w:adjustRightInd/>
        <w:ind w:left="284" w:right="-143" w:hanging="568"/>
        <w:rPr>
          <w:sz w:val="26"/>
          <w:szCs w:val="26"/>
        </w:rPr>
      </w:pPr>
      <w:r w:rsidRPr="00A40068">
        <w:rPr>
          <w:sz w:val="26"/>
          <w:szCs w:val="26"/>
        </w:rPr>
        <w:t>Составление регламента на техническое обслуживание  и ремонт насоса ЦНС 180-1900</w:t>
      </w:r>
      <w:r>
        <w:rPr>
          <w:sz w:val="26"/>
          <w:szCs w:val="26"/>
        </w:rPr>
        <w:t>;</w:t>
      </w:r>
    </w:p>
    <w:p w:rsidR="007E4DCE" w:rsidRPr="005E3CE5" w:rsidRDefault="007E4DCE" w:rsidP="00E47765">
      <w:pPr>
        <w:pStyle w:val="Style50"/>
        <w:numPr>
          <w:ilvl w:val="1"/>
          <w:numId w:val="19"/>
        </w:numPr>
        <w:adjustRightInd/>
        <w:ind w:left="284" w:right="-143" w:hanging="568"/>
        <w:rPr>
          <w:sz w:val="26"/>
          <w:szCs w:val="26"/>
        </w:rPr>
      </w:pPr>
      <w:r>
        <w:rPr>
          <w:sz w:val="26"/>
          <w:szCs w:val="26"/>
        </w:rPr>
        <w:t>Эксплуатация и регулировка  штанговых глубинных насосов;</w:t>
      </w:r>
    </w:p>
    <w:p w:rsidR="007E4DCE" w:rsidRPr="005E3CE5" w:rsidRDefault="007E4DCE" w:rsidP="00E47765">
      <w:pPr>
        <w:pStyle w:val="Style50"/>
        <w:numPr>
          <w:ilvl w:val="1"/>
          <w:numId w:val="19"/>
        </w:numPr>
        <w:adjustRightInd/>
        <w:ind w:left="284" w:right="-143" w:hanging="568"/>
        <w:rPr>
          <w:sz w:val="26"/>
          <w:szCs w:val="26"/>
        </w:rPr>
      </w:pPr>
      <w:r>
        <w:rPr>
          <w:sz w:val="26"/>
          <w:szCs w:val="26"/>
        </w:rPr>
        <w:t>Монтаж и техническое обслуживание резервуарных парков;</w:t>
      </w:r>
    </w:p>
    <w:p w:rsidR="00964B0D" w:rsidRPr="005E3CE5" w:rsidRDefault="00964B0D" w:rsidP="00E47765">
      <w:pPr>
        <w:pStyle w:val="Style50"/>
        <w:numPr>
          <w:ilvl w:val="1"/>
          <w:numId w:val="19"/>
        </w:numPr>
        <w:adjustRightInd/>
        <w:ind w:left="284" w:right="-143" w:hanging="568"/>
        <w:rPr>
          <w:sz w:val="26"/>
          <w:szCs w:val="26"/>
        </w:rPr>
      </w:pPr>
      <w:r>
        <w:rPr>
          <w:sz w:val="26"/>
          <w:szCs w:val="26"/>
        </w:rPr>
        <w:t>Эксплуатация и техническое обслуживание установки АГЗУ;</w:t>
      </w:r>
    </w:p>
    <w:p w:rsidR="00964B0D" w:rsidRPr="005E3CE5" w:rsidRDefault="00964B0D" w:rsidP="00E47765">
      <w:pPr>
        <w:pStyle w:val="Style50"/>
        <w:numPr>
          <w:ilvl w:val="1"/>
          <w:numId w:val="19"/>
        </w:numPr>
        <w:adjustRightInd/>
        <w:ind w:left="284" w:right="-143" w:hanging="568"/>
        <w:rPr>
          <w:sz w:val="26"/>
          <w:szCs w:val="26"/>
        </w:rPr>
      </w:pPr>
      <w:r>
        <w:rPr>
          <w:sz w:val="26"/>
          <w:szCs w:val="26"/>
        </w:rPr>
        <w:t>Техническое обслуживание и ремонт фонтанной</w:t>
      </w:r>
      <w:r w:rsidRPr="004F57B2">
        <w:rPr>
          <w:sz w:val="26"/>
          <w:szCs w:val="26"/>
        </w:rPr>
        <w:t xml:space="preserve"> арматур</w:t>
      </w:r>
      <w:r>
        <w:rPr>
          <w:sz w:val="26"/>
          <w:szCs w:val="26"/>
        </w:rPr>
        <w:t>ы;</w:t>
      </w:r>
    </w:p>
    <w:p w:rsidR="005E3CE5" w:rsidRPr="005E3CE5" w:rsidRDefault="005E3CE5" w:rsidP="00E47765">
      <w:pPr>
        <w:pStyle w:val="Style50"/>
        <w:numPr>
          <w:ilvl w:val="1"/>
          <w:numId w:val="19"/>
        </w:numPr>
        <w:adjustRightInd/>
        <w:ind w:left="284" w:right="-143" w:hanging="568"/>
        <w:rPr>
          <w:sz w:val="26"/>
          <w:szCs w:val="26"/>
        </w:rPr>
      </w:pPr>
      <w:r>
        <w:rPr>
          <w:sz w:val="26"/>
          <w:szCs w:val="26"/>
        </w:rPr>
        <w:t xml:space="preserve">Монтаж, обслуживание и ремонт </w:t>
      </w:r>
      <w:r w:rsidRPr="00E776D2">
        <w:rPr>
          <w:sz w:val="26"/>
          <w:szCs w:val="26"/>
        </w:rPr>
        <w:t>оборудования</w:t>
      </w:r>
      <w:r>
        <w:rPr>
          <w:sz w:val="26"/>
          <w:szCs w:val="26"/>
        </w:rPr>
        <w:t xml:space="preserve"> для герметизации устья скважины;</w:t>
      </w:r>
    </w:p>
    <w:p w:rsidR="007E4DCE" w:rsidRPr="005E3CE5" w:rsidRDefault="00A40068" w:rsidP="00E47765">
      <w:pPr>
        <w:pStyle w:val="Style50"/>
        <w:numPr>
          <w:ilvl w:val="1"/>
          <w:numId w:val="19"/>
        </w:numPr>
        <w:adjustRightInd/>
        <w:ind w:left="284" w:right="-143" w:hanging="568"/>
        <w:rPr>
          <w:sz w:val="26"/>
          <w:szCs w:val="26"/>
        </w:rPr>
      </w:pPr>
      <w:r w:rsidRPr="00A40068">
        <w:rPr>
          <w:sz w:val="26"/>
          <w:szCs w:val="26"/>
        </w:rPr>
        <w:t>Обслуживание и ремонт запорной арматуры с расчетом ее на прочность</w:t>
      </w:r>
      <w:r w:rsidR="007E4DCE">
        <w:rPr>
          <w:sz w:val="26"/>
          <w:szCs w:val="26"/>
        </w:rPr>
        <w:t>;</w:t>
      </w:r>
    </w:p>
    <w:p w:rsidR="007E4DCE" w:rsidRPr="005E3CE5" w:rsidRDefault="00E51096" w:rsidP="00E47765">
      <w:pPr>
        <w:pStyle w:val="Style50"/>
        <w:numPr>
          <w:ilvl w:val="1"/>
          <w:numId w:val="19"/>
        </w:numPr>
        <w:adjustRightInd/>
        <w:ind w:left="284" w:right="-143" w:hanging="568"/>
        <w:rPr>
          <w:sz w:val="26"/>
          <w:szCs w:val="26"/>
        </w:rPr>
      </w:pPr>
      <w:r w:rsidRPr="00BE6BB2">
        <w:rPr>
          <w:sz w:val="26"/>
          <w:szCs w:val="26"/>
        </w:rPr>
        <w:t>Устройство, эксплуатация и ремонт предохранительных устройств</w:t>
      </w:r>
      <w:r>
        <w:rPr>
          <w:sz w:val="26"/>
          <w:szCs w:val="26"/>
        </w:rPr>
        <w:t>, применяемых в нефтегазовой отрасли;</w:t>
      </w:r>
    </w:p>
    <w:p w:rsidR="00E51096" w:rsidRPr="005E3CE5" w:rsidRDefault="005E3CE5" w:rsidP="00E47765">
      <w:pPr>
        <w:pStyle w:val="Style50"/>
        <w:numPr>
          <w:ilvl w:val="1"/>
          <w:numId w:val="19"/>
        </w:numPr>
        <w:adjustRightInd/>
        <w:ind w:left="284" w:right="-143" w:hanging="568"/>
        <w:rPr>
          <w:sz w:val="26"/>
          <w:szCs w:val="26"/>
        </w:rPr>
      </w:pPr>
      <w:r>
        <w:rPr>
          <w:sz w:val="26"/>
          <w:szCs w:val="26"/>
        </w:rPr>
        <w:t>Техническое обслуживание и ремонт турбобуров</w:t>
      </w:r>
    </w:p>
    <w:p w:rsidR="005E3CE5" w:rsidRPr="00E47765" w:rsidRDefault="005E3CE5" w:rsidP="00E47765">
      <w:pPr>
        <w:pStyle w:val="Style50"/>
        <w:numPr>
          <w:ilvl w:val="1"/>
          <w:numId w:val="19"/>
        </w:numPr>
        <w:adjustRightInd/>
        <w:ind w:left="284" w:right="-143" w:hanging="568"/>
        <w:rPr>
          <w:color w:val="000000"/>
          <w:sz w:val="26"/>
          <w:szCs w:val="26"/>
        </w:rPr>
      </w:pPr>
      <w:r>
        <w:rPr>
          <w:sz w:val="26"/>
          <w:szCs w:val="26"/>
        </w:rPr>
        <w:t xml:space="preserve">Эксплуатация винтового компрессора  </w:t>
      </w:r>
      <w:r w:rsidRPr="0068565C">
        <w:rPr>
          <w:rFonts w:ascii="Arial" w:eastAsiaTheme="minorHAnsi" w:hAnsi="Arial" w:cs="Arial"/>
          <w:bCs/>
          <w:lang w:eastAsia="en-US"/>
        </w:rPr>
        <w:t>ASD 37 / 11 bar</w:t>
      </w:r>
      <w:r>
        <w:rPr>
          <w:rFonts w:ascii="Arial" w:eastAsiaTheme="minorHAnsi" w:hAnsi="Arial" w:cs="Arial"/>
          <w:bCs/>
          <w:lang w:eastAsia="en-US"/>
        </w:rPr>
        <w:t>;</w:t>
      </w:r>
    </w:p>
    <w:sectPr w:rsidR="005E3CE5" w:rsidRPr="00E47765" w:rsidSect="005416C3">
      <w:type w:val="continuous"/>
      <w:pgSz w:w="11906" w:h="16838"/>
      <w:pgMar w:top="1134" w:right="850" w:bottom="1134" w:left="1701" w:header="708" w:footer="708" w:gutter="0"/>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1A77" w:rsidRDefault="00251A77" w:rsidP="00F72DE1">
      <w:pPr>
        <w:spacing w:after="0" w:line="240" w:lineRule="auto"/>
      </w:pPr>
      <w:r>
        <w:separator/>
      </w:r>
    </w:p>
  </w:endnote>
  <w:endnote w:type="continuationSeparator" w:id="1">
    <w:p w:rsidR="00251A77" w:rsidRDefault="00251A77" w:rsidP="00F72D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ISOCPEUR">
    <w:altName w:val="Arial"/>
    <w:charset w:val="CC"/>
    <w:family w:val="swiss"/>
    <w:pitch w:val="variable"/>
    <w:sig w:usb0="00000001"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libri">
    <w:panose1 w:val="020F0502020204030204"/>
    <w:charset w:val="CC"/>
    <w:family w:val="swiss"/>
    <w:pitch w:val="variable"/>
    <w:sig w:usb0="E10002FF" w:usb1="4000ACFF" w:usb2="00000009"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1813"/>
      <w:docPartObj>
        <w:docPartGallery w:val="Page Numbers (Bottom of Page)"/>
        <w:docPartUnique/>
      </w:docPartObj>
    </w:sdtPr>
    <w:sdtContent>
      <w:p w:rsidR="00E51096" w:rsidRDefault="00C95259">
        <w:pPr>
          <w:pStyle w:val="ae"/>
          <w:jc w:val="right"/>
        </w:pPr>
        <w:fldSimple w:instr=" PAGE   \* MERGEFORMAT ">
          <w:r w:rsidR="007E1CB3">
            <w:rPr>
              <w:noProof/>
            </w:rPr>
            <w:t>45</w:t>
          </w:r>
        </w:fldSimple>
      </w:p>
    </w:sdtContent>
  </w:sdt>
  <w:p w:rsidR="00E51096" w:rsidRDefault="00E51096">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1A77" w:rsidRDefault="00251A77" w:rsidP="00F72DE1">
      <w:pPr>
        <w:spacing w:after="0" w:line="240" w:lineRule="auto"/>
      </w:pPr>
      <w:r>
        <w:separator/>
      </w:r>
    </w:p>
  </w:footnote>
  <w:footnote w:type="continuationSeparator" w:id="1">
    <w:p w:rsidR="00251A77" w:rsidRDefault="00251A77" w:rsidP="00F72DE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96AD0"/>
    <w:multiLevelType w:val="hybridMultilevel"/>
    <w:tmpl w:val="D62E3C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2480ADB"/>
    <w:multiLevelType w:val="multilevel"/>
    <w:tmpl w:val="6E46D644"/>
    <w:lvl w:ilvl="0">
      <w:start w:val="3"/>
      <w:numFmt w:val="decimal"/>
      <w:lvlText w:val="%1."/>
      <w:lvlJc w:val="left"/>
      <w:pPr>
        <w:ind w:left="720" w:hanging="360"/>
      </w:pPr>
      <w:rPr>
        <w:rFonts w:hint="default"/>
      </w:rPr>
    </w:lvl>
    <w:lvl w:ilvl="1">
      <w:start w:val="1"/>
      <w:numFmt w:val="decimal"/>
      <w:isLgl/>
      <w:lvlText w:val="%1.%2"/>
      <w:lvlJc w:val="left"/>
      <w:pPr>
        <w:ind w:left="1074"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2" w:hanging="72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3924" w:hanging="1440"/>
      </w:pPr>
      <w:rPr>
        <w:rFonts w:hint="default"/>
      </w:rPr>
    </w:lvl>
    <w:lvl w:ilvl="7">
      <w:start w:val="1"/>
      <w:numFmt w:val="decimal"/>
      <w:isLgl/>
      <w:lvlText w:val="%1.%2.%3.%4.%5.%6.%7.%8"/>
      <w:lvlJc w:val="left"/>
      <w:pPr>
        <w:ind w:left="4638" w:hanging="1800"/>
      </w:pPr>
      <w:rPr>
        <w:rFonts w:hint="default"/>
      </w:rPr>
    </w:lvl>
    <w:lvl w:ilvl="8">
      <w:start w:val="1"/>
      <w:numFmt w:val="decimal"/>
      <w:isLgl/>
      <w:lvlText w:val="%1.%2.%3.%4.%5.%6.%7.%8.%9"/>
      <w:lvlJc w:val="left"/>
      <w:pPr>
        <w:ind w:left="4992" w:hanging="1800"/>
      </w:pPr>
      <w:rPr>
        <w:rFonts w:hint="default"/>
      </w:rPr>
    </w:lvl>
  </w:abstractNum>
  <w:abstractNum w:abstractNumId="2">
    <w:nsid w:val="1A530ED2"/>
    <w:multiLevelType w:val="hybridMultilevel"/>
    <w:tmpl w:val="451CB04A"/>
    <w:lvl w:ilvl="0" w:tplc="0419000F">
      <w:start w:val="1"/>
      <w:numFmt w:val="decimal"/>
      <w:lvlText w:val="%1."/>
      <w:lvlJc w:val="left"/>
      <w:pPr>
        <w:tabs>
          <w:tab w:val="num" w:pos="720"/>
        </w:tabs>
        <w:ind w:left="720" w:hanging="360"/>
      </w:pPr>
      <w:rPr>
        <w:rFonts w:cs="Times New Roman"/>
      </w:rPr>
    </w:lvl>
    <w:lvl w:ilvl="1" w:tplc="9D123DC4">
      <w:start w:val="1"/>
      <w:numFmt w:val="decimal"/>
      <w:lvlText w:val="%2."/>
      <w:lvlJc w:val="left"/>
      <w:pPr>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
    <w:nsid w:val="1FDD0844"/>
    <w:multiLevelType w:val="hybridMultilevel"/>
    <w:tmpl w:val="BAC0E6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B435B1A"/>
    <w:multiLevelType w:val="hybridMultilevel"/>
    <w:tmpl w:val="2BB41956"/>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2D4F7BC7"/>
    <w:multiLevelType w:val="hybridMultilevel"/>
    <w:tmpl w:val="5C4061BE"/>
    <w:lvl w:ilvl="0" w:tplc="04190011">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
    <w:nsid w:val="2E441F9B"/>
    <w:multiLevelType w:val="hybridMultilevel"/>
    <w:tmpl w:val="451CB04A"/>
    <w:lvl w:ilvl="0" w:tplc="0419000F">
      <w:start w:val="1"/>
      <w:numFmt w:val="decimal"/>
      <w:lvlText w:val="%1."/>
      <w:lvlJc w:val="left"/>
      <w:pPr>
        <w:tabs>
          <w:tab w:val="num" w:pos="720"/>
        </w:tabs>
        <w:ind w:left="720" w:hanging="360"/>
      </w:pPr>
      <w:rPr>
        <w:rFonts w:cs="Times New Roman"/>
      </w:rPr>
    </w:lvl>
    <w:lvl w:ilvl="1" w:tplc="9D123DC4">
      <w:start w:val="1"/>
      <w:numFmt w:val="decimal"/>
      <w:lvlText w:val="%2."/>
      <w:lvlJc w:val="left"/>
      <w:pPr>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
    <w:nsid w:val="33CA7AB5"/>
    <w:multiLevelType w:val="hybridMultilevel"/>
    <w:tmpl w:val="6E6463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EF50B78"/>
    <w:multiLevelType w:val="multilevel"/>
    <w:tmpl w:val="228804F2"/>
    <w:lvl w:ilvl="0">
      <w:start w:val="1"/>
      <w:numFmt w:val="decimal"/>
      <w:lvlText w:val="%1."/>
      <w:lvlJc w:val="left"/>
      <w:pPr>
        <w:ind w:left="519" w:hanging="945"/>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866" w:hanging="720"/>
      </w:pPr>
      <w:rPr>
        <w:rFonts w:hint="default"/>
      </w:rPr>
    </w:lvl>
    <w:lvl w:ilvl="3">
      <w:start w:val="1"/>
      <w:numFmt w:val="decimal"/>
      <w:isLgl/>
      <w:lvlText w:val="%1.%2.%3.%4."/>
      <w:lvlJc w:val="left"/>
      <w:pPr>
        <w:ind w:left="3012" w:hanging="1080"/>
      </w:pPr>
      <w:rPr>
        <w:rFonts w:hint="default"/>
      </w:rPr>
    </w:lvl>
    <w:lvl w:ilvl="4">
      <w:start w:val="1"/>
      <w:numFmt w:val="decimal"/>
      <w:isLgl/>
      <w:lvlText w:val="%1.%2.%3.%4.%5."/>
      <w:lvlJc w:val="left"/>
      <w:pPr>
        <w:ind w:left="3798" w:hanging="1080"/>
      </w:pPr>
      <w:rPr>
        <w:rFonts w:hint="default"/>
      </w:rPr>
    </w:lvl>
    <w:lvl w:ilvl="5">
      <w:start w:val="1"/>
      <w:numFmt w:val="decimal"/>
      <w:isLgl/>
      <w:lvlText w:val="%1.%2.%3.%4.%5.%6."/>
      <w:lvlJc w:val="left"/>
      <w:pPr>
        <w:ind w:left="4944" w:hanging="1440"/>
      </w:pPr>
      <w:rPr>
        <w:rFonts w:hint="default"/>
      </w:rPr>
    </w:lvl>
    <w:lvl w:ilvl="6">
      <w:start w:val="1"/>
      <w:numFmt w:val="decimal"/>
      <w:isLgl/>
      <w:lvlText w:val="%1.%2.%3.%4.%5.%6.%7."/>
      <w:lvlJc w:val="left"/>
      <w:pPr>
        <w:ind w:left="6090" w:hanging="1800"/>
      </w:pPr>
      <w:rPr>
        <w:rFonts w:hint="default"/>
      </w:rPr>
    </w:lvl>
    <w:lvl w:ilvl="7">
      <w:start w:val="1"/>
      <w:numFmt w:val="decimal"/>
      <w:isLgl/>
      <w:lvlText w:val="%1.%2.%3.%4.%5.%6.%7.%8."/>
      <w:lvlJc w:val="left"/>
      <w:pPr>
        <w:ind w:left="6876" w:hanging="1800"/>
      </w:pPr>
      <w:rPr>
        <w:rFonts w:hint="default"/>
      </w:rPr>
    </w:lvl>
    <w:lvl w:ilvl="8">
      <w:start w:val="1"/>
      <w:numFmt w:val="decimal"/>
      <w:isLgl/>
      <w:lvlText w:val="%1.%2.%3.%4.%5.%6.%7.%8.%9."/>
      <w:lvlJc w:val="left"/>
      <w:pPr>
        <w:ind w:left="8022" w:hanging="2160"/>
      </w:pPr>
      <w:rPr>
        <w:rFonts w:hint="default"/>
      </w:rPr>
    </w:lvl>
  </w:abstractNum>
  <w:abstractNum w:abstractNumId="9">
    <w:nsid w:val="44AB1690"/>
    <w:multiLevelType w:val="multilevel"/>
    <w:tmpl w:val="77AA3C56"/>
    <w:lvl w:ilvl="0">
      <w:start w:val="1"/>
      <w:numFmt w:val="decimal"/>
      <w:lvlText w:val="%1."/>
      <w:lvlJc w:val="left"/>
      <w:pPr>
        <w:ind w:left="720" w:hanging="360"/>
      </w:pPr>
      <w:rPr>
        <w:rFonts w:hint="default"/>
        <w:sz w:val="24"/>
      </w:rPr>
    </w:lvl>
    <w:lvl w:ilvl="1">
      <w:start w:val="4"/>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584B6B77"/>
    <w:multiLevelType w:val="multilevel"/>
    <w:tmpl w:val="A11ACD20"/>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b/>
        <w:sz w:val="28"/>
        <w:szCs w:val="28"/>
      </w:rPr>
    </w:lvl>
    <w:lvl w:ilvl="2">
      <w:start w:val="1"/>
      <w:numFmt w:val="decimal"/>
      <w:isLgl/>
      <w:lvlText w:val="%1.%2.%3."/>
      <w:lvlJc w:val="left"/>
      <w:pPr>
        <w:ind w:left="1004"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932" w:hanging="1080"/>
      </w:pPr>
      <w:rPr>
        <w:rFonts w:hint="default"/>
      </w:rPr>
    </w:lvl>
    <w:lvl w:ilvl="5">
      <w:start w:val="1"/>
      <w:numFmt w:val="decimal"/>
      <w:isLgl/>
      <w:lvlText w:val="%1.%2.%3.%4.%5.%6."/>
      <w:lvlJc w:val="left"/>
      <w:pPr>
        <w:ind w:left="2216"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788" w:hanging="1800"/>
      </w:pPr>
      <w:rPr>
        <w:rFonts w:hint="default"/>
      </w:rPr>
    </w:lvl>
  </w:abstractNum>
  <w:abstractNum w:abstractNumId="11">
    <w:nsid w:val="609F0FC5"/>
    <w:multiLevelType w:val="multilevel"/>
    <w:tmpl w:val="4DDE9D60"/>
    <w:lvl w:ilvl="0">
      <w:start w:val="7"/>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2">
    <w:nsid w:val="61D15C70"/>
    <w:multiLevelType w:val="hybridMultilevel"/>
    <w:tmpl w:val="E0D6F510"/>
    <w:lvl w:ilvl="0" w:tplc="9118BB0A">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672554DD"/>
    <w:multiLevelType w:val="singleLevel"/>
    <w:tmpl w:val="B54E2822"/>
    <w:lvl w:ilvl="0">
      <w:start w:val="1"/>
      <w:numFmt w:val="decimal"/>
      <w:lvlText w:val="%1."/>
      <w:lvlJc w:val="left"/>
    </w:lvl>
  </w:abstractNum>
  <w:abstractNum w:abstractNumId="14">
    <w:nsid w:val="6A447A00"/>
    <w:multiLevelType w:val="hybridMultilevel"/>
    <w:tmpl w:val="451CB04A"/>
    <w:lvl w:ilvl="0" w:tplc="0419000F">
      <w:start w:val="1"/>
      <w:numFmt w:val="decimal"/>
      <w:lvlText w:val="%1."/>
      <w:lvlJc w:val="left"/>
      <w:pPr>
        <w:tabs>
          <w:tab w:val="num" w:pos="720"/>
        </w:tabs>
        <w:ind w:left="720" w:hanging="360"/>
      </w:pPr>
      <w:rPr>
        <w:rFonts w:cs="Times New Roman"/>
      </w:rPr>
    </w:lvl>
    <w:lvl w:ilvl="1" w:tplc="9D123DC4">
      <w:start w:val="1"/>
      <w:numFmt w:val="decimal"/>
      <w:lvlText w:val="%2."/>
      <w:lvlJc w:val="left"/>
      <w:pPr>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6ACA0371"/>
    <w:multiLevelType w:val="hybridMultilevel"/>
    <w:tmpl w:val="9D9AB282"/>
    <w:lvl w:ilvl="0" w:tplc="C7686332">
      <w:start w:val="1"/>
      <w:numFmt w:val="bullet"/>
      <w:lvlText w:val=""/>
      <w:lvlJc w:val="left"/>
      <w:pPr>
        <w:ind w:left="720" w:hanging="360"/>
      </w:pPr>
      <w:rPr>
        <w:rFonts w:ascii="Symbol" w:hAnsi="Symbol" w:hint="default"/>
        <w:sz w:val="16"/>
        <w:szCs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0344052"/>
    <w:multiLevelType w:val="multilevel"/>
    <w:tmpl w:val="90B262C0"/>
    <w:lvl w:ilvl="0">
      <w:start w:val="1"/>
      <w:numFmt w:val="decimal"/>
      <w:lvlText w:val="%1."/>
      <w:lvlJc w:val="left"/>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800" w:hanging="180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17">
    <w:nsid w:val="71FE7796"/>
    <w:multiLevelType w:val="multilevel"/>
    <w:tmpl w:val="15281E1C"/>
    <w:lvl w:ilvl="0">
      <w:start w:val="6"/>
      <w:numFmt w:val="decimal"/>
      <w:lvlText w:val="%1"/>
      <w:lvlJc w:val="left"/>
      <w:pPr>
        <w:ind w:left="360" w:hanging="360"/>
      </w:pPr>
      <w:rPr>
        <w:rFonts w:hint="default"/>
        <w:b w:val="0"/>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8">
    <w:nsid w:val="73C23A9D"/>
    <w:multiLevelType w:val="hybridMultilevel"/>
    <w:tmpl w:val="FCB67EA4"/>
    <w:lvl w:ilvl="0" w:tplc="B826380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EB36002"/>
    <w:multiLevelType w:val="multilevel"/>
    <w:tmpl w:val="292E1B4E"/>
    <w:lvl w:ilvl="0">
      <w:start w:val="1"/>
      <w:numFmt w:val="decimal"/>
      <w:lvlText w:val="%1."/>
      <w:lvlJc w:val="left"/>
    </w:lvl>
    <w:lvl w:ilvl="1">
      <w:start w:val="1"/>
      <w:numFmt w:val="decimal"/>
      <w:isLgl/>
      <w:lvlText w:val="%1.%2."/>
      <w:lvlJc w:val="left"/>
      <w:pPr>
        <w:ind w:left="360" w:hanging="360"/>
      </w:pPr>
      <w:rPr>
        <w:rFonts w:hint="default"/>
        <w:b/>
        <w:sz w:val="28"/>
        <w:szCs w:val="28"/>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9"/>
  </w:num>
  <w:num w:numId="2">
    <w:abstractNumId w:val="13"/>
  </w:num>
  <w:num w:numId="3">
    <w:abstractNumId w:val="1"/>
  </w:num>
  <w:num w:numId="4">
    <w:abstractNumId w:val="7"/>
  </w:num>
  <w:num w:numId="5">
    <w:abstractNumId w:val="15"/>
  </w:num>
  <w:num w:numId="6">
    <w:abstractNumId w:val="2"/>
  </w:num>
  <w:num w:numId="7">
    <w:abstractNumId w:val="8"/>
  </w:num>
  <w:num w:numId="8">
    <w:abstractNumId w:val="10"/>
  </w:num>
  <w:num w:numId="9">
    <w:abstractNumId w:val="19"/>
  </w:num>
  <w:num w:numId="10">
    <w:abstractNumId w:val="16"/>
  </w:num>
  <w:num w:numId="11">
    <w:abstractNumId w:val="11"/>
  </w:num>
  <w:num w:numId="12">
    <w:abstractNumId w:val="18"/>
  </w:num>
  <w:num w:numId="13">
    <w:abstractNumId w:val="14"/>
  </w:num>
  <w:num w:numId="14">
    <w:abstractNumId w:val="4"/>
  </w:num>
  <w:num w:numId="15">
    <w:abstractNumId w:val="3"/>
  </w:num>
  <w:num w:numId="16">
    <w:abstractNumId w:val="17"/>
  </w:num>
  <w:num w:numId="17">
    <w:abstractNumId w:val="0"/>
  </w:num>
  <w:num w:numId="18">
    <w:abstractNumId w:val="12"/>
  </w:num>
  <w:num w:numId="19">
    <w:abstractNumId w:val="6"/>
  </w:num>
  <w:num w:numId="2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8836F2"/>
    <w:rsid w:val="000166D6"/>
    <w:rsid w:val="00053740"/>
    <w:rsid w:val="00061471"/>
    <w:rsid w:val="00072AF3"/>
    <w:rsid w:val="000A29B7"/>
    <w:rsid w:val="000A36C8"/>
    <w:rsid w:val="000F0667"/>
    <w:rsid w:val="000F57D3"/>
    <w:rsid w:val="00101A6D"/>
    <w:rsid w:val="001625DD"/>
    <w:rsid w:val="00183104"/>
    <w:rsid w:val="00187AF5"/>
    <w:rsid w:val="001974C1"/>
    <w:rsid w:val="001A09FC"/>
    <w:rsid w:val="001A7D9E"/>
    <w:rsid w:val="001B3F4A"/>
    <w:rsid w:val="001C0CE4"/>
    <w:rsid w:val="001E0B24"/>
    <w:rsid w:val="00205A09"/>
    <w:rsid w:val="00213F52"/>
    <w:rsid w:val="00223249"/>
    <w:rsid w:val="00225A39"/>
    <w:rsid w:val="00251A77"/>
    <w:rsid w:val="002557B7"/>
    <w:rsid w:val="00260382"/>
    <w:rsid w:val="002756CD"/>
    <w:rsid w:val="0028315A"/>
    <w:rsid w:val="00287799"/>
    <w:rsid w:val="0029779A"/>
    <w:rsid w:val="002A21BB"/>
    <w:rsid w:val="002F0DF5"/>
    <w:rsid w:val="002F2548"/>
    <w:rsid w:val="002F5962"/>
    <w:rsid w:val="0033474A"/>
    <w:rsid w:val="00344C35"/>
    <w:rsid w:val="00365B1F"/>
    <w:rsid w:val="00373728"/>
    <w:rsid w:val="00373C1A"/>
    <w:rsid w:val="003862C4"/>
    <w:rsid w:val="003B4B19"/>
    <w:rsid w:val="003B57C8"/>
    <w:rsid w:val="003B5B87"/>
    <w:rsid w:val="0041461B"/>
    <w:rsid w:val="004178F8"/>
    <w:rsid w:val="00422CC0"/>
    <w:rsid w:val="00424C39"/>
    <w:rsid w:val="004300B7"/>
    <w:rsid w:val="00434093"/>
    <w:rsid w:val="004372EC"/>
    <w:rsid w:val="0046133C"/>
    <w:rsid w:val="00473B1D"/>
    <w:rsid w:val="004A0567"/>
    <w:rsid w:val="004E2310"/>
    <w:rsid w:val="004E2951"/>
    <w:rsid w:val="004F7AB9"/>
    <w:rsid w:val="00515193"/>
    <w:rsid w:val="00522218"/>
    <w:rsid w:val="005416C3"/>
    <w:rsid w:val="005478FE"/>
    <w:rsid w:val="00561B51"/>
    <w:rsid w:val="005675DA"/>
    <w:rsid w:val="00567B3A"/>
    <w:rsid w:val="00576AA5"/>
    <w:rsid w:val="005804CC"/>
    <w:rsid w:val="005816D6"/>
    <w:rsid w:val="00593B83"/>
    <w:rsid w:val="005A0CE1"/>
    <w:rsid w:val="005A28F5"/>
    <w:rsid w:val="005B7D13"/>
    <w:rsid w:val="005D038E"/>
    <w:rsid w:val="005E1F5E"/>
    <w:rsid w:val="005E2FA6"/>
    <w:rsid w:val="005E3CE5"/>
    <w:rsid w:val="005E7428"/>
    <w:rsid w:val="00613CFB"/>
    <w:rsid w:val="00621C14"/>
    <w:rsid w:val="00641DF8"/>
    <w:rsid w:val="006765EA"/>
    <w:rsid w:val="00683389"/>
    <w:rsid w:val="006A5F35"/>
    <w:rsid w:val="006B3F74"/>
    <w:rsid w:val="006C518F"/>
    <w:rsid w:val="006D6258"/>
    <w:rsid w:val="006F4C7B"/>
    <w:rsid w:val="00704CC3"/>
    <w:rsid w:val="00716BEB"/>
    <w:rsid w:val="007316B4"/>
    <w:rsid w:val="00772A4D"/>
    <w:rsid w:val="00785516"/>
    <w:rsid w:val="00790DDB"/>
    <w:rsid w:val="007A4CBF"/>
    <w:rsid w:val="007B1EDF"/>
    <w:rsid w:val="007C226A"/>
    <w:rsid w:val="007D1010"/>
    <w:rsid w:val="007E1CB3"/>
    <w:rsid w:val="007E4DCE"/>
    <w:rsid w:val="007F7BB5"/>
    <w:rsid w:val="00800916"/>
    <w:rsid w:val="008042DF"/>
    <w:rsid w:val="00813A21"/>
    <w:rsid w:val="00815DD5"/>
    <w:rsid w:val="00823FB1"/>
    <w:rsid w:val="00827EC5"/>
    <w:rsid w:val="008744F9"/>
    <w:rsid w:val="008836F2"/>
    <w:rsid w:val="008A4608"/>
    <w:rsid w:val="008A655D"/>
    <w:rsid w:val="008B7D1A"/>
    <w:rsid w:val="008E6C3D"/>
    <w:rsid w:val="009249CF"/>
    <w:rsid w:val="009329D6"/>
    <w:rsid w:val="00934701"/>
    <w:rsid w:val="00937457"/>
    <w:rsid w:val="009418C3"/>
    <w:rsid w:val="009443ED"/>
    <w:rsid w:val="00950AD4"/>
    <w:rsid w:val="0096325C"/>
    <w:rsid w:val="00964B0D"/>
    <w:rsid w:val="00980C41"/>
    <w:rsid w:val="009A262A"/>
    <w:rsid w:val="009B7454"/>
    <w:rsid w:val="009C17AA"/>
    <w:rsid w:val="009C1923"/>
    <w:rsid w:val="009C6877"/>
    <w:rsid w:val="009D18E3"/>
    <w:rsid w:val="009E2137"/>
    <w:rsid w:val="009E73ED"/>
    <w:rsid w:val="009F3758"/>
    <w:rsid w:val="00A02F02"/>
    <w:rsid w:val="00A0330A"/>
    <w:rsid w:val="00A07EB3"/>
    <w:rsid w:val="00A1328F"/>
    <w:rsid w:val="00A25EFA"/>
    <w:rsid w:val="00A40068"/>
    <w:rsid w:val="00A64917"/>
    <w:rsid w:val="00A720ED"/>
    <w:rsid w:val="00A833B8"/>
    <w:rsid w:val="00A87A97"/>
    <w:rsid w:val="00A94240"/>
    <w:rsid w:val="00A95800"/>
    <w:rsid w:val="00AA66F1"/>
    <w:rsid w:val="00AD374F"/>
    <w:rsid w:val="00AD4AD2"/>
    <w:rsid w:val="00AF7917"/>
    <w:rsid w:val="00B2055D"/>
    <w:rsid w:val="00B2495E"/>
    <w:rsid w:val="00B36C7F"/>
    <w:rsid w:val="00B640EF"/>
    <w:rsid w:val="00BB3B80"/>
    <w:rsid w:val="00BD393F"/>
    <w:rsid w:val="00BD5A4D"/>
    <w:rsid w:val="00C01AB6"/>
    <w:rsid w:val="00C14A28"/>
    <w:rsid w:val="00C21167"/>
    <w:rsid w:val="00C32142"/>
    <w:rsid w:val="00C35D06"/>
    <w:rsid w:val="00C45FA4"/>
    <w:rsid w:val="00C53B83"/>
    <w:rsid w:val="00C61482"/>
    <w:rsid w:val="00C625FD"/>
    <w:rsid w:val="00C75287"/>
    <w:rsid w:val="00C77419"/>
    <w:rsid w:val="00C80E6E"/>
    <w:rsid w:val="00C92DC6"/>
    <w:rsid w:val="00C95259"/>
    <w:rsid w:val="00CB2508"/>
    <w:rsid w:val="00CB455E"/>
    <w:rsid w:val="00CC2A09"/>
    <w:rsid w:val="00CE42DB"/>
    <w:rsid w:val="00CF4E7E"/>
    <w:rsid w:val="00CF6764"/>
    <w:rsid w:val="00D06765"/>
    <w:rsid w:val="00D10D30"/>
    <w:rsid w:val="00D23740"/>
    <w:rsid w:val="00D301EE"/>
    <w:rsid w:val="00D44B76"/>
    <w:rsid w:val="00D45480"/>
    <w:rsid w:val="00D474FD"/>
    <w:rsid w:val="00D567C8"/>
    <w:rsid w:val="00D725B6"/>
    <w:rsid w:val="00D72849"/>
    <w:rsid w:val="00D958F5"/>
    <w:rsid w:val="00DA6C84"/>
    <w:rsid w:val="00DF1D55"/>
    <w:rsid w:val="00E07BF4"/>
    <w:rsid w:val="00E20775"/>
    <w:rsid w:val="00E47765"/>
    <w:rsid w:val="00E51096"/>
    <w:rsid w:val="00E87883"/>
    <w:rsid w:val="00EA23E2"/>
    <w:rsid w:val="00EA5622"/>
    <w:rsid w:val="00EA6BBF"/>
    <w:rsid w:val="00EC588B"/>
    <w:rsid w:val="00ED3119"/>
    <w:rsid w:val="00EE0319"/>
    <w:rsid w:val="00EE3320"/>
    <w:rsid w:val="00F00379"/>
    <w:rsid w:val="00F06AE5"/>
    <w:rsid w:val="00F226E0"/>
    <w:rsid w:val="00F277F9"/>
    <w:rsid w:val="00F3306E"/>
    <w:rsid w:val="00F45BED"/>
    <w:rsid w:val="00F54690"/>
    <w:rsid w:val="00F55065"/>
    <w:rsid w:val="00F56A1D"/>
    <w:rsid w:val="00F65F09"/>
    <w:rsid w:val="00F66A8E"/>
    <w:rsid w:val="00F72DE1"/>
    <w:rsid w:val="00F73C06"/>
    <w:rsid w:val="00F811A1"/>
    <w:rsid w:val="00F81EC1"/>
    <w:rsid w:val="00F87B1A"/>
    <w:rsid w:val="00F91B43"/>
    <w:rsid w:val="00FA2716"/>
    <w:rsid w:val="00FB187A"/>
    <w:rsid w:val="00FB682F"/>
    <w:rsid w:val="00FD24EB"/>
    <w:rsid w:val="00FE4123"/>
    <w:rsid w:val="00FF60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rules v:ext="edit">
        <o:r id="V:Rule4" type="connector" idref="#_x0000_s1034"/>
        <o:r id="V:Rule5" type="connector" idref="#_x0000_s1033"/>
        <o:r id="V:Rule6"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3B83"/>
  </w:style>
  <w:style w:type="paragraph" w:styleId="1">
    <w:name w:val="heading 1"/>
    <w:basedOn w:val="a"/>
    <w:next w:val="a"/>
    <w:link w:val="10"/>
    <w:uiPriority w:val="9"/>
    <w:qFormat/>
    <w:rsid w:val="00F72DE1"/>
    <w:pPr>
      <w:keepNext/>
      <w:keepLines/>
      <w:spacing w:before="480" w:after="0" w:line="240" w:lineRule="auto"/>
      <w:outlineLvl w:val="0"/>
    </w:pPr>
    <w:rPr>
      <w:rFonts w:ascii="Times New Roman" w:eastAsiaTheme="majorEastAsia" w:hAnsi="Times New Roman" w:cstheme="majorBidi"/>
      <w:bCs/>
      <w:sz w:val="28"/>
      <w:szCs w:val="28"/>
      <w:lang w:eastAsia="en-US"/>
    </w:rPr>
  </w:style>
  <w:style w:type="paragraph" w:styleId="2">
    <w:name w:val="heading 2"/>
    <w:basedOn w:val="a"/>
    <w:next w:val="a"/>
    <w:link w:val="20"/>
    <w:uiPriority w:val="9"/>
    <w:semiHidden/>
    <w:unhideWhenUsed/>
    <w:qFormat/>
    <w:rsid w:val="00C92DC6"/>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semiHidden/>
    <w:unhideWhenUsed/>
    <w:qFormat/>
    <w:rsid w:val="00C92DC6"/>
    <w:pPr>
      <w:keepNext/>
      <w:keepLines/>
      <w:spacing w:before="200" w:after="0" w:line="240" w:lineRule="auto"/>
      <w:outlineLvl w:val="2"/>
    </w:pPr>
    <w:rPr>
      <w:rFonts w:asciiTheme="majorHAnsi" w:eastAsiaTheme="majorEastAsia" w:hAnsiTheme="majorHAnsi" w:cstheme="majorBidi"/>
      <w:b/>
      <w:bCs/>
      <w:color w:val="4F81BD" w:themeColor="accent1"/>
      <w:sz w:val="20"/>
      <w:szCs w:val="20"/>
      <w:lang w:eastAsia="en-US"/>
    </w:rPr>
  </w:style>
  <w:style w:type="paragraph" w:styleId="4">
    <w:name w:val="heading 4"/>
    <w:basedOn w:val="a"/>
    <w:next w:val="a"/>
    <w:link w:val="40"/>
    <w:qFormat/>
    <w:rsid w:val="00CF6764"/>
    <w:pPr>
      <w:keepNext/>
      <w:spacing w:after="0" w:line="360" w:lineRule="auto"/>
      <w:ind w:firstLine="709"/>
      <w:jc w:val="center"/>
      <w:outlineLvl w:val="3"/>
    </w:pPr>
    <w:rPr>
      <w:rFonts w:ascii="Times New Roman" w:eastAsia="Times New Roman" w:hAnsi="Times New Roman" w:cs="Times New Roman"/>
      <w:b/>
      <w:sz w:val="28"/>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15D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15DD5"/>
    <w:rPr>
      <w:rFonts w:ascii="Tahoma" w:hAnsi="Tahoma" w:cs="Tahoma"/>
      <w:sz w:val="16"/>
      <w:szCs w:val="16"/>
    </w:rPr>
  </w:style>
  <w:style w:type="paragraph" w:styleId="a5">
    <w:name w:val="List Paragraph"/>
    <w:basedOn w:val="a"/>
    <w:uiPriority w:val="34"/>
    <w:qFormat/>
    <w:rsid w:val="00D474FD"/>
    <w:pPr>
      <w:ind w:left="720"/>
      <w:contextualSpacing/>
    </w:pPr>
  </w:style>
  <w:style w:type="character" w:customStyle="1" w:styleId="FontStyle14">
    <w:name w:val="Font Style14"/>
    <w:basedOn w:val="a0"/>
    <w:uiPriority w:val="99"/>
    <w:rsid w:val="00AF7917"/>
    <w:rPr>
      <w:rFonts w:ascii="Times New Roman" w:hAnsi="Times New Roman" w:cs="Times New Roman"/>
      <w:sz w:val="178"/>
      <w:szCs w:val="178"/>
    </w:rPr>
  </w:style>
  <w:style w:type="paragraph" w:customStyle="1" w:styleId="Style6">
    <w:name w:val="Style6"/>
    <w:basedOn w:val="a"/>
    <w:rsid w:val="001A09FC"/>
    <w:pPr>
      <w:spacing w:after="0" w:line="352" w:lineRule="exact"/>
      <w:ind w:firstLine="714"/>
    </w:pPr>
    <w:rPr>
      <w:rFonts w:ascii="Times New Roman" w:eastAsia="Times New Roman" w:hAnsi="Times New Roman" w:cs="Times New Roman"/>
      <w:sz w:val="20"/>
      <w:szCs w:val="20"/>
    </w:rPr>
  </w:style>
  <w:style w:type="character" w:customStyle="1" w:styleId="CharStyle6">
    <w:name w:val="CharStyle6"/>
    <w:basedOn w:val="a0"/>
    <w:rsid w:val="001A09FC"/>
    <w:rPr>
      <w:rFonts w:ascii="Times New Roman" w:eastAsia="Times New Roman" w:hAnsi="Times New Roman" w:cs="Times New Roman"/>
      <w:b w:val="0"/>
      <w:bCs w:val="0"/>
      <w:i w:val="0"/>
      <w:iCs w:val="0"/>
      <w:smallCaps w:val="0"/>
      <w:sz w:val="36"/>
      <w:szCs w:val="36"/>
    </w:rPr>
  </w:style>
  <w:style w:type="paragraph" w:customStyle="1" w:styleId="Style3">
    <w:name w:val="Style3"/>
    <w:basedOn w:val="a"/>
    <w:rsid w:val="005B7D13"/>
    <w:pPr>
      <w:spacing w:after="0" w:line="557" w:lineRule="exact"/>
      <w:ind w:firstLine="1080"/>
      <w:jc w:val="both"/>
    </w:pPr>
    <w:rPr>
      <w:rFonts w:ascii="Times New Roman" w:eastAsia="Times New Roman" w:hAnsi="Times New Roman" w:cs="Times New Roman"/>
      <w:sz w:val="20"/>
      <w:szCs w:val="20"/>
    </w:rPr>
  </w:style>
  <w:style w:type="paragraph" w:customStyle="1" w:styleId="Style5">
    <w:name w:val="Style5"/>
    <w:basedOn w:val="a"/>
    <w:rsid w:val="004A0567"/>
    <w:pPr>
      <w:spacing w:after="0" w:line="240" w:lineRule="auto"/>
    </w:pPr>
    <w:rPr>
      <w:rFonts w:ascii="Times New Roman" w:eastAsia="Times New Roman" w:hAnsi="Times New Roman" w:cs="Times New Roman"/>
      <w:sz w:val="20"/>
      <w:szCs w:val="20"/>
    </w:rPr>
  </w:style>
  <w:style w:type="paragraph" w:customStyle="1" w:styleId="Style32">
    <w:name w:val="Style32"/>
    <w:basedOn w:val="a"/>
    <w:rsid w:val="003B4B19"/>
    <w:pPr>
      <w:spacing w:after="0" w:line="597" w:lineRule="exact"/>
      <w:ind w:firstLine="940"/>
      <w:jc w:val="both"/>
    </w:pPr>
    <w:rPr>
      <w:rFonts w:ascii="Times New Roman" w:eastAsia="Times New Roman" w:hAnsi="Times New Roman" w:cs="Times New Roman"/>
      <w:sz w:val="20"/>
      <w:szCs w:val="20"/>
    </w:rPr>
  </w:style>
  <w:style w:type="paragraph" w:customStyle="1" w:styleId="Style29">
    <w:name w:val="Style29"/>
    <w:basedOn w:val="a"/>
    <w:rsid w:val="003B4B19"/>
    <w:pPr>
      <w:spacing w:after="0" w:line="240" w:lineRule="auto"/>
    </w:pPr>
    <w:rPr>
      <w:rFonts w:ascii="Times New Roman" w:eastAsia="Times New Roman" w:hAnsi="Times New Roman" w:cs="Times New Roman"/>
      <w:sz w:val="20"/>
      <w:szCs w:val="20"/>
    </w:rPr>
  </w:style>
  <w:style w:type="paragraph" w:customStyle="1" w:styleId="Style30">
    <w:name w:val="Style30"/>
    <w:basedOn w:val="a"/>
    <w:rsid w:val="003B4B19"/>
    <w:pPr>
      <w:spacing w:after="0" w:line="480" w:lineRule="exact"/>
      <w:jc w:val="center"/>
    </w:pPr>
    <w:rPr>
      <w:rFonts w:ascii="Times New Roman" w:eastAsia="Times New Roman" w:hAnsi="Times New Roman" w:cs="Times New Roman"/>
      <w:sz w:val="20"/>
      <w:szCs w:val="20"/>
    </w:rPr>
  </w:style>
  <w:style w:type="character" w:customStyle="1" w:styleId="CharStyle5">
    <w:name w:val="CharStyle5"/>
    <w:basedOn w:val="a0"/>
    <w:rsid w:val="003B4B19"/>
    <w:rPr>
      <w:rFonts w:ascii="Times New Roman" w:eastAsia="Times New Roman" w:hAnsi="Times New Roman" w:cs="Times New Roman"/>
      <w:b w:val="0"/>
      <w:bCs w:val="0"/>
      <w:i w:val="0"/>
      <w:iCs w:val="0"/>
      <w:smallCaps w:val="0"/>
      <w:sz w:val="50"/>
      <w:szCs w:val="50"/>
    </w:rPr>
  </w:style>
  <w:style w:type="character" w:customStyle="1" w:styleId="CharStyle10">
    <w:name w:val="CharStyle10"/>
    <w:basedOn w:val="a0"/>
    <w:rsid w:val="003B4B19"/>
    <w:rPr>
      <w:rFonts w:ascii="Times New Roman" w:eastAsia="Times New Roman" w:hAnsi="Times New Roman" w:cs="Times New Roman"/>
      <w:b/>
      <w:bCs/>
      <w:i w:val="0"/>
      <w:iCs w:val="0"/>
      <w:smallCaps w:val="0"/>
      <w:spacing w:val="-30"/>
      <w:sz w:val="32"/>
      <w:szCs w:val="32"/>
    </w:rPr>
  </w:style>
  <w:style w:type="character" w:customStyle="1" w:styleId="CharStyle11">
    <w:name w:val="CharStyle11"/>
    <w:basedOn w:val="a0"/>
    <w:rsid w:val="003B4B19"/>
    <w:rPr>
      <w:rFonts w:ascii="Times New Roman" w:eastAsia="Times New Roman" w:hAnsi="Times New Roman" w:cs="Times New Roman"/>
      <w:b w:val="0"/>
      <w:bCs w:val="0"/>
      <w:i w:val="0"/>
      <w:iCs w:val="0"/>
      <w:smallCaps w:val="0"/>
      <w:sz w:val="42"/>
      <w:szCs w:val="42"/>
    </w:rPr>
  </w:style>
  <w:style w:type="paragraph" w:customStyle="1" w:styleId="Default">
    <w:name w:val="Default"/>
    <w:uiPriority w:val="99"/>
    <w:rsid w:val="00F54690"/>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10">
    <w:name w:val="Заголовок 1 Знак"/>
    <w:basedOn w:val="a0"/>
    <w:link w:val="1"/>
    <w:uiPriority w:val="9"/>
    <w:rsid w:val="00F72DE1"/>
    <w:rPr>
      <w:rFonts w:ascii="Times New Roman" w:eastAsiaTheme="majorEastAsia" w:hAnsi="Times New Roman" w:cstheme="majorBidi"/>
      <w:bCs/>
      <w:sz w:val="28"/>
      <w:szCs w:val="28"/>
      <w:lang w:eastAsia="en-US"/>
    </w:rPr>
  </w:style>
  <w:style w:type="character" w:customStyle="1" w:styleId="20">
    <w:name w:val="Заголовок 2 Знак"/>
    <w:basedOn w:val="a0"/>
    <w:link w:val="2"/>
    <w:uiPriority w:val="9"/>
    <w:semiHidden/>
    <w:rsid w:val="00C92DC6"/>
    <w:rPr>
      <w:rFonts w:asciiTheme="majorHAnsi" w:eastAsiaTheme="majorEastAsia" w:hAnsiTheme="majorHAnsi" w:cstheme="majorBidi"/>
      <w:b/>
      <w:bCs/>
      <w:color w:val="4F81BD" w:themeColor="accent1"/>
      <w:sz w:val="26"/>
      <w:szCs w:val="26"/>
      <w:lang w:eastAsia="en-US"/>
    </w:rPr>
  </w:style>
  <w:style w:type="character" w:customStyle="1" w:styleId="30">
    <w:name w:val="Заголовок 3 Знак"/>
    <w:basedOn w:val="a0"/>
    <w:link w:val="3"/>
    <w:uiPriority w:val="9"/>
    <w:semiHidden/>
    <w:rsid w:val="00C92DC6"/>
    <w:rPr>
      <w:rFonts w:asciiTheme="majorHAnsi" w:eastAsiaTheme="majorEastAsia" w:hAnsiTheme="majorHAnsi" w:cstheme="majorBidi"/>
      <w:b/>
      <w:bCs/>
      <w:color w:val="4F81BD" w:themeColor="accent1"/>
      <w:sz w:val="20"/>
      <w:szCs w:val="20"/>
      <w:lang w:eastAsia="en-US"/>
    </w:rPr>
  </w:style>
  <w:style w:type="character" w:customStyle="1" w:styleId="40">
    <w:name w:val="Заголовок 4 Знак"/>
    <w:basedOn w:val="a0"/>
    <w:link w:val="4"/>
    <w:rsid w:val="00CF6764"/>
    <w:rPr>
      <w:rFonts w:ascii="Times New Roman" w:eastAsia="Times New Roman" w:hAnsi="Times New Roman" w:cs="Times New Roman"/>
      <w:b/>
      <w:sz w:val="28"/>
      <w:szCs w:val="20"/>
      <w:lang w:eastAsia="en-US"/>
    </w:rPr>
  </w:style>
  <w:style w:type="paragraph" w:styleId="a6">
    <w:name w:val="Title"/>
    <w:basedOn w:val="a"/>
    <w:next w:val="a"/>
    <w:link w:val="a7"/>
    <w:qFormat/>
    <w:rsid w:val="00C92DC6"/>
    <w:pPr>
      <w:keepNext/>
      <w:spacing w:after="0" w:line="240" w:lineRule="auto"/>
      <w:jc w:val="center"/>
    </w:pPr>
    <w:rPr>
      <w:rFonts w:ascii="Times New Roman" w:eastAsia="Arial" w:hAnsi="Times New Roman" w:cs="Times New Roman"/>
      <w:b/>
      <w:sz w:val="36"/>
      <w:szCs w:val="20"/>
    </w:rPr>
  </w:style>
  <w:style w:type="character" w:customStyle="1" w:styleId="a7">
    <w:name w:val="Название Знак"/>
    <w:basedOn w:val="a0"/>
    <w:link w:val="a6"/>
    <w:rsid w:val="00C92DC6"/>
    <w:rPr>
      <w:rFonts w:ascii="Times New Roman" w:eastAsia="Arial" w:hAnsi="Times New Roman" w:cs="Times New Roman"/>
      <w:b/>
      <w:sz w:val="36"/>
      <w:szCs w:val="20"/>
    </w:rPr>
  </w:style>
  <w:style w:type="paragraph" w:styleId="a8">
    <w:name w:val="No Spacing"/>
    <w:aliases w:val="Диплом заголовок"/>
    <w:uiPriority w:val="1"/>
    <w:qFormat/>
    <w:rsid w:val="00F72DE1"/>
    <w:pPr>
      <w:spacing w:after="0" w:line="240" w:lineRule="auto"/>
    </w:pPr>
    <w:rPr>
      <w:rFonts w:ascii="Times New Roman" w:hAnsi="Times New Roman"/>
      <w:b/>
      <w:sz w:val="28"/>
    </w:rPr>
  </w:style>
  <w:style w:type="table" w:styleId="a9">
    <w:name w:val="Table Grid"/>
    <w:basedOn w:val="a1"/>
    <w:uiPriority w:val="59"/>
    <w:rsid w:val="00C92DC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a">
    <w:name w:val="Чертежный"/>
    <w:rsid w:val="008B7D1A"/>
    <w:pPr>
      <w:spacing w:after="0" w:line="240" w:lineRule="auto"/>
      <w:jc w:val="both"/>
    </w:pPr>
    <w:rPr>
      <w:rFonts w:ascii="ISOCPEUR" w:eastAsia="Times New Roman" w:hAnsi="ISOCPEUR" w:cs="Times New Roman"/>
      <w:i/>
      <w:sz w:val="28"/>
      <w:szCs w:val="20"/>
      <w:lang w:val="uk-UA"/>
    </w:rPr>
  </w:style>
  <w:style w:type="character" w:styleId="ab">
    <w:name w:val="Hyperlink"/>
    <w:basedOn w:val="a0"/>
    <w:uiPriority w:val="99"/>
    <w:rsid w:val="008B7D1A"/>
    <w:rPr>
      <w:color w:val="0000FF"/>
      <w:u w:val="single"/>
    </w:rPr>
  </w:style>
  <w:style w:type="paragraph" w:styleId="31">
    <w:name w:val="toc 3"/>
    <w:basedOn w:val="a"/>
    <w:next w:val="a"/>
    <w:autoRedefine/>
    <w:uiPriority w:val="39"/>
    <w:rsid w:val="006D6258"/>
    <w:pPr>
      <w:tabs>
        <w:tab w:val="left" w:pos="880"/>
        <w:tab w:val="right" w:leader="dot" w:pos="9605"/>
      </w:tabs>
      <w:spacing w:after="0" w:line="240" w:lineRule="auto"/>
      <w:ind w:left="560"/>
      <w:jc w:val="both"/>
    </w:pPr>
    <w:rPr>
      <w:rFonts w:ascii="Times New Roman" w:eastAsia="Times New Roman" w:hAnsi="Times New Roman" w:cs="Times New Roman"/>
      <w:b/>
      <w:noProof/>
      <w:sz w:val="28"/>
      <w:szCs w:val="20"/>
    </w:rPr>
  </w:style>
  <w:style w:type="paragraph" w:styleId="21">
    <w:name w:val="toc 2"/>
    <w:basedOn w:val="a"/>
    <w:next w:val="a"/>
    <w:autoRedefine/>
    <w:uiPriority w:val="39"/>
    <w:rsid w:val="008B7D1A"/>
    <w:pPr>
      <w:spacing w:after="0" w:line="240" w:lineRule="auto"/>
      <w:ind w:left="280"/>
      <w:jc w:val="both"/>
    </w:pPr>
    <w:rPr>
      <w:rFonts w:ascii="Times New Roman" w:eastAsia="Times New Roman" w:hAnsi="Times New Roman" w:cs="Times New Roman"/>
      <w:sz w:val="28"/>
      <w:szCs w:val="20"/>
      <w:lang w:val="uk-UA"/>
    </w:rPr>
  </w:style>
  <w:style w:type="paragraph" w:styleId="ac">
    <w:name w:val="header"/>
    <w:basedOn w:val="a"/>
    <w:link w:val="ad"/>
    <w:uiPriority w:val="99"/>
    <w:semiHidden/>
    <w:unhideWhenUsed/>
    <w:rsid w:val="00F72DE1"/>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F72DE1"/>
  </w:style>
  <w:style w:type="paragraph" w:styleId="ae">
    <w:name w:val="footer"/>
    <w:basedOn w:val="a"/>
    <w:link w:val="af"/>
    <w:uiPriority w:val="99"/>
    <w:unhideWhenUsed/>
    <w:rsid w:val="00F72DE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F72DE1"/>
  </w:style>
  <w:style w:type="paragraph" w:styleId="af0">
    <w:name w:val="TOC Heading"/>
    <w:basedOn w:val="1"/>
    <w:next w:val="a"/>
    <w:uiPriority w:val="39"/>
    <w:unhideWhenUsed/>
    <w:qFormat/>
    <w:rsid w:val="00F72DE1"/>
    <w:pPr>
      <w:spacing w:line="276" w:lineRule="auto"/>
      <w:outlineLvl w:val="9"/>
    </w:pPr>
    <w:rPr>
      <w:rFonts w:asciiTheme="majorHAnsi" w:hAnsiTheme="majorHAnsi"/>
      <w:b/>
      <w:color w:val="365F91" w:themeColor="accent1" w:themeShade="BF"/>
    </w:rPr>
  </w:style>
  <w:style w:type="character" w:styleId="af1">
    <w:name w:val="Book Title"/>
    <w:basedOn w:val="a0"/>
    <w:uiPriority w:val="33"/>
    <w:qFormat/>
    <w:rsid w:val="00ED3119"/>
    <w:rPr>
      <w:rFonts w:ascii="Times New Roman" w:hAnsi="Times New Roman"/>
      <w:b/>
      <w:bCs/>
      <w:smallCaps/>
      <w:spacing w:val="5"/>
      <w:sz w:val="28"/>
    </w:rPr>
  </w:style>
  <w:style w:type="paragraph" w:customStyle="1" w:styleId="Style50">
    <w:name w:val="Style 5"/>
    <w:basedOn w:val="a"/>
    <w:uiPriority w:val="99"/>
    <w:rsid w:val="00F277F9"/>
    <w:pPr>
      <w:widowControl w:val="0"/>
      <w:autoSpaceDE w:val="0"/>
      <w:autoSpaceDN w:val="0"/>
      <w:adjustRightInd w:val="0"/>
      <w:spacing w:after="0"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52.bin"/><Relationship Id="rId21" Type="http://schemas.openxmlformats.org/officeDocument/2006/relationships/oleObject" Target="embeddings/oleObject2.bin"/><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33.wmf"/><Relationship Id="rId84" Type="http://schemas.openxmlformats.org/officeDocument/2006/relationships/image" Target="media/image41.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0.bin"/><Relationship Id="rId138" Type="http://schemas.openxmlformats.org/officeDocument/2006/relationships/image" Target="media/image68.wmf"/><Relationship Id="rId154" Type="http://schemas.openxmlformats.org/officeDocument/2006/relationships/image" Target="media/image77.png"/><Relationship Id="rId159" Type="http://schemas.openxmlformats.org/officeDocument/2006/relationships/image" Target="media/image82.gif"/><Relationship Id="rId16" Type="http://schemas.openxmlformats.org/officeDocument/2006/relationships/image" Target="media/image8.gif"/><Relationship Id="rId107" Type="http://schemas.openxmlformats.org/officeDocument/2006/relationships/oleObject" Target="embeddings/oleObject47.bin"/><Relationship Id="rId11" Type="http://schemas.openxmlformats.org/officeDocument/2006/relationships/image" Target="media/image3.jpeg"/><Relationship Id="rId32" Type="http://schemas.openxmlformats.org/officeDocument/2006/relationships/image" Target="media/image17.wmf"/><Relationship Id="rId37" Type="http://schemas.openxmlformats.org/officeDocument/2006/relationships/oleObject" Target="embeddings/oleObject10.bin"/><Relationship Id="rId53" Type="http://schemas.openxmlformats.org/officeDocument/2006/relationships/image" Target="media/image26.wmf"/><Relationship Id="rId58" Type="http://schemas.openxmlformats.org/officeDocument/2006/relationships/oleObject" Target="embeddings/oleObject22.bin"/><Relationship Id="rId74" Type="http://schemas.openxmlformats.org/officeDocument/2006/relationships/image" Target="media/image36.wmf"/><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oleObject" Target="embeddings/oleObject55.bin"/><Relationship Id="rId128" Type="http://schemas.openxmlformats.org/officeDocument/2006/relationships/image" Target="media/image63.wmf"/><Relationship Id="rId144" Type="http://schemas.openxmlformats.org/officeDocument/2006/relationships/image" Target="media/image71.wmf"/><Relationship Id="rId149" Type="http://schemas.openxmlformats.org/officeDocument/2006/relationships/oleObject" Target="embeddings/oleObject68.bin"/><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oleObject" Target="embeddings/oleObject41.bin"/><Relationship Id="rId160" Type="http://schemas.openxmlformats.org/officeDocument/2006/relationships/image" Target="media/image83.jpeg"/><Relationship Id="rId165" Type="http://schemas.openxmlformats.org/officeDocument/2006/relationships/image" Target="media/image88.jpeg"/><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4.bin"/><Relationship Id="rId48" Type="http://schemas.openxmlformats.org/officeDocument/2006/relationships/image" Target="media/image24.wmf"/><Relationship Id="rId64" Type="http://schemas.openxmlformats.org/officeDocument/2006/relationships/image" Target="media/image31.wmf"/><Relationship Id="rId69" Type="http://schemas.openxmlformats.org/officeDocument/2006/relationships/oleObject" Target="embeddings/oleObject28.bin"/><Relationship Id="rId113" Type="http://schemas.openxmlformats.org/officeDocument/2006/relationships/oleObject" Target="embeddings/oleObject50.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63.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4.png"/><Relationship Id="rId155" Type="http://schemas.openxmlformats.org/officeDocument/2006/relationships/image" Target="media/image78.png"/><Relationship Id="rId12" Type="http://schemas.openxmlformats.org/officeDocument/2006/relationships/image" Target="media/image4.gif"/><Relationship Id="rId17" Type="http://schemas.openxmlformats.org/officeDocument/2006/relationships/image" Target="media/image9.gif"/><Relationship Id="rId33" Type="http://schemas.openxmlformats.org/officeDocument/2006/relationships/oleObject" Target="embeddings/oleObject8.bin"/><Relationship Id="rId38" Type="http://schemas.openxmlformats.org/officeDocument/2006/relationships/image" Target="media/image20.wmf"/><Relationship Id="rId59" Type="http://schemas.openxmlformats.org/officeDocument/2006/relationships/image" Target="media/image29.wmf"/><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8.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9.wmf"/><Relationship Id="rId145" Type="http://schemas.openxmlformats.org/officeDocument/2006/relationships/oleObject" Target="embeddings/oleObject66.bin"/><Relationship Id="rId161" Type="http://schemas.openxmlformats.org/officeDocument/2006/relationships/image" Target="media/image84.jpe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gif"/><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oleObject" Target="embeddings/oleObject17.bin"/><Relationship Id="rId57" Type="http://schemas.openxmlformats.org/officeDocument/2006/relationships/image" Target="media/image28.wmf"/><Relationship Id="rId106" Type="http://schemas.openxmlformats.org/officeDocument/2006/relationships/image" Target="media/image52.wmf"/><Relationship Id="rId114" Type="http://schemas.openxmlformats.org/officeDocument/2006/relationships/image" Target="media/image56.w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image" Target="media/image2.jpeg"/><Relationship Id="rId31" Type="http://schemas.openxmlformats.org/officeDocument/2006/relationships/oleObject" Target="embeddings/oleObject7.bin"/><Relationship Id="rId44" Type="http://schemas.openxmlformats.org/officeDocument/2006/relationships/image" Target="media/image22.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8.wmf"/><Relationship Id="rId81" Type="http://schemas.openxmlformats.org/officeDocument/2006/relationships/oleObject" Target="embeddings/oleObject34.bin"/><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0.wmf"/><Relationship Id="rId130" Type="http://schemas.openxmlformats.org/officeDocument/2006/relationships/image" Target="media/image64.wmf"/><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image" Target="media/image73.wmf"/><Relationship Id="rId151" Type="http://schemas.openxmlformats.org/officeDocument/2006/relationships/image" Target="media/image75.png"/><Relationship Id="rId156" Type="http://schemas.openxmlformats.org/officeDocument/2006/relationships/image" Target="media/image79.png"/><Relationship Id="rId164" Type="http://schemas.openxmlformats.org/officeDocument/2006/relationships/image" Target="media/image87.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gif"/><Relationship Id="rId18" Type="http://schemas.openxmlformats.org/officeDocument/2006/relationships/image" Target="media/image10.wmf"/><Relationship Id="rId39" Type="http://schemas.openxmlformats.org/officeDocument/2006/relationships/oleObject" Target="embeddings/oleObject11.bin"/><Relationship Id="rId109" Type="http://schemas.openxmlformats.org/officeDocument/2006/relationships/oleObject" Target="embeddings/oleObject48.bin"/><Relationship Id="rId34" Type="http://schemas.openxmlformats.org/officeDocument/2006/relationships/image" Target="media/image18.wmf"/><Relationship Id="rId50" Type="http://schemas.openxmlformats.org/officeDocument/2006/relationships/image" Target="media/image25.wmf"/><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image" Target="media/image72.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oleObject" Target="embeddings/oleObject15.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7.wmf"/><Relationship Id="rId157" Type="http://schemas.openxmlformats.org/officeDocument/2006/relationships/image" Target="media/image80.png"/><Relationship Id="rId61" Type="http://schemas.openxmlformats.org/officeDocument/2006/relationships/image" Target="media/image30.wmf"/><Relationship Id="rId82" Type="http://schemas.openxmlformats.org/officeDocument/2006/relationships/image" Target="media/image40.wmf"/><Relationship Id="rId152" Type="http://schemas.openxmlformats.org/officeDocument/2006/relationships/image" Target="media/image76.wmf"/><Relationship Id="rId19" Type="http://schemas.openxmlformats.org/officeDocument/2006/relationships/oleObject" Target="embeddings/oleObject1.bin"/><Relationship Id="rId14" Type="http://schemas.openxmlformats.org/officeDocument/2006/relationships/image" Target="media/image6.gif"/><Relationship Id="rId30" Type="http://schemas.openxmlformats.org/officeDocument/2006/relationships/image" Target="media/image16.wmf"/><Relationship Id="rId35" Type="http://schemas.openxmlformats.org/officeDocument/2006/relationships/oleObject" Target="embeddings/oleObject9.bin"/><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image" Target="media/image62.wmf"/><Relationship Id="rId147" Type="http://schemas.openxmlformats.org/officeDocument/2006/relationships/oleObject" Target="embeddings/oleObject67.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oleObject" Target="embeddings/oleObject54.bin"/><Relationship Id="rId142" Type="http://schemas.openxmlformats.org/officeDocument/2006/relationships/image" Target="media/image70.wmf"/><Relationship Id="rId163" Type="http://schemas.openxmlformats.org/officeDocument/2006/relationships/image" Target="media/image86.jpeg"/><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3.wmf"/><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2.bin"/><Relationship Id="rId158" Type="http://schemas.openxmlformats.org/officeDocument/2006/relationships/image" Target="media/image81.png"/><Relationship Id="rId20" Type="http://schemas.openxmlformats.org/officeDocument/2006/relationships/image" Target="media/image11.wmf"/><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5.wmf"/><Relationship Id="rId153" Type="http://schemas.openxmlformats.org/officeDocument/2006/relationships/oleObject" Target="embeddings/oleObject6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5081BE-750A-4661-B8AE-AED120F8F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45</Pages>
  <Words>9632</Words>
  <Characters>54905</Characters>
  <Application>Microsoft Office Word</Application>
  <DocSecurity>0</DocSecurity>
  <Lines>457</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64409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dc:creator>
  <cp:lastModifiedBy>User</cp:lastModifiedBy>
  <cp:revision>4</cp:revision>
  <cp:lastPrinted>2012-09-25T13:42:00Z</cp:lastPrinted>
  <dcterms:created xsi:type="dcterms:W3CDTF">2016-06-21T16:26:00Z</dcterms:created>
  <dcterms:modified xsi:type="dcterms:W3CDTF">2016-06-22T07:53:00Z</dcterms:modified>
</cp:coreProperties>
</file>